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FA" w:rsidRPr="00463DFA" w:rsidRDefault="00463DFA" w:rsidP="00463DFA">
      <w:pPr>
        <w:autoSpaceDE w:val="0"/>
        <w:autoSpaceDN w:val="0"/>
        <w:adjustRightInd w:val="0"/>
        <w:spacing w:after="0" w:line="240" w:lineRule="auto"/>
        <w:jc w:val="right"/>
        <w:rPr>
          <w:rFonts w:ascii="Times New Roman" w:eastAsia="Calibri" w:hAnsi="Times New Roman" w:cs="Times New Roman"/>
          <w:sz w:val="28"/>
          <w:szCs w:val="28"/>
          <w:u w:val="single"/>
        </w:rPr>
      </w:pPr>
    </w:p>
    <w:p w:rsidR="00463DFA" w:rsidRPr="00463DFA" w:rsidRDefault="00463DFA" w:rsidP="00463DFA">
      <w:pPr>
        <w:autoSpaceDE w:val="0"/>
        <w:autoSpaceDN w:val="0"/>
        <w:adjustRightInd w:val="0"/>
        <w:spacing w:after="0" w:line="240" w:lineRule="auto"/>
        <w:jc w:val="right"/>
        <w:rPr>
          <w:rFonts w:ascii="Times New Roman" w:eastAsia="Calibri" w:hAnsi="Times New Roman" w:cs="Times New Roman"/>
          <w:sz w:val="28"/>
          <w:szCs w:val="28"/>
        </w:rPr>
      </w:pPr>
    </w:p>
    <w:p w:rsidR="00176D4F" w:rsidRDefault="00176D4F" w:rsidP="00463DFA">
      <w:pPr>
        <w:spacing w:after="0"/>
        <w:jc w:val="both"/>
        <w:rPr>
          <w:rFonts w:ascii="Calibri" w:eastAsia="Calibri" w:hAnsi="Calibri" w:cs="Times New Roman"/>
          <w:sz w:val="36"/>
          <w:szCs w:val="36"/>
        </w:rPr>
      </w:pPr>
      <w:r>
        <w:rPr>
          <w:rFonts w:ascii="Times New Roman" w:eastAsia="Calibri" w:hAnsi="Times New Roman" w:cs="Times New Roman"/>
          <w:b/>
          <w:bCs/>
          <w:noProof/>
          <w:sz w:val="28"/>
          <w:szCs w:val="28"/>
          <w:lang w:eastAsia="ru-RU"/>
        </w:rPr>
        <w:drawing>
          <wp:inline distT="0" distB="0" distL="0" distR="0">
            <wp:extent cx="5940425" cy="8130911"/>
            <wp:effectExtent l="0" t="0" r="3175" b="3810"/>
            <wp:docPr id="1" name="Рисунок 1" descr="C:\Users\Ирина\Desktop\rabochaya_programma_starshey_gruppy_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rabochaya_programma_starshey_gruppy_t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30911"/>
                    </a:xfrm>
                    <a:prstGeom prst="rect">
                      <a:avLst/>
                    </a:prstGeom>
                    <a:noFill/>
                    <a:ln>
                      <a:noFill/>
                    </a:ln>
                  </pic:spPr>
                </pic:pic>
              </a:graphicData>
            </a:graphic>
          </wp:inline>
        </w:drawing>
      </w:r>
      <w:r w:rsidR="00463DFA" w:rsidRPr="00463DFA">
        <w:rPr>
          <w:rFonts w:ascii="Calibri" w:eastAsia="Calibri" w:hAnsi="Calibri" w:cs="Times New Roman"/>
          <w:sz w:val="36"/>
          <w:szCs w:val="36"/>
        </w:rPr>
        <w:t xml:space="preserve">                   </w:t>
      </w:r>
    </w:p>
    <w:p w:rsidR="00176D4F" w:rsidRDefault="00176D4F" w:rsidP="00463DFA">
      <w:pPr>
        <w:spacing w:after="0"/>
        <w:jc w:val="both"/>
        <w:rPr>
          <w:rFonts w:ascii="Calibri" w:eastAsia="Calibri" w:hAnsi="Calibri" w:cs="Times New Roman"/>
          <w:sz w:val="36"/>
          <w:szCs w:val="36"/>
        </w:rPr>
      </w:pPr>
    </w:p>
    <w:p w:rsidR="00463DFA" w:rsidRPr="00463DFA" w:rsidRDefault="00463DFA" w:rsidP="00463DFA">
      <w:pPr>
        <w:spacing w:after="0"/>
        <w:jc w:val="both"/>
        <w:rPr>
          <w:rFonts w:ascii="Times New Roman" w:eastAsia="Times New Roman" w:hAnsi="Times New Roman" w:cs="Times New Roman"/>
          <w:b/>
          <w:iCs/>
          <w:sz w:val="36"/>
          <w:szCs w:val="36"/>
          <w:u w:val="single"/>
          <w:lang w:eastAsia="ru-RU"/>
        </w:rPr>
      </w:pPr>
      <w:bookmarkStart w:id="0" w:name="_GoBack"/>
      <w:bookmarkEnd w:id="0"/>
      <w:r w:rsidRPr="00463DFA">
        <w:rPr>
          <w:rFonts w:ascii="Times New Roman" w:eastAsia="Times New Roman" w:hAnsi="Times New Roman" w:cs="Times New Roman"/>
          <w:b/>
          <w:sz w:val="36"/>
          <w:szCs w:val="36"/>
          <w:lang w:eastAsia="ru-RU"/>
        </w:rPr>
        <w:lastRenderedPageBreak/>
        <w:t>1.</w:t>
      </w:r>
      <w:r w:rsidRPr="00463DFA">
        <w:rPr>
          <w:rFonts w:ascii="Times New Roman" w:eastAsia="Times New Roman" w:hAnsi="Times New Roman" w:cs="Times New Roman"/>
          <w:b/>
          <w:iCs/>
          <w:sz w:val="36"/>
          <w:szCs w:val="36"/>
          <w:u w:val="single"/>
          <w:lang w:eastAsia="ru-RU"/>
        </w:rPr>
        <w:t>Целевой раздел рабочей программы</w:t>
      </w:r>
    </w:p>
    <w:p w:rsidR="00463DFA" w:rsidRPr="00463DFA" w:rsidRDefault="00463DFA" w:rsidP="00463DFA">
      <w:pPr>
        <w:spacing w:after="0"/>
        <w:jc w:val="both"/>
        <w:rPr>
          <w:rFonts w:ascii="Times New Roman" w:eastAsia="Times New Roman" w:hAnsi="Times New Roman" w:cs="Times New Roman"/>
          <w:b/>
          <w:iCs/>
          <w:sz w:val="28"/>
          <w:szCs w:val="28"/>
          <w:u w:val="single"/>
          <w:lang w:eastAsia="ru-RU"/>
        </w:rPr>
      </w:pPr>
    </w:p>
    <w:p w:rsidR="00463DFA" w:rsidRPr="00463DFA" w:rsidRDefault="00463DFA" w:rsidP="00463DFA">
      <w:pPr>
        <w:spacing w:after="0"/>
        <w:jc w:val="both"/>
        <w:rPr>
          <w:rFonts w:ascii="Times New Roman" w:eastAsia="Times New Roman" w:hAnsi="Times New Roman" w:cs="Times New Roman"/>
          <w:b/>
          <w:bCs/>
          <w:iCs/>
          <w:sz w:val="28"/>
          <w:szCs w:val="28"/>
          <w:lang w:eastAsia="ru-RU"/>
        </w:rPr>
      </w:pPr>
      <w:r w:rsidRPr="00463DFA">
        <w:rPr>
          <w:rFonts w:ascii="Times New Roman" w:eastAsia="Times New Roman" w:hAnsi="Times New Roman" w:cs="Times New Roman"/>
          <w:b/>
          <w:bCs/>
          <w:iCs/>
          <w:sz w:val="28"/>
          <w:szCs w:val="28"/>
          <w:lang w:eastAsia="ru-RU"/>
        </w:rPr>
        <w:t xml:space="preserve">                      1.1. П</w:t>
      </w:r>
      <w:r w:rsidRPr="00463DFA">
        <w:rPr>
          <w:rFonts w:ascii="Times New Roman" w:eastAsia="Times New Roman" w:hAnsi="Times New Roman" w:cs="Times New Roman"/>
          <w:b/>
          <w:bCs/>
          <w:iCs/>
          <w:sz w:val="28"/>
          <w:szCs w:val="28"/>
          <w:u w:val="single"/>
          <w:lang w:eastAsia="ru-RU"/>
        </w:rPr>
        <w:t>ояснительная записка</w:t>
      </w:r>
      <w:r w:rsidRPr="00463DFA">
        <w:rPr>
          <w:rFonts w:ascii="Times New Roman" w:eastAsia="Times New Roman" w:hAnsi="Times New Roman" w:cs="Times New Roman"/>
          <w:b/>
          <w:bCs/>
          <w:iCs/>
          <w:sz w:val="28"/>
          <w:szCs w:val="28"/>
          <w:lang w:eastAsia="ru-RU"/>
        </w:rPr>
        <w:t xml:space="preserve"> </w:t>
      </w: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tbl>
      <w:tblPr>
        <w:tblStyle w:val="10"/>
        <w:tblW w:w="0" w:type="auto"/>
        <w:tblLook w:val="04A0" w:firstRow="1" w:lastRow="0" w:firstColumn="1" w:lastColumn="0" w:noHBand="0" w:noVBand="1"/>
      </w:tblPr>
      <w:tblGrid>
        <w:gridCol w:w="3117"/>
        <w:gridCol w:w="6454"/>
      </w:tblGrid>
      <w:tr w:rsidR="00463DFA" w:rsidRPr="00463DFA" w:rsidTr="00AF75CD">
        <w:tc>
          <w:tcPr>
            <w:tcW w:w="3117" w:type="dxa"/>
          </w:tcPr>
          <w:p w:rsidR="00463DFA" w:rsidRPr="00463DFA" w:rsidRDefault="00463DFA"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Цель</w:t>
            </w:r>
          </w:p>
        </w:tc>
        <w:tc>
          <w:tcPr>
            <w:tcW w:w="6454" w:type="dxa"/>
          </w:tcPr>
          <w:p w:rsidR="00463DFA" w:rsidRPr="00463DFA" w:rsidRDefault="00463DFA"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 реализация содержания основной образовательной  программы дошкольного образования в соответствии с  требованиями ФГОС дошкольного образования</w:t>
            </w: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Задачи</w:t>
            </w:r>
          </w:p>
        </w:tc>
        <w:tc>
          <w:tcPr>
            <w:tcW w:w="6454" w:type="dxa"/>
          </w:tcPr>
          <w:p w:rsidR="00502C0C" w:rsidRPr="00AB2CE9" w:rsidRDefault="00502C0C" w:rsidP="00AF75CD">
            <w:pPr>
              <w:jc w:val="both"/>
              <w:rPr>
                <w:rFonts w:ascii="Times New Roman" w:hAnsi="Times New Roman" w:cs="Times New Roman"/>
                <w:sz w:val="28"/>
                <w:szCs w:val="28"/>
              </w:rPr>
            </w:pPr>
            <w:r w:rsidRPr="00AB2CE9">
              <w:rPr>
                <w:rFonts w:ascii="Times New Roman" w:eastAsia="Times New Roman" w:hAnsi="Times New Roman" w:cs="Times New Roman"/>
                <w:bCs/>
                <w:iCs/>
                <w:sz w:val="28"/>
                <w:szCs w:val="28"/>
                <w:lang w:eastAsia="ru-RU"/>
              </w:rPr>
              <w:t xml:space="preserve"> </w:t>
            </w:r>
            <w:r>
              <w:rPr>
                <w:rFonts w:ascii="Times New Roman" w:hAnsi="Times New Roman" w:cs="Times New Roman"/>
                <w:sz w:val="28"/>
                <w:szCs w:val="28"/>
              </w:rPr>
              <w:t>-</w:t>
            </w:r>
            <w:r w:rsidRPr="00AB2CE9">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создание в группах атмосферы гу</w:t>
            </w:r>
            <w:r>
              <w:rPr>
                <w:rFonts w:ascii="Times New Roman" w:hAnsi="Times New Roman" w:cs="Times New Roman"/>
                <w:sz w:val="28"/>
                <w:szCs w:val="28"/>
              </w:rPr>
              <w:t>манного и доброжелательного от</w:t>
            </w:r>
            <w:r w:rsidRPr="00AB2CE9">
              <w:rPr>
                <w:rFonts w:ascii="Times New Roman" w:hAnsi="Times New Roman" w:cs="Times New Roman"/>
                <w:sz w:val="28"/>
                <w:szCs w:val="28"/>
              </w:rPr>
              <w:t xml:space="preserve">ношения ко всем воспитанникам, что </w:t>
            </w:r>
            <w:r>
              <w:rPr>
                <w:rFonts w:ascii="Times New Roman" w:hAnsi="Times New Roman" w:cs="Times New Roman"/>
                <w:sz w:val="28"/>
                <w:szCs w:val="28"/>
              </w:rPr>
              <w:t xml:space="preserve">позволяет растить их </w:t>
            </w:r>
            <w:proofErr w:type="gramStart"/>
            <w:r>
              <w:rPr>
                <w:rFonts w:ascii="Times New Roman" w:hAnsi="Times New Roman" w:cs="Times New Roman"/>
                <w:sz w:val="28"/>
                <w:szCs w:val="28"/>
              </w:rPr>
              <w:t>общительными</w:t>
            </w:r>
            <w:proofErr w:type="gramEnd"/>
            <w:r w:rsidRPr="00AB2CE9">
              <w:rPr>
                <w:rFonts w:ascii="Times New Roman" w:hAnsi="Times New Roman" w:cs="Times New Roman"/>
                <w:sz w:val="28"/>
                <w:szCs w:val="28"/>
              </w:rPr>
              <w:t xml:space="preserve">, добрыми, любознательными, инициативными, стремящимися к </w:t>
            </w:r>
            <w:r>
              <w:rPr>
                <w:rFonts w:ascii="Times New Roman" w:hAnsi="Times New Roman" w:cs="Times New Roman"/>
                <w:sz w:val="28"/>
                <w:szCs w:val="28"/>
              </w:rPr>
              <w:t>самостоятельности</w:t>
            </w:r>
            <w:r w:rsidRPr="00AB2CE9">
              <w:rPr>
                <w:rFonts w:ascii="Times New Roman" w:hAnsi="Times New Roman" w:cs="Times New Roman"/>
                <w:sz w:val="28"/>
                <w:szCs w:val="28"/>
              </w:rPr>
              <w:t xml:space="preserve"> и творчеству;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максимальное использование </w:t>
            </w:r>
            <w:r>
              <w:rPr>
                <w:rFonts w:ascii="Times New Roman" w:hAnsi="Times New Roman" w:cs="Times New Roman"/>
                <w:sz w:val="28"/>
                <w:szCs w:val="28"/>
              </w:rPr>
              <w:t>разнообразных видов детской де</w:t>
            </w:r>
            <w:r w:rsidRPr="00AB2CE9">
              <w:rPr>
                <w:rFonts w:ascii="Times New Roman" w:hAnsi="Times New Roman" w:cs="Times New Roman"/>
                <w:sz w:val="28"/>
                <w:szCs w:val="28"/>
              </w:rPr>
              <w:t>ятельности, их интеграция в целях п</w:t>
            </w:r>
            <w:r>
              <w:rPr>
                <w:rFonts w:ascii="Times New Roman" w:hAnsi="Times New Roman" w:cs="Times New Roman"/>
                <w:sz w:val="28"/>
                <w:szCs w:val="28"/>
              </w:rPr>
              <w:t>овышения эффективности воспита</w:t>
            </w:r>
            <w:r w:rsidRPr="00AB2CE9">
              <w:rPr>
                <w:rFonts w:ascii="Times New Roman" w:hAnsi="Times New Roman" w:cs="Times New Roman"/>
                <w:sz w:val="28"/>
                <w:szCs w:val="28"/>
              </w:rPr>
              <w:t>тельно-образовательного процесса;</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творческая организация воспитательно-образовательного процесса;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вариативность использования обр</w:t>
            </w:r>
            <w:r>
              <w:rPr>
                <w:rFonts w:ascii="Times New Roman" w:hAnsi="Times New Roman" w:cs="Times New Roman"/>
                <w:sz w:val="28"/>
                <w:szCs w:val="28"/>
              </w:rPr>
              <w:t>азовательного материала, позво</w:t>
            </w:r>
            <w:r w:rsidRPr="00AB2CE9">
              <w:rPr>
                <w:rFonts w:ascii="Times New Roman" w:hAnsi="Times New Roman" w:cs="Times New Roman"/>
                <w:sz w:val="28"/>
                <w:szCs w:val="28"/>
              </w:rPr>
              <w:t>ляющая развивать творчество в соответ</w:t>
            </w:r>
            <w:r>
              <w:rPr>
                <w:rFonts w:ascii="Times New Roman" w:hAnsi="Times New Roman" w:cs="Times New Roman"/>
                <w:sz w:val="28"/>
                <w:szCs w:val="28"/>
              </w:rPr>
              <w:t>ствии с интересами и наклоннос</w:t>
            </w:r>
            <w:r w:rsidRPr="00AB2CE9">
              <w:rPr>
                <w:rFonts w:ascii="Times New Roman" w:hAnsi="Times New Roman" w:cs="Times New Roman"/>
                <w:sz w:val="28"/>
                <w:szCs w:val="28"/>
              </w:rPr>
              <w:t>тями каждого ребенка;</w:t>
            </w:r>
          </w:p>
          <w:p w:rsidR="00502C0C"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уважительное отношение к результатам детского творчества;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единство подходов к воспитанию д</w:t>
            </w:r>
            <w:r>
              <w:rPr>
                <w:rFonts w:ascii="Times New Roman" w:hAnsi="Times New Roman" w:cs="Times New Roman"/>
                <w:sz w:val="28"/>
                <w:szCs w:val="28"/>
              </w:rPr>
              <w:t>етей в условиях дошкольного об</w:t>
            </w:r>
            <w:r w:rsidRPr="00AB2CE9">
              <w:rPr>
                <w:rFonts w:ascii="Times New Roman" w:hAnsi="Times New Roman" w:cs="Times New Roman"/>
                <w:sz w:val="28"/>
                <w:szCs w:val="28"/>
              </w:rPr>
              <w:t>разовательного учреждения и семьи;</w:t>
            </w:r>
          </w:p>
          <w:p w:rsidR="00502C0C" w:rsidRPr="00AB2CE9" w:rsidRDefault="00502C0C" w:rsidP="00502C0C">
            <w:pPr>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соблюдение в работе детского сад</w:t>
            </w:r>
            <w:r>
              <w:rPr>
                <w:rFonts w:ascii="Times New Roman" w:hAnsi="Times New Roman" w:cs="Times New Roman"/>
                <w:sz w:val="28"/>
                <w:szCs w:val="28"/>
              </w:rPr>
              <w:t>а и начальной школы преемствен</w:t>
            </w:r>
            <w:r w:rsidRPr="00AB2CE9">
              <w:rPr>
                <w:rFonts w:ascii="Times New Roman" w:hAnsi="Times New Roman" w:cs="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Принципы и подходы к формированию рабочей программы</w:t>
            </w:r>
          </w:p>
        </w:tc>
        <w:tc>
          <w:tcPr>
            <w:tcW w:w="6454" w:type="dxa"/>
          </w:tcPr>
          <w:p w:rsidR="00502C0C" w:rsidRPr="00AB2CE9" w:rsidRDefault="00502C0C" w:rsidP="00AF75CD">
            <w:pPr>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w:t>
            </w:r>
            <w:r>
              <w:rPr>
                <w:rFonts w:ascii="Times New Roman" w:hAnsi="Times New Roman" w:cs="Times New Roman"/>
                <w:sz w:val="28"/>
                <w:szCs w:val="28"/>
              </w:rPr>
              <w:t xml:space="preserve"> </w:t>
            </w:r>
            <w:r w:rsidRPr="00AB2CE9">
              <w:rPr>
                <w:rFonts w:ascii="Times New Roman" w:hAnsi="Times New Roman" w:cs="Times New Roman"/>
                <w:sz w:val="28"/>
                <w:szCs w:val="28"/>
              </w:rPr>
              <w:t>соответствует принципу развиваю</w:t>
            </w:r>
            <w:r>
              <w:rPr>
                <w:rFonts w:ascii="Times New Roman" w:hAnsi="Times New Roman" w:cs="Times New Roman"/>
                <w:sz w:val="28"/>
                <w:szCs w:val="28"/>
              </w:rPr>
              <w:t>щего образования, целью которо</w:t>
            </w:r>
            <w:r w:rsidRPr="00AB2CE9">
              <w:rPr>
                <w:rFonts w:ascii="Times New Roman" w:hAnsi="Times New Roman" w:cs="Times New Roman"/>
                <w:sz w:val="28"/>
                <w:szCs w:val="28"/>
              </w:rPr>
              <w:t xml:space="preserve">го является развитие ребенка; </w:t>
            </w:r>
          </w:p>
          <w:p w:rsidR="00502C0C" w:rsidRPr="00AB2CE9" w:rsidRDefault="00502C0C" w:rsidP="00AF75CD">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AB2CE9">
              <w:rPr>
                <w:rFonts w:ascii="Times New Roman" w:hAnsi="Times New Roman" w:cs="Times New Roman"/>
                <w:sz w:val="28"/>
                <w:szCs w:val="28"/>
              </w:rPr>
              <w:t xml:space="preserve"> сочетает принципы научной обоснов</w:t>
            </w:r>
            <w:r>
              <w:rPr>
                <w:rFonts w:ascii="Times New Roman" w:hAnsi="Times New Roman" w:cs="Times New Roman"/>
                <w:sz w:val="28"/>
                <w:szCs w:val="28"/>
              </w:rPr>
              <w:t>анности и практической примени</w:t>
            </w:r>
            <w:r w:rsidRPr="00AB2CE9">
              <w:rPr>
                <w:rFonts w:ascii="Times New Roman" w:hAnsi="Times New Roman" w:cs="Times New Roman"/>
                <w:sz w:val="28"/>
                <w:szCs w:val="28"/>
              </w:rPr>
              <w:t xml:space="preserve">мости (содержание </w:t>
            </w:r>
            <w:r w:rsidRPr="00AB2CE9">
              <w:rPr>
                <w:rFonts w:ascii="Times New Roman" w:hAnsi="Times New Roman" w:cs="Times New Roman"/>
                <w:sz w:val="28"/>
                <w:szCs w:val="28"/>
              </w:rPr>
              <w:lastRenderedPageBreak/>
              <w:t>Программы соответств</w:t>
            </w:r>
            <w:r>
              <w:rPr>
                <w:rFonts w:ascii="Times New Roman" w:hAnsi="Times New Roman" w:cs="Times New Roman"/>
                <w:sz w:val="28"/>
                <w:szCs w:val="28"/>
              </w:rPr>
              <w:t>ует основным положениям возрас</w:t>
            </w:r>
            <w:r w:rsidRPr="00AB2CE9">
              <w:rPr>
                <w:rFonts w:ascii="Times New Roman" w:hAnsi="Times New Roman" w:cs="Times New Roman"/>
                <w:sz w:val="28"/>
                <w:szCs w:val="28"/>
              </w:rPr>
              <w:t>тной психол</w:t>
            </w:r>
            <w:r>
              <w:rPr>
                <w:rFonts w:ascii="Times New Roman" w:hAnsi="Times New Roman" w:cs="Times New Roman"/>
                <w:sz w:val="28"/>
                <w:szCs w:val="28"/>
              </w:rPr>
              <w:t xml:space="preserve">огии и дошкольной педагогики. </w:t>
            </w:r>
            <w:r w:rsidRPr="00AB2CE9">
              <w:rPr>
                <w:rFonts w:ascii="Times New Roman" w:hAnsi="Times New Roman" w:cs="Times New Roman"/>
                <w:sz w:val="28"/>
                <w:szCs w:val="28"/>
              </w:rPr>
              <w:t xml:space="preserve"> </w:t>
            </w:r>
            <w:proofErr w:type="gramEnd"/>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w:t>
            </w:r>
            <w:r>
              <w:rPr>
                <w:rFonts w:ascii="Times New Roman" w:hAnsi="Times New Roman" w:cs="Times New Roman"/>
                <w:sz w:val="28"/>
                <w:szCs w:val="28"/>
              </w:rPr>
              <w:t>задачи при использовании разум</w:t>
            </w:r>
            <w:r w:rsidRPr="00AB2CE9">
              <w:rPr>
                <w:rFonts w:ascii="Times New Roman" w:hAnsi="Times New Roman" w:cs="Times New Roman"/>
                <w:sz w:val="28"/>
                <w:szCs w:val="28"/>
              </w:rPr>
              <w:t xml:space="preserve">ного «минимума» материала);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8"/>
                <w:szCs w:val="28"/>
              </w:rPr>
              <w:t>евыми в развитии дошкольников;</w:t>
            </w:r>
            <w:r w:rsidRPr="00AB2CE9">
              <w:rPr>
                <w:rFonts w:ascii="Times New Roman" w:hAnsi="Times New Roman" w:cs="Times New Roman"/>
                <w:sz w:val="28"/>
                <w:szCs w:val="28"/>
              </w:rPr>
              <w:t xml:space="preserve">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w:t>
            </w:r>
            <w:proofErr w:type="gramStart"/>
            <w:r w:rsidRPr="00AB2CE9">
              <w:rPr>
                <w:rFonts w:ascii="Times New Roman" w:hAnsi="Times New Roman" w:cs="Times New Roman"/>
                <w:sz w:val="28"/>
                <w:szCs w:val="28"/>
              </w:rPr>
              <w:t>ь-</w:t>
            </w:r>
            <w:proofErr w:type="gram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ности</w:t>
            </w:r>
            <w:proofErr w:type="spellEnd"/>
            <w:r w:rsidRPr="00AB2CE9">
              <w:rPr>
                <w:rFonts w:ascii="Times New Roman" w:hAnsi="Times New Roman" w:cs="Times New Roman"/>
                <w:sz w:val="28"/>
                <w:szCs w:val="28"/>
              </w:rPr>
              <w:t xml:space="preserve"> дошкольников не только в рамка</w:t>
            </w:r>
            <w:r>
              <w:rPr>
                <w:rFonts w:ascii="Times New Roman" w:hAnsi="Times New Roman" w:cs="Times New Roman"/>
                <w:sz w:val="28"/>
                <w:szCs w:val="28"/>
              </w:rPr>
              <w:t>х непосредственно образователь</w:t>
            </w:r>
            <w:r w:rsidRPr="00AB2CE9">
              <w:rPr>
                <w:rFonts w:ascii="Times New Roman" w:hAnsi="Times New Roman" w:cs="Times New Roman"/>
                <w:sz w:val="28"/>
                <w:szCs w:val="28"/>
              </w:rPr>
              <w:t xml:space="preserve">ной деятельности, но и при проведении режимных моментов в </w:t>
            </w:r>
            <w:proofErr w:type="spellStart"/>
            <w:r w:rsidRPr="00AB2CE9">
              <w:rPr>
                <w:rFonts w:ascii="Times New Roman" w:hAnsi="Times New Roman" w:cs="Times New Roman"/>
                <w:sz w:val="28"/>
                <w:szCs w:val="28"/>
              </w:rPr>
              <w:t>соответс</w:t>
            </w:r>
            <w:proofErr w:type="spell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твии</w:t>
            </w:r>
            <w:proofErr w:type="spellEnd"/>
            <w:r w:rsidRPr="00AB2CE9">
              <w:rPr>
                <w:rFonts w:ascii="Times New Roman" w:hAnsi="Times New Roman" w:cs="Times New Roman"/>
                <w:sz w:val="28"/>
                <w:szCs w:val="28"/>
              </w:rPr>
              <w:t xml:space="preserve"> со спецификой дошкольного образования;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w:t>
            </w:r>
            <w:proofErr w:type="spellStart"/>
            <w:r w:rsidRPr="00AB2CE9">
              <w:rPr>
                <w:rFonts w:ascii="Times New Roman" w:hAnsi="Times New Roman" w:cs="Times New Roman"/>
                <w:sz w:val="28"/>
                <w:szCs w:val="28"/>
              </w:rPr>
              <w:t>дошкол</w:t>
            </w:r>
            <w:proofErr w:type="gramStart"/>
            <w:r w:rsidRPr="00AB2CE9">
              <w:rPr>
                <w:rFonts w:ascii="Times New Roman" w:hAnsi="Times New Roman" w:cs="Times New Roman"/>
                <w:sz w:val="28"/>
                <w:szCs w:val="28"/>
              </w:rPr>
              <w:t>ь</w:t>
            </w:r>
            <w:proofErr w:type="spellEnd"/>
            <w:r w:rsidRPr="00AB2CE9">
              <w:rPr>
                <w:rFonts w:ascii="Times New Roman" w:hAnsi="Times New Roman" w:cs="Times New Roman"/>
                <w:sz w:val="28"/>
                <w:szCs w:val="28"/>
              </w:rPr>
              <w:t>-</w:t>
            </w:r>
            <w:proofErr w:type="gram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никами</w:t>
            </w:r>
            <w:proofErr w:type="spellEnd"/>
            <w:r w:rsidRPr="00AB2CE9">
              <w:rPr>
                <w:rFonts w:ascii="Times New Roman" w:hAnsi="Times New Roman" w:cs="Times New Roman"/>
                <w:sz w:val="28"/>
                <w:szCs w:val="28"/>
              </w:rPr>
              <w:t xml:space="preserve"> и ведущим видом их деятельности является игра;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w:t>
            </w:r>
          </w:p>
          <w:p w:rsidR="00502C0C"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строится с учетом соблюдения п</w:t>
            </w:r>
            <w:r>
              <w:rPr>
                <w:rFonts w:ascii="Times New Roman" w:hAnsi="Times New Roman" w:cs="Times New Roman"/>
                <w:sz w:val="28"/>
                <w:szCs w:val="28"/>
              </w:rPr>
              <w:t>реемственности между всеми воз</w:t>
            </w:r>
            <w:r w:rsidRPr="00AB2CE9">
              <w:rPr>
                <w:rFonts w:ascii="Times New Roman" w:hAnsi="Times New Roman" w:cs="Times New Roman"/>
                <w:sz w:val="28"/>
                <w:szCs w:val="28"/>
              </w:rPr>
              <w:t xml:space="preserve">растными дошкольными группами </w:t>
            </w:r>
            <w:r>
              <w:rPr>
                <w:rFonts w:ascii="Times New Roman" w:hAnsi="Times New Roman" w:cs="Times New Roman"/>
                <w:sz w:val="28"/>
                <w:szCs w:val="28"/>
              </w:rPr>
              <w:t>и между детским садом и началь</w:t>
            </w:r>
            <w:r w:rsidRPr="00AB2CE9">
              <w:rPr>
                <w:rFonts w:ascii="Times New Roman" w:hAnsi="Times New Roman" w:cs="Times New Roman"/>
                <w:sz w:val="28"/>
                <w:szCs w:val="28"/>
              </w:rPr>
              <w:t>ной школой.</w:t>
            </w:r>
          </w:p>
          <w:p w:rsidR="00502C0C" w:rsidRDefault="00502C0C" w:rsidP="00AF75CD">
            <w:pPr>
              <w:jc w:val="both"/>
              <w:rPr>
                <w:rFonts w:ascii="Times New Roman" w:hAnsi="Times New Roman" w:cs="Times New Roman"/>
                <w:sz w:val="28"/>
                <w:szCs w:val="28"/>
              </w:rPr>
            </w:pPr>
          </w:p>
          <w:p w:rsidR="00502C0C" w:rsidRPr="00AB2CE9" w:rsidRDefault="00502C0C" w:rsidP="00AF75CD">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 xml:space="preserve">Краткая психолого-педагогическая характеристика особенностей психофизиологического </w:t>
            </w:r>
            <w:r w:rsidRPr="00463DFA">
              <w:rPr>
                <w:rFonts w:ascii="Times New Roman" w:eastAsia="Times New Roman" w:hAnsi="Times New Roman" w:cs="Times New Roman"/>
                <w:bCs/>
                <w:iCs/>
                <w:sz w:val="28"/>
                <w:szCs w:val="28"/>
                <w:lang w:eastAsia="ru-RU"/>
              </w:rPr>
              <w:lastRenderedPageBreak/>
              <w:t>развития детей (группы)</w:t>
            </w:r>
          </w:p>
        </w:tc>
        <w:tc>
          <w:tcPr>
            <w:tcW w:w="6454" w:type="dxa"/>
          </w:tcPr>
          <w:p w:rsidR="00457638" w:rsidRPr="00457638" w:rsidRDefault="00457638" w:rsidP="00457638">
            <w:pPr>
              <w:autoSpaceDE w:val="0"/>
              <w:autoSpaceDN w:val="0"/>
              <w:adjustRightInd w:val="0"/>
              <w:rPr>
                <w:rFonts w:ascii="Times New Roman" w:eastAsia="Calibri" w:hAnsi="Times New Roman" w:cs="Times New Roman"/>
                <w:b/>
                <w:bCs/>
                <w:color w:val="000000"/>
                <w:sz w:val="28"/>
                <w:szCs w:val="28"/>
              </w:rPr>
            </w:pPr>
            <w:r w:rsidRPr="00457638">
              <w:rPr>
                <w:rFonts w:ascii="Times New Roman" w:eastAsia="Calibri" w:hAnsi="Times New Roman" w:cs="Times New Roman"/>
                <w:b/>
                <w:bCs/>
                <w:color w:val="000000"/>
                <w:sz w:val="28"/>
                <w:szCs w:val="28"/>
              </w:rPr>
              <w:lastRenderedPageBreak/>
              <w:t xml:space="preserve">. Характеристика </w:t>
            </w:r>
            <w:proofErr w:type="gramStart"/>
            <w:r w:rsidRPr="00457638">
              <w:rPr>
                <w:rFonts w:ascii="Times New Roman" w:eastAsia="Calibri" w:hAnsi="Times New Roman" w:cs="Times New Roman"/>
                <w:b/>
                <w:bCs/>
                <w:color w:val="000000"/>
                <w:sz w:val="28"/>
                <w:szCs w:val="28"/>
              </w:rPr>
              <w:t>особенностей развития детей группы старшего возраста</w:t>
            </w:r>
            <w:proofErr w:type="gramEnd"/>
            <w:r w:rsidRPr="00457638">
              <w:rPr>
                <w:rFonts w:ascii="Times New Roman" w:eastAsia="Calibri" w:hAnsi="Times New Roman" w:cs="Times New Roman"/>
                <w:b/>
                <w:bCs/>
                <w:color w:val="000000"/>
                <w:sz w:val="28"/>
                <w:szCs w:val="28"/>
              </w:rPr>
              <w:t>.</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Дети шестого года жизни уже </w:t>
            </w:r>
            <w:proofErr w:type="gramStart"/>
            <w:r w:rsidRPr="00457638">
              <w:rPr>
                <w:rFonts w:ascii="Times New Roman" w:eastAsia="Calibri" w:hAnsi="Times New Roman" w:cs="Times New Roman"/>
                <w:color w:val="000000"/>
                <w:sz w:val="28"/>
                <w:szCs w:val="28"/>
              </w:rPr>
              <w:t>могут распределять роди</w:t>
            </w:r>
            <w:proofErr w:type="gramEnd"/>
            <w:r w:rsidRPr="00457638">
              <w:rPr>
                <w:rFonts w:ascii="Times New Roman" w:eastAsia="Calibri" w:hAnsi="Times New Roman" w:cs="Times New Roman"/>
                <w:color w:val="000000"/>
                <w:sz w:val="28"/>
                <w:szCs w:val="28"/>
              </w:rPr>
              <w:t xml:space="preserve"> до начала игры и строить своё поведение, придерживаясь роли. Игровое взаимодействие </w:t>
            </w:r>
            <w:r w:rsidRPr="00457638">
              <w:rPr>
                <w:rFonts w:ascii="Times New Roman" w:eastAsia="Calibri" w:hAnsi="Times New Roman" w:cs="Times New Roman"/>
                <w:color w:val="000000"/>
                <w:sz w:val="28"/>
                <w:szCs w:val="28"/>
              </w:rPr>
              <w:lastRenderedPageBreak/>
              <w:t xml:space="preserve">сопровождается речью, соответствующей по содержанию и интонационной окраске взятой роли. Речь, сопровождающая реальное общение детей, отличается от </w:t>
            </w:r>
            <w:proofErr w:type="gramStart"/>
            <w:r w:rsidRPr="00457638">
              <w:rPr>
                <w:rFonts w:ascii="Times New Roman" w:eastAsia="Calibri" w:hAnsi="Times New Roman" w:cs="Times New Roman"/>
                <w:color w:val="000000"/>
                <w:sz w:val="28"/>
                <w:szCs w:val="28"/>
              </w:rPr>
              <w:t>ролевой</w:t>
            </w:r>
            <w:proofErr w:type="gramEnd"/>
            <w:r w:rsidRPr="00457638">
              <w:rPr>
                <w:rFonts w:ascii="Times New Roman" w:eastAsia="Calibri" w:hAnsi="Times New Roman" w:cs="Times New Roman"/>
                <w:color w:val="000000"/>
                <w:sz w:val="28"/>
                <w:szCs w:val="28"/>
              </w:rPr>
              <w:t>. Дети начинают понимать субординационные отношения взрослых, в связи с этим одни роли становятся более привлекательными, чем другие. Наблюдается организация игрового пространства, в котором выделяется «центр» и «периферия».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Развивается изобразительная деятельность детей. Это возраст наиболее активного рисования. Рисунки могут быть самыми разными по содержанию. Обычно все объекты на рисунках схематичны, но могут отличаться оригинальным композиционным решением. Рисунок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части конструктора. Овладевают обобщённым способом использования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Кроме того, продолжают совершенствоваться обобщения, которые являются основой словестно-логического мышления.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Дети старшего возраста способны рассуждать и </w:t>
            </w:r>
            <w:r w:rsidRPr="00457638">
              <w:rPr>
                <w:rFonts w:ascii="Times New Roman" w:eastAsia="Calibri" w:hAnsi="Times New Roman" w:cs="Times New Roman"/>
                <w:color w:val="000000"/>
                <w:sz w:val="28"/>
                <w:szCs w:val="28"/>
              </w:rPr>
              <w:lastRenderedPageBreak/>
              <w:t>давать адекватные причинные объяснения, если анализируемые отношения не выходят за пределы их наглядного опыта.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457638">
              <w:rPr>
                <w:rFonts w:ascii="Times New Roman" w:eastAsia="Calibri" w:hAnsi="Times New Roman" w:cs="Times New Roman"/>
                <w:color w:val="000000"/>
                <w:sz w:val="28"/>
                <w:szCs w:val="28"/>
              </w:rPr>
              <w:t>непроизвольного</w:t>
            </w:r>
            <w:proofErr w:type="gramEnd"/>
            <w:r w:rsidRPr="00457638">
              <w:rPr>
                <w:rFonts w:ascii="Times New Roman" w:eastAsia="Calibri" w:hAnsi="Times New Roman" w:cs="Times New Roman"/>
                <w:color w:val="000000"/>
                <w:sz w:val="28"/>
                <w:szCs w:val="28"/>
              </w:rPr>
              <w:t xml:space="preserve"> к произвольному вниманию.</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речь, в том числе её звуковая сторона. Дети могут правильно воспроизводить шипящие, свистящие и сонорные звуки.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дети активно используют антонимы и синонимы.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w:t>
            </w:r>
            <w:proofErr w:type="gramStart"/>
            <w:r w:rsidRPr="00457638">
              <w:rPr>
                <w:rFonts w:ascii="Times New Roman" w:eastAsia="Calibri" w:hAnsi="Times New Roman" w:cs="Times New Roman"/>
                <w:color w:val="000000"/>
                <w:sz w:val="28"/>
                <w:szCs w:val="28"/>
              </w:rPr>
              <w:t xml:space="preserve">,; </w:t>
            </w:r>
            <w:proofErr w:type="gramEnd"/>
            <w:r w:rsidRPr="00457638">
              <w:rPr>
                <w:rFonts w:ascii="Times New Roman" w:eastAsia="Calibri" w:hAnsi="Times New Roman" w:cs="Times New Roman"/>
                <w:color w:val="000000"/>
                <w:sz w:val="28"/>
                <w:szCs w:val="28"/>
              </w:rPr>
              <w:t>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 образ 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b/>
                <w:color w:val="000000"/>
                <w:sz w:val="28"/>
                <w:szCs w:val="28"/>
              </w:rPr>
            </w:pPr>
            <w:r w:rsidRPr="00457638">
              <w:rPr>
                <w:rFonts w:ascii="Times New Roman" w:eastAsia="Calibri" w:hAnsi="Times New Roman" w:cs="Times New Roman"/>
                <w:b/>
                <w:color w:val="000000"/>
                <w:sz w:val="28"/>
                <w:szCs w:val="28"/>
              </w:rPr>
              <w:t xml:space="preserve"> Характеристика особенностей развития детей подготовительной к школе группы.</w:t>
            </w:r>
          </w:p>
          <w:p w:rsidR="00457638" w:rsidRPr="00457638" w:rsidRDefault="00457638" w:rsidP="00457638">
            <w:pPr>
              <w:autoSpaceDE w:val="0"/>
              <w:autoSpaceDN w:val="0"/>
              <w:adjustRightInd w:val="0"/>
              <w:jc w:val="both"/>
              <w:rPr>
                <w:rFonts w:ascii="Times New Roman" w:eastAsia="Calibri" w:hAnsi="Times New Roman" w:cs="Times New Roman"/>
                <w:b/>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57638">
              <w:rPr>
                <w:rFonts w:ascii="Times New Roman" w:eastAsia="Calibri"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57638">
              <w:rPr>
                <w:rFonts w:ascii="Times New Roman" w:eastAsia="Calibri"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457638">
              <w:rPr>
                <w:rFonts w:ascii="Times New Roman" w:eastAsia="Calibri" w:hAnsi="Times New Roman" w:cs="Times New Roman"/>
                <w:color w:val="000000"/>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Изображение человека становится еще более детализированным и пропорциональным. </w:t>
            </w:r>
            <w:r w:rsidRPr="00457638">
              <w:rPr>
                <w:rFonts w:ascii="Times New Roman" w:eastAsia="Calibri" w:hAnsi="Times New Roman" w:cs="Times New Roman"/>
                <w:color w:val="000000"/>
                <w:sz w:val="28"/>
                <w:szCs w:val="28"/>
              </w:rPr>
              <w:lastRenderedPageBreak/>
              <w:t xml:space="preserve">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57638">
              <w:rPr>
                <w:rFonts w:ascii="Times New Roman" w:eastAsia="Calibri" w:hAnsi="Times New Roman" w:cs="Times New Roman"/>
                <w:color w:val="000000"/>
                <w:sz w:val="28"/>
                <w:szCs w:val="28"/>
              </w:rPr>
              <w:t>анализа</w:t>
            </w:r>
            <w:proofErr w:type="gramEnd"/>
            <w:r w:rsidRPr="00457638">
              <w:rPr>
                <w:rFonts w:ascii="Times New Roman" w:eastAsia="Calibri"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457638">
              <w:rPr>
                <w:rFonts w:ascii="Times New Roman" w:eastAsia="Calibri" w:hAnsi="Times New Roman" w:cs="Times New Roman"/>
                <w:color w:val="000000"/>
                <w:sz w:val="28"/>
                <w:szCs w:val="28"/>
              </w:rPr>
              <w:t>постройки</w:t>
            </w:r>
            <w:proofErr w:type="gramEnd"/>
            <w:r w:rsidRPr="00457638">
              <w:rPr>
                <w:rFonts w:ascii="Times New Roman" w:eastAsia="Calibri" w:hAnsi="Times New Roman" w:cs="Times New Roman"/>
                <w:color w:val="000000"/>
                <w:sz w:val="28"/>
                <w:szCs w:val="28"/>
              </w:rPr>
              <w:t xml:space="preserve"> как по собственному замыслу, так и по условиям.</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w:t>
            </w:r>
            <w:r w:rsidRPr="00457638">
              <w:rPr>
                <w:rFonts w:ascii="Times New Roman" w:eastAsia="Calibri" w:hAnsi="Times New Roman" w:cs="Times New Roman"/>
                <w:color w:val="000000"/>
                <w:sz w:val="28"/>
                <w:szCs w:val="28"/>
              </w:rPr>
              <w:lastRenderedPageBreak/>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457638">
              <w:rPr>
                <w:rFonts w:ascii="Times New Roman" w:eastAsia="Calibri" w:hAnsi="Times New Roman" w:cs="Times New Roman"/>
                <w:color w:val="000000"/>
                <w:sz w:val="28"/>
                <w:szCs w:val="28"/>
              </w:rPr>
              <w:t>диалогическая</w:t>
            </w:r>
            <w:proofErr w:type="gramEnd"/>
            <w:r w:rsidRPr="00457638">
              <w:rPr>
                <w:rFonts w:ascii="Times New Roman" w:eastAsia="Calibri" w:hAnsi="Times New Roman" w:cs="Times New Roman"/>
                <w:color w:val="000000"/>
                <w:sz w:val="28"/>
                <w:szCs w:val="28"/>
              </w:rPr>
              <w:t xml:space="preserve"> и некоторые виды монологической речи.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 xml:space="preserve">Основания разработки рабочей программы </w:t>
            </w:r>
            <w:r w:rsidRPr="00463DFA">
              <w:rPr>
                <w:rFonts w:ascii="Times New Roman" w:eastAsia="Times New Roman" w:hAnsi="Times New Roman" w:cs="Times New Roman"/>
                <w:bCs/>
                <w:iCs/>
                <w:sz w:val="28"/>
                <w:szCs w:val="28"/>
                <w:lang w:eastAsia="ru-RU"/>
              </w:rPr>
              <w:lastRenderedPageBreak/>
              <w:t>(документы и программно-методические материалы)</w:t>
            </w:r>
          </w:p>
        </w:tc>
        <w:tc>
          <w:tcPr>
            <w:tcW w:w="6454" w:type="dxa"/>
          </w:tcPr>
          <w:p w:rsidR="00502C0C" w:rsidRPr="00463DFA" w:rsidRDefault="00502C0C" w:rsidP="00463DFA">
            <w:pPr>
              <w:jc w:val="both"/>
              <w:rPr>
                <w:rFonts w:ascii="Times New Roman" w:eastAsia="Times New Roman" w:hAnsi="Times New Roman" w:cs="Times New Roman"/>
                <w:sz w:val="28"/>
                <w:szCs w:val="28"/>
                <w:lang w:eastAsia="ru-RU"/>
              </w:rPr>
            </w:pPr>
            <w:r w:rsidRPr="00463DFA">
              <w:rPr>
                <w:rFonts w:ascii="Times New Roman" w:eastAsia="Times New Roman" w:hAnsi="Times New Roman" w:cs="Times New Roman"/>
                <w:bCs/>
                <w:iCs/>
                <w:sz w:val="28"/>
                <w:szCs w:val="28"/>
                <w:lang w:eastAsia="ru-RU"/>
              </w:rPr>
              <w:lastRenderedPageBreak/>
              <w:t>-Закон РФ</w:t>
            </w:r>
            <w:r w:rsidRPr="00463DFA">
              <w:rPr>
                <w:rFonts w:ascii="Times New Roman" w:eastAsia="Times New Roman" w:hAnsi="Times New Roman" w:cs="Times New Roman"/>
                <w:sz w:val="28"/>
                <w:szCs w:val="28"/>
                <w:lang w:eastAsia="ru-RU"/>
              </w:rPr>
              <w:t xml:space="preserve"> «Об образовании в РФ» (от 29.12.2012 № 273-ФЗ);</w:t>
            </w:r>
          </w:p>
          <w:p w:rsidR="00502C0C" w:rsidRPr="00463DFA" w:rsidRDefault="00502C0C" w:rsidP="00463DFA">
            <w:pPr>
              <w:jc w:val="both"/>
              <w:rPr>
                <w:rFonts w:ascii="Times New Roman" w:eastAsia="Calibri" w:hAnsi="Times New Roman" w:cs="Times New Roman"/>
                <w:sz w:val="28"/>
                <w:szCs w:val="28"/>
              </w:rPr>
            </w:pPr>
            <w:r w:rsidRPr="00463DFA">
              <w:rPr>
                <w:rFonts w:ascii="Times New Roman" w:eastAsia="Times New Roman" w:hAnsi="Times New Roman" w:cs="Times New Roman"/>
                <w:sz w:val="28"/>
                <w:szCs w:val="28"/>
                <w:lang w:eastAsia="ru-RU"/>
              </w:rPr>
              <w:lastRenderedPageBreak/>
              <w:t xml:space="preserve">- Федеральный государственный образовательный стандарт дошкольного образования </w:t>
            </w:r>
            <w:r w:rsidRPr="00463DFA">
              <w:rPr>
                <w:rFonts w:ascii="Times New Roman" w:eastAsia="Calibri" w:hAnsi="Times New Roman" w:cs="Times New Roman"/>
                <w:sz w:val="28"/>
                <w:szCs w:val="28"/>
              </w:rPr>
              <w:t xml:space="preserve">(приказ </w:t>
            </w:r>
            <w:proofErr w:type="spellStart"/>
            <w:r w:rsidRPr="00463DFA">
              <w:rPr>
                <w:rFonts w:ascii="Times New Roman" w:eastAsia="Calibri" w:hAnsi="Times New Roman" w:cs="Times New Roman"/>
                <w:sz w:val="28"/>
                <w:szCs w:val="28"/>
              </w:rPr>
              <w:t>МОиН</w:t>
            </w:r>
            <w:proofErr w:type="spellEnd"/>
            <w:r w:rsidRPr="00463DFA">
              <w:rPr>
                <w:rFonts w:ascii="Times New Roman" w:eastAsia="Calibri" w:hAnsi="Times New Roman" w:cs="Times New Roman"/>
                <w:sz w:val="28"/>
                <w:szCs w:val="28"/>
              </w:rPr>
              <w:t xml:space="preserve"> РФ от 17.10.2013 № 1155);</w:t>
            </w:r>
          </w:p>
          <w:p w:rsidR="00502C0C" w:rsidRPr="00463DFA" w:rsidRDefault="00502C0C" w:rsidP="00463DFA">
            <w:pPr>
              <w:jc w:val="both"/>
              <w:rPr>
                <w:rFonts w:ascii="Times New Roman" w:eastAsia="Times New Roman" w:hAnsi="Times New Roman" w:cs="Times New Roman"/>
                <w:sz w:val="28"/>
                <w:szCs w:val="28"/>
                <w:lang w:eastAsia="ru-RU"/>
              </w:rPr>
            </w:pPr>
            <w:r w:rsidRPr="00463DFA">
              <w:rPr>
                <w:rFonts w:ascii="Times New Roman" w:eastAsia="Calibri" w:hAnsi="Times New Roman" w:cs="Times New Roman"/>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Срок реализации рабочей программы</w:t>
            </w:r>
          </w:p>
        </w:tc>
        <w:tc>
          <w:tcPr>
            <w:tcW w:w="6454"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2015-2016 учебный год</w:t>
            </w:r>
          </w:p>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(Сентябрь 2015 – май 2016 года)</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sz w:val="28"/>
                <w:szCs w:val="28"/>
                <w:u w:val="single"/>
                <w:lang w:eastAsia="ru-RU"/>
              </w:rPr>
              <w:t xml:space="preserve">Целевые ориентиры </w:t>
            </w:r>
            <w:r w:rsidRPr="00463DFA">
              <w:rPr>
                <w:rFonts w:ascii="Times New Roman" w:eastAsia="Times New Roman" w:hAnsi="Times New Roman" w:cs="Times New Roman"/>
                <w:sz w:val="28"/>
                <w:szCs w:val="28"/>
                <w:lang w:eastAsia="ru-RU"/>
              </w:rPr>
              <w:t>освоения воспитанниками группы образовательной программы</w:t>
            </w:r>
          </w:p>
        </w:tc>
        <w:tc>
          <w:tcPr>
            <w:tcW w:w="6454" w:type="dxa"/>
          </w:tcPr>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02C0C" w:rsidRPr="00502C0C" w:rsidRDefault="00502C0C" w:rsidP="00502C0C">
            <w:pPr>
              <w:jc w:val="both"/>
              <w:rPr>
                <w:rFonts w:ascii="Times New Roman" w:eastAsia="Times New Roman" w:hAnsi="Times New Roman" w:cs="Times New Roman"/>
                <w:bCs/>
                <w:iCs/>
                <w:sz w:val="28"/>
                <w:szCs w:val="28"/>
                <w:lang w:eastAsia="ru-RU"/>
              </w:rPr>
            </w:pPr>
            <w:proofErr w:type="gramStart"/>
            <w:r w:rsidRPr="00502C0C">
              <w:rPr>
                <w:rFonts w:ascii="Times New Roman" w:eastAsia="Times New Roman" w:hAnsi="Times New Roman" w:cs="Times New Roman"/>
                <w:bCs/>
                <w:iCs/>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02C0C">
              <w:rPr>
                <w:rFonts w:ascii="Times New Roman" w:eastAsia="Times New Roman" w:hAnsi="Times New Roman" w:cs="Times New Roman"/>
                <w:bCs/>
                <w:iCs/>
                <w:sz w:val="28"/>
                <w:szCs w:val="28"/>
                <w:lang w:eastAsia="ru-RU"/>
              </w:rPr>
              <w:t xml:space="preserve"> Умеет выражать и отстаивать свою позицию по разным вопросам.</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w:t>
            </w:r>
            <w:proofErr w:type="gramStart"/>
            <w:r w:rsidRPr="00502C0C">
              <w:rPr>
                <w:rFonts w:ascii="Times New Roman" w:eastAsia="Times New Roman" w:hAnsi="Times New Roman" w:cs="Times New Roman"/>
                <w:bCs/>
                <w:iCs/>
                <w:sz w:val="28"/>
                <w:szCs w:val="28"/>
                <w:lang w:eastAsia="ru-RU"/>
              </w:rPr>
              <w:t>Способен</w:t>
            </w:r>
            <w:proofErr w:type="gramEnd"/>
            <w:r w:rsidRPr="00502C0C">
              <w:rPr>
                <w:rFonts w:ascii="Times New Roman" w:eastAsia="Times New Roman" w:hAnsi="Times New Roman" w:cs="Times New Roman"/>
                <w:bCs/>
                <w:iCs/>
                <w:sz w:val="28"/>
                <w:szCs w:val="28"/>
                <w:lang w:eastAsia="ru-RU"/>
              </w:rPr>
              <w:t xml:space="preserve"> сотрудничать и выполнять как лидерские, так и исполнительские функции в совместной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Понимает, что все люди равны вне зависимости от их социального происхождения, этнической принадлежности, религиозных и других </w:t>
            </w:r>
            <w:proofErr w:type="spellStart"/>
            <w:r w:rsidRPr="00502C0C">
              <w:rPr>
                <w:rFonts w:ascii="Times New Roman" w:eastAsia="Times New Roman" w:hAnsi="Times New Roman" w:cs="Times New Roman"/>
                <w:bCs/>
                <w:iCs/>
                <w:sz w:val="28"/>
                <w:szCs w:val="28"/>
                <w:lang w:eastAsia="ru-RU"/>
              </w:rPr>
              <w:t>в</w:t>
            </w:r>
            <w:proofErr w:type="gramStart"/>
            <w:r w:rsidRPr="00502C0C">
              <w:rPr>
                <w:rFonts w:ascii="Times New Roman" w:eastAsia="Times New Roman" w:hAnsi="Times New Roman" w:cs="Times New Roman"/>
                <w:bCs/>
                <w:iCs/>
                <w:sz w:val="28"/>
                <w:szCs w:val="28"/>
                <w:lang w:eastAsia="ru-RU"/>
              </w:rPr>
              <w:t>е</w:t>
            </w:r>
            <w:proofErr w:type="spellEnd"/>
            <w:r w:rsidRPr="00502C0C">
              <w:rPr>
                <w:rFonts w:ascii="Times New Roman" w:eastAsia="Times New Roman" w:hAnsi="Times New Roman" w:cs="Times New Roman"/>
                <w:bCs/>
                <w:iCs/>
                <w:sz w:val="28"/>
                <w:szCs w:val="28"/>
                <w:lang w:eastAsia="ru-RU"/>
              </w:rPr>
              <w:t>-</w:t>
            </w:r>
            <w:proofErr w:type="gramEnd"/>
            <w:r w:rsidRPr="00502C0C">
              <w:rPr>
                <w:rFonts w:ascii="Times New Roman" w:eastAsia="Times New Roman" w:hAnsi="Times New Roman" w:cs="Times New Roman"/>
                <w:bCs/>
                <w:iCs/>
                <w:sz w:val="28"/>
                <w:szCs w:val="28"/>
                <w:lang w:eastAsia="ru-RU"/>
              </w:rPr>
              <w:t xml:space="preserve"> </w:t>
            </w:r>
            <w:proofErr w:type="spellStart"/>
            <w:r w:rsidRPr="00502C0C">
              <w:rPr>
                <w:rFonts w:ascii="Times New Roman" w:eastAsia="Times New Roman" w:hAnsi="Times New Roman" w:cs="Times New Roman"/>
                <w:bCs/>
                <w:iCs/>
                <w:sz w:val="28"/>
                <w:szCs w:val="28"/>
                <w:lang w:eastAsia="ru-RU"/>
              </w:rPr>
              <w:t>рований</w:t>
            </w:r>
            <w:proofErr w:type="spellEnd"/>
            <w:r w:rsidRPr="00502C0C">
              <w:rPr>
                <w:rFonts w:ascii="Times New Roman" w:eastAsia="Times New Roman" w:hAnsi="Times New Roman" w:cs="Times New Roman"/>
                <w:bCs/>
                <w:iCs/>
                <w:sz w:val="28"/>
                <w:szCs w:val="28"/>
                <w:lang w:eastAsia="ru-RU"/>
              </w:rPr>
              <w:t xml:space="preserve">, их физических и психических особенностей.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w:t>
            </w:r>
            <w:proofErr w:type="spellStart"/>
            <w:r w:rsidRPr="00502C0C">
              <w:rPr>
                <w:rFonts w:ascii="Times New Roman" w:eastAsia="Times New Roman" w:hAnsi="Times New Roman" w:cs="Times New Roman"/>
                <w:bCs/>
                <w:iCs/>
                <w:sz w:val="28"/>
                <w:szCs w:val="28"/>
                <w:lang w:eastAsia="ru-RU"/>
              </w:rPr>
              <w:t>эмпатию</w:t>
            </w:r>
            <w:proofErr w:type="spellEnd"/>
            <w:r w:rsidRPr="00502C0C">
              <w:rPr>
                <w:rFonts w:ascii="Times New Roman" w:eastAsia="Times New Roman" w:hAnsi="Times New Roman" w:cs="Times New Roman"/>
                <w:bCs/>
                <w:iCs/>
                <w:sz w:val="28"/>
                <w:szCs w:val="28"/>
                <w:lang w:eastAsia="ru-RU"/>
              </w:rPr>
              <w:t xml:space="preserve"> по отношению к другим людям, готовность прийти на помощь тем, кто в этом нуждается.</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Проявляет умение слышать других и стремление </w:t>
            </w:r>
            <w:r w:rsidRPr="00502C0C">
              <w:rPr>
                <w:rFonts w:ascii="Times New Roman" w:eastAsia="Times New Roman" w:hAnsi="Times New Roman" w:cs="Times New Roman"/>
                <w:bCs/>
                <w:iCs/>
                <w:sz w:val="28"/>
                <w:szCs w:val="28"/>
                <w:lang w:eastAsia="ru-RU"/>
              </w:rPr>
              <w:lastRenderedPageBreak/>
              <w:t>быть понятым другими.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У ребенка развита крупная и мелкая моторика; он подвижен, вынослив, владеет основными движениями, может контролировать свои </w:t>
            </w:r>
            <w:proofErr w:type="spellStart"/>
            <w:r w:rsidRPr="00502C0C">
              <w:rPr>
                <w:rFonts w:ascii="Times New Roman" w:eastAsia="Times New Roman" w:hAnsi="Times New Roman" w:cs="Times New Roman"/>
                <w:bCs/>
                <w:iCs/>
                <w:sz w:val="28"/>
                <w:szCs w:val="28"/>
                <w:lang w:eastAsia="ru-RU"/>
              </w:rPr>
              <w:t>движ</w:t>
            </w:r>
            <w:proofErr w:type="gramStart"/>
            <w:r w:rsidRPr="00502C0C">
              <w:rPr>
                <w:rFonts w:ascii="Times New Roman" w:eastAsia="Times New Roman" w:hAnsi="Times New Roman" w:cs="Times New Roman"/>
                <w:bCs/>
                <w:iCs/>
                <w:sz w:val="28"/>
                <w:szCs w:val="28"/>
                <w:lang w:eastAsia="ru-RU"/>
              </w:rPr>
              <w:t>е</w:t>
            </w:r>
            <w:proofErr w:type="spellEnd"/>
            <w:r w:rsidRPr="00502C0C">
              <w:rPr>
                <w:rFonts w:ascii="Times New Roman" w:eastAsia="Times New Roman" w:hAnsi="Times New Roman" w:cs="Times New Roman"/>
                <w:bCs/>
                <w:iCs/>
                <w:sz w:val="28"/>
                <w:szCs w:val="28"/>
                <w:lang w:eastAsia="ru-RU"/>
              </w:rPr>
              <w:t>-</w:t>
            </w:r>
            <w:proofErr w:type="gramEnd"/>
            <w:r w:rsidRPr="00502C0C">
              <w:rPr>
                <w:rFonts w:ascii="Times New Roman" w:eastAsia="Times New Roman" w:hAnsi="Times New Roman" w:cs="Times New Roman"/>
                <w:bCs/>
                <w:iCs/>
                <w:sz w:val="28"/>
                <w:szCs w:val="28"/>
                <w:lang w:eastAsia="ru-RU"/>
              </w:rPr>
              <w:t xml:space="preserve"> </w:t>
            </w:r>
            <w:proofErr w:type="spellStart"/>
            <w:r w:rsidRPr="00502C0C">
              <w:rPr>
                <w:rFonts w:ascii="Times New Roman" w:eastAsia="Times New Roman" w:hAnsi="Times New Roman" w:cs="Times New Roman"/>
                <w:bCs/>
                <w:iCs/>
                <w:sz w:val="28"/>
                <w:szCs w:val="28"/>
                <w:lang w:eastAsia="ru-RU"/>
              </w:rPr>
              <w:t>ния</w:t>
            </w:r>
            <w:proofErr w:type="spellEnd"/>
            <w:r w:rsidRPr="00502C0C">
              <w:rPr>
                <w:rFonts w:ascii="Times New Roman" w:eastAsia="Times New Roman" w:hAnsi="Times New Roman" w:cs="Times New Roman"/>
                <w:bCs/>
                <w:iCs/>
                <w:sz w:val="28"/>
                <w:szCs w:val="28"/>
                <w:lang w:eastAsia="ru-RU"/>
              </w:rPr>
              <w:t xml:space="preserve"> и управлять ими.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02C0C">
              <w:rPr>
                <w:rFonts w:ascii="Times New Roman" w:eastAsia="Times New Roman" w:hAnsi="Times New Roman" w:cs="Times New Roman"/>
                <w:bCs/>
                <w:iCs/>
                <w:sz w:val="28"/>
                <w:szCs w:val="28"/>
                <w:lang w:eastAsia="ru-RU"/>
              </w:rPr>
              <w:t>со</w:t>
            </w:r>
            <w:proofErr w:type="gramEnd"/>
            <w:r w:rsidRPr="00502C0C">
              <w:rPr>
                <w:rFonts w:ascii="Times New Roman" w:eastAsia="Times New Roman" w:hAnsi="Times New Roman" w:cs="Times New Roman"/>
                <w:bCs/>
                <w:iCs/>
                <w:sz w:val="28"/>
                <w:szCs w:val="28"/>
                <w:lang w:eastAsia="ru-RU"/>
              </w:rPr>
              <w:t xml:space="preserve"> взрослыми и сверстниками, может соблюдать правила безопасного поведения и навыки личной гигиены.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ответственность за начатое дело.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Открыт новому, то есть проявляет стремления к получению знаний, положительной мотивации к дальнейшему обучению в школе, институте</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Проявляет уважение к жизни (в различных ее </w:t>
            </w:r>
            <w:r w:rsidRPr="00502C0C">
              <w:rPr>
                <w:rFonts w:ascii="Times New Roman" w:eastAsia="Times New Roman" w:hAnsi="Times New Roman" w:cs="Times New Roman"/>
                <w:bCs/>
                <w:iCs/>
                <w:sz w:val="28"/>
                <w:szCs w:val="28"/>
                <w:lang w:eastAsia="ru-RU"/>
              </w:rPr>
              <w:lastRenderedPageBreak/>
              <w:t>формах) и заботу об окружающей среде.</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02C0C" w:rsidRPr="00463DFA"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Имеет начальные представления о здоровом образе жизни. Воспринимает здоровый образ жизни как ценность.</w:t>
            </w:r>
          </w:p>
        </w:tc>
      </w:tr>
    </w:tbl>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36"/>
          <w:szCs w:val="36"/>
          <w:u w:val="single"/>
          <w:lang w:eastAsia="ru-RU"/>
        </w:rPr>
      </w:pPr>
      <w:r w:rsidRPr="00463DFA">
        <w:rPr>
          <w:rFonts w:ascii="Times New Roman" w:eastAsia="Times New Roman" w:hAnsi="Times New Roman" w:cs="Times New Roman"/>
          <w:b/>
          <w:bCs/>
          <w:sz w:val="28"/>
          <w:szCs w:val="28"/>
          <w:lang w:eastAsia="ru-RU"/>
        </w:rPr>
        <w:t xml:space="preserve">           </w:t>
      </w:r>
      <w:r w:rsidRPr="00463DFA">
        <w:rPr>
          <w:rFonts w:ascii="Times New Roman" w:eastAsia="Times New Roman" w:hAnsi="Times New Roman" w:cs="Times New Roman"/>
          <w:b/>
          <w:bCs/>
          <w:sz w:val="36"/>
          <w:szCs w:val="36"/>
          <w:lang w:eastAsia="ru-RU"/>
        </w:rPr>
        <w:t xml:space="preserve">2. </w:t>
      </w:r>
      <w:r w:rsidRPr="00463DFA">
        <w:rPr>
          <w:rFonts w:ascii="Times New Roman" w:eastAsia="Times New Roman" w:hAnsi="Times New Roman" w:cs="Times New Roman"/>
          <w:b/>
          <w:bCs/>
          <w:sz w:val="36"/>
          <w:szCs w:val="36"/>
          <w:u w:val="single"/>
          <w:lang w:eastAsia="ru-RU"/>
        </w:rPr>
        <w:t>Содержательный раздел рабочей программы</w:t>
      </w:r>
    </w:p>
    <w:p w:rsidR="00463DFA" w:rsidRPr="00463DFA" w:rsidRDefault="00463DFA" w:rsidP="00463DFA">
      <w:pPr>
        <w:spacing w:after="0"/>
        <w:jc w:val="both"/>
        <w:rPr>
          <w:rFonts w:ascii="Times New Roman" w:eastAsia="Times New Roman" w:hAnsi="Times New Roman" w:cs="Times New Roman"/>
          <w:b/>
          <w:bCs/>
          <w:sz w:val="28"/>
          <w:szCs w:val="28"/>
          <w:u w:val="single"/>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w:t>
      </w:r>
    </w:p>
    <w:p w:rsidR="00463DFA" w:rsidRPr="00463DFA" w:rsidRDefault="00463DFA" w:rsidP="00463DFA">
      <w:pPr>
        <w:spacing w:after="0"/>
        <w:jc w:val="both"/>
        <w:rPr>
          <w:rFonts w:ascii="Times New Roman" w:eastAsia="Times New Roman" w:hAnsi="Times New Roman" w:cs="Times New Roman"/>
          <w:b/>
          <w:bCs/>
          <w:sz w:val="28"/>
          <w:szCs w:val="28"/>
          <w:u w:val="single"/>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2.1.Циклограмма  образовательной  деятельности с детьми на сентябрь.</w:t>
      </w:r>
    </w:p>
    <w:p w:rsidR="006D0CD6" w:rsidRPr="006D0CD6" w:rsidRDefault="006D0CD6" w:rsidP="006D0CD6">
      <w:pPr>
        <w:spacing w:after="0"/>
        <w:jc w:val="center"/>
        <w:rPr>
          <w:rFonts w:ascii="Times New Roman" w:eastAsia="Times New Roman" w:hAnsi="Times New Roman" w:cs="Times New Roman"/>
          <w:b/>
          <w:bCs/>
          <w:sz w:val="28"/>
          <w:szCs w:val="28"/>
          <w:u w:val="single"/>
          <w:lang w:eastAsia="ru-RU"/>
        </w:rPr>
      </w:pPr>
    </w:p>
    <w:tbl>
      <w:tblPr>
        <w:tblStyle w:val="a5"/>
        <w:tblW w:w="11483" w:type="dxa"/>
        <w:tblInd w:w="-1310" w:type="dxa"/>
        <w:tblLayout w:type="fixed"/>
        <w:tblLook w:val="04A0" w:firstRow="1" w:lastRow="0" w:firstColumn="1" w:lastColumn="0" w:noHBand="0" w:noVBand="1"/>
      </w:tblPr>
      <w:tblGrid>
        <w:gridCol w:w="851"/>
        <w:gridCol w:w="2835"/>
        <w:gridCol w:w="2835"/>
        <w:gridCol w:w="2551"/>
        <w:gridCol w:w="2411"/>
      </w:tblGrid>
      <w:tr w:rsidR="006D0CD6" w:rsidRPr="006D0CD6" w:rsidTr="00AF75CD">
        <w:trPr>
          <w:trHeight w:val="473"/>
        </w:trPr>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0"/>
                <w:szCs w:val="20"/>
                <w:lang w:eastAsia="ru-RU"/>
              </w:rPr>
            </w:pPr>
            <w:r w:rsidRPr="006D0CD6">
              <w:rPr>
                <w:rFonts w:ascii="Times New Roman" w:eastAsia="Times New Roman" w:hAnsi="Times New Roman" w:cs="Times New Roman"/>
                <w:b/>
                <w:bCs/>
                <w:sz w:val="20"/>
                <w:szCs w:val="20"/>
                <w:lang w:eastAsia="ru-RU"/>
              </w:rPr>
              <w:t>День недели</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знаний»</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«Осень»</w:t>
            </w:r>
          </w:p>
        </w:tc>
        <w:tc>
          <w:tcPr>
            <w:tcW w:w="2551" w:type="dxa"/>
            <w:shd w:val="clear" w:color="auto" w:fill="F2DBDB" w:themeFill="accent2" w:themeFillTint="33"/>
          </w:tcPr>
          <w:p w:rsidR="006D0CD6" w:rsidRPr="006D0CD6" w:rsidRDefault="006D0CD6" w:rsidP="00AF75CD">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AF75CD">
              <w:rPr>
                <w:rFonts w:ascii="Times New Roman" w:eastAsia="Times New Roman" w:hAnsi="Times New Roman" w:cs="Times New Roman"/>
                <w:b/>
                <w:bCs/>
                <w:sz w:val="28"/>
                <w:szCs w:val="28"/>
                <w:lang w:eastAsia="ru-RU"/>
              </w:rPr>
              <w:t>Птицы</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AF75CD">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AF75CD">
              <w:rPr>
                <w:rFonts w:ascii="Times New Roman" w:eastAsia="Times New Roman" w:hAnsi="Times New Roman" w:cs="Times New Roman"/>
                <w:b/>
                <w:bCs/>
                <w:sz w:val="28"/>
                <w:szCs w:val="28"/>
                <w:lang w:eastAsia="ru-RU"/>
              </w:rPr>
              <w:t>Профессии</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Игра «составь словечко»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«Рисуем праздник»</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Рассматривание картины «Осень в лесу».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по замыслу.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55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Чтение повести </w:t>
            </w:r>
            <w:proofErr w:type="spellStart"/>
            <w:r>
              <w:rPr>
                <w:rFonts w:ascii="Times New Roman" w:eastAsia="Times New Roman" w:hAnsi="Times New Roman" w:cs="Times New Roman"/>
                <w:bCs/>
                <w:sz w:val="24"/>
                <w:szCs w:val="24"/>
                <w:lang w:eastAsia="ru-RU"/>
              </w:rPr>
              <w:t>Лагерлёф</w:t>
            </w:r>
            <w:proofErr w:type="spellEnd"/>
            <w:r>
              <w:rPr>
                <w:rFonts w:ascii="Times New Roman" w:eastAsia="Times New Roman" w:hAnsi="Times New Roman" w:cs="Times New Roman"/>
                <w:bCs/>
                <w:sz w:val="24"/>
                <w:szCs w:val="24"/>
                <w:lang w:eastAsia="ru-RU"/>
              </w:rPr>
              <w:t xml:space="preserve"> «Путешествие Нильса с дикими гусями»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w:t>
            </w:r>
            <w:r w:rsidR="00AF75CD">
              <w:rPr>
                <w:rFonts w:ascii="Times New Roman" w:eastAsia="Times New Roman" w:hAnsi="Times New Roman" w:cs="Times New Roman"/>
                <w:bCs/>
                <w:sz w:val="24"/>
                <w:szCs w:val="24"/>
                <w:lang w:eastAsia="ru-RU"/>
              </w:rPr>
              <w:t>«Гуси»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ОО  «Речевое развитие»</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рассказа «Профессия моей мамы»</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«Кем я хочу быть»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вторник</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Игровая ситуация «Сосчитай»</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«Домик» (</w:t>
            </w:r>
            <w:r w:rsidR="00AF75CD">
              <w:rPr>
                <w:rFonts w:ascii="Times New Roman" w:eastAsia="Times New Roman" w:hAnsi="Times New Roman" w:cs="Times New Roman"/>
                <w:bCs/>
                <w:sz w:val="24"/>
                <w:szCs w:val="24"/>
                <w:lang w:eastAsia="ru-RU"/>
              </w:rPr>
              <w:t>деревянные кубики</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«Кто в домике живет?»</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55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«Веселый счет»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w:t>
            </w:r>
            <w:r w:rsidR="00AF75CD">
              <w:rPr>
                <w:rFonts w:ascii="Times New Roman" w:eastAsia="Times New Roman" w:hAnsi="Times New Roman" w:cs="Times New Roman"/>
                <w:bCs/>
                <w:sz w:val="24"/>
                <w:szCs w:val="24"/>
                <w:lang w:eastAsia="ru-RU"/>
              </w:rPr>
              <w:t>Журавли</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«Какое число пропущено»</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из кубиков – «Гараж пожарной машины»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Дидактическое упражнение «Какая осень»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w:t>
            </w:r>
            <w:r w:rsidR="00AF75CD">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«Собираем урожай»</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AF75C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472655">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sidR="00472655">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упр. «Назови первый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«Осенние листья»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55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472655"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Загадки о птицах</w:t>
            </w:r>
            <w:r w:rsidR="006D0CD6" w:rsidRPr="006D0CD6">
              <w:rPr>
                <w:rFonts w:ascii="Times New Roman" w:eastAsia="Times New Roman" w:hAnsi="Times New Roman" w:cs="Times New Roman"/>
                <w:bCs/>
                <w:sz w:val="24"/>
                <w:szCs w:val="24"/>
                <w:lang w:eastAsia="ru-RU"/>
              </w:rPr>
              <w:t xml:space="preserve"> и Звуковой анализ слов.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Cs/>
                <w:sz w:val="24"/>
                <w:szCs w:val="24"/>
                <w:lang w:eastAsia="ru-RU"/>
              </w:rPr>
              <w:t>Лепка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r w:rsidR="00472655">
              <w:rPr>
                <w:rFonts w:ascii="Times New Roman" w:eastAsia="Times New Roman" w:hAnsi="Times New Roman" w:cs="Times New Roman"/>
                <w:bCs/>
                <w:sz w:val="24"/>
                <w:szCs w:val="24"/>
                <w:lang w:eastAsia="ru-RU"/>
              </w:rPr>
              <w:t>Птицы</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472655">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xml:space="preserve">. «Назови слова со звуком «с»,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Cs/>
                <w:sz w:val="24"/>
                <w:szCs w:val="24"/>
                <w:lang w:eastAsia="ru-RU"/>
              </w:rPr>
              <w:t>Аппликация «</w:t>
            </w:r>
            <w:r w:rsidR="00472655">
              <w:rPr>
                <w:rFonts w:ascii="Times New Roman" w:eastAsia="Times New Roman" w:hAnsi="Times New Roman" w:cs="Times New Roman"/>
                <w:bCs/>
                <w:sz w:val="24"/>
                <w:szCs w:val="24"/>
                <w:lang w:eastAsia="ru-RU"/>
              </w:rPr>
              <w:t>Помоги повару</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472655">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«объедини в группы»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w:t>
            </w:r>
            <w:r w:rsidR="00B405CE">
              <w:rPr>
                <w:rFonts w:ascii="Times New Roman" w:eastAsia="Times New Roman" w:hAnsi="Times New Roman" w:cs="Times New Roman"/>
                <w:bCs/>
                <w:sz w:val="24"/>
                <w:szCs w:val="24"/>
                <w:lang w:eastAsia="ru-RU"/>
              </w:rPr>
              <w:t>мой любимый воспитатель</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472655">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 xml:space="preserve">Познавательное развитие» ФЭМП </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xml:space="preserve"> «Нарисуй картинку»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«Осенний ковер» (декоративное).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551" w:type="dxa"/>
            <w:tcBorders>
              <w:bottom w:val="single" w:sz="4" w:space="0" w:color="auto"/>
            </w:tcBorders>
          </w:tcPr>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«Исправь ошибку»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w:t>
            </w:r>
            <w:r w:rsidR="00A46681">
              <w:rPr>
                <w:rFonts w:ascii="Times New Roman" w:eastAsia="Times New Roman" w:hAnsi="Times New Roman" w:cs="Times New Roman"/>
                <w:bCs/>
                <w:sz w:val="24"/>
                <w:szCs w:val="24"/>
                <w:lang w:eastAsia="ru-RU"/>
              </w:rPr>
              <w:t>Домашние птицы</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«Кто за кем»</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w:t>
            </w:r>
            <w:r w:rsidR="00A46681">
              <w:rPr>
                <w:rFonts w:ascii="Times New Roman" w:eastAsia="Times New Roman" w:hAnsi="Times New Roman" w:cs="Times New Roman"/>
                <w:bCs/>
                <w:sz w:val="24"/>
                <w:szCs w:val="24"/>
                <w:lang w:eastAsia="ru-RU"/>
              </w:rPr>
              <w:t>«Мы художники»</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 xml:space="preserve">                                           пятница</w:t>
            </w: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Свойства</w:t>
            </w:r>
            <w:r w:rsidRPr="006D0CD6">
              <w:rPr>
                <w:rFonts w:ascii="Times New Roman" w:eastAsia="Calibri" w:hAnsi="Times New Roman" w:cs="Times New Roman"/>
                <w:b/>
                <w:sz w:val="24"/>
                <w:szCs w:val="24"/>
              </w:rPr>
              <w:t xml:space="preserve"> </w:t>
            </w:r>
            <w:r w:rsidRPr="006D0CD6">
              <w:rPr>
                <w:rFonts w:ascii="Times New Roman" w:eastAsia="Calibri" w:hAnsi="Times New Roman" w:cs="Times New Roman"/>
                <w:sz w:val="24"/>
                <w:szCs w:val="24"/>
              </w:rPr>
              <w:t>насеянного песка</w:t>
            </w:r>
            <w:r w:rsidRPr="006D0CD6">
              <w:rPr>
                <w:rFonts w:ascii="Times New Roman" w:eastAsia="Calibri" w:hAnsi="Times New Roman" w:cs="Times New Roman"/>
                <w:b/>
                <w:sz w:val="24"/>
                <w:szCs w:val="24"/>
              </w:rPr>
              <w:t>»</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r w:rsidR="00A46681">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ОБЖ</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w:t>
            </w:r>
            <w:r w:rsidR="00B405CE">
              <w:rPr>
                <w:rFonts w:ascii="Times New Roman" w:eastAsia="Calibri" w:hAnsi="Times New Roman" w:cs="Times New Roman"/>
                <w:sz w:val="24"/>
                <w:szCs w:val="24"/>
              </w:rPr>
              <w:t xml:space="preserve"> </w:t>
            </w:r>
            <w:r w:rsidRPr="006D0CD6">
              <w:rPr>
                <w:rFonts w:ascii="Times New Roman" w:eastAsia="Calibri" w:hAnsi="Times New Roman" w:cs="Times New Roman"/>
                <w:sz w:val="24"/>
                <w:szCs w:val="24"/>
              </w:rPr>
              <w:t>«Опасные ситуации на улице»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«Большой - маленький»</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Осень в Санкт-Петербурге»</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Calibri" w:hAnsi="Times New Roman" w:cs="Times New Roman"/>
                <w:b/>
                <w:sz w:val="24"/>
                <w:szCs w:val="24"/>
              </w:rPr>
            </w:pPr>
          </w:p>
        </w:tc>
        <w:tc>
          <w:tcPr>
            <w:tcW w:w="255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«Наоборот»</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r w:rsidR="00A46681">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ОБЖ</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«Как вести себя в лесу»</w:t>
            </w:r>
          </w:p>
          <w:p w:rsidR="006D0CD6" w:rsidRPr="006D0CD6" w:rsidRDefault="006D0CD6" w:rsidP="006D0CD6">
            <w:pPr>
              <w:jc w:val="both"/>
              <w:rPr>
                <w:rFonts w:ascii="Times New Roman" w:eastAsia="Calibri" w:hAnsi="Times New Roman" w:cs="Times New Roman"/>
                <w:b/>
                <w:sz w:val="24"/>
                <w:szCs w:val="24"/>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A46681">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Превращение</w:t>
            </w:r>
            <w:r w:rsidRPr="006D0CD6">
              <w:rPr>
                <w:rFonts w:ascii="Times New Roman" w:eastAsia="Calibri" w:hAnsi="Times New Roman" w:cs="Times New Roman"/>
                <w:b/>
                <w:sz w:val="24"/>
                <w:szCs w:val="24"/>
              </w:rPr>
              <w:t>»</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w:t>
            </w:r>
            <w:r w:rsidR="00A46681">
              <w:rPr>
                <w:rFonts w:ascii="Times New Roman" w:eastAsia="Calibri" w:hAnsi="Times New Roman" w:cs="Times New Roman"/>
                <w:sz w:val="24"/>
                <w:szCs w:val="24"/>
              </w:rPr>
              <w:t>Профессии</w:t>
            </w:r>
            <w:r w:rsidRPr="006D0CD6">
              <w:rPr>
                <w:rFonts w:ascii="Times New Roman" w:eastAsia="Calibri" w:hAnsi="Times New Roman" w:cs="Times New Roman"/>
                <w:sz w:val="24"/>
                <w:szCs w:val="24"/>
              </w:rPr>
              <w:t>»</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Calibri" w:hAnsi="Times New Roman" w:cs="Times New Roman"/>
                <w:b/>
                <w:sz w:val="24"/>
                <w:szCs w:val="24"/>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gridBefore w:val="1"/>
          <w:wBefore w:w="851" w:type="dxa"/>
          <w:trHeight w:val="654"/>
        </w:trPr>
        <w:tc>
          <w:tcPr>
            <w:tcW w:w="10632" w:type="dxa"/>
            <w:gridSpan w:val="4"/>
            <w:tcBorders>
              <w:top w:val="nil"/>
              <w:left w:val="nil"/>
              <w:bottom w:val="nil"/>
              <w:right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октябрь.</w:t>
            </w:r>
          </w:p>
        </w:tc>
      </w:tr>
    </w:tbl>
    <w:p w:rsidR="006D0CD6" w:rsidRPr="006D0CD6" w:rsidRDefault="006D0CD6" w:rsidP="006D0CD6">
      <w:pPr>
        <w:spacing w:after="0"/>
        <w:rPr>
          <w:rFonts w:ascii="Times New Roman" w:eastAsia="Times New Roman" w:hAnsi="Times New Roman" w:cs="Times New Roman"/>
          <w:b/>
          <w:bCs/>
          <w:sz w:val="28"/>
          <w:szCs w:val="28"/>
          <w:u w:val="single"/>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Животные</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Осень в Александровском саду</w:t>
            </w:r>
            <w:r w:rsidRPr="006D0CD6">
              <w:rPr>
                <w:rFonts w:ascii="Times New Roman" w:eastAsia="Times New Roman" w:hAnsi="Times New Roman" w:cs="Times New Roman"/>
                <w:b/>
                <w:bCs/>
                <w:sz w:val="28"/>
                <w:szCs w:val="28"/>
                <w:lang w:eastAsia="ru-RU"/>
              </w:rPr>
              <w:t>»</w:t>
            </w:r>
          </w:p>
        </w:tc>
        <w:tc>
          <w:tcPr>
            <w:tcW w:w="2834"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Земля – наша планета, Россия – наша страна</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Народное творчество</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B405CE"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B405C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«Быть в России флоту»</w:t>
            </w:r>
          </w:p>
          <w:p w:rsidR="006D0CD6" w:rsidRPr="006D0CD6" w:rsidRDefault="006D0CD6" w:rsidP="0005644D">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 xml:space="preserve">» </w:t>
            </w:r>
            <w:r w:rsidR="0005644D">
              <w:rPr>
                <w:rFonts w:ascii="Times New Roman" w:eastAsia="Times New Roman" w:hAnsi="Times New Roman" w:cs="Times New Roman"/>
                <w:bCs/>
                <w:sz w:val="24"/>
                <w:szCs w:val="24"/>
                <w:lang w:eastAsia="ru-RU"/>
              </w:rPr>
              <w:t>театрализованная деятельность «Русские народные сказки»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B405CE"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Вариативная часть</w:t>
            </w:r>
          </w:p>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«Петропавловская крепость – колыбель Санкт-Петербурга»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 xml:space="preserve">Речевое </w:t>
            </w:r>
            <w:r w:rsidRPr="006D0CD6">
              <w:rPr>
                <w:rFonts w:ascii="Times New Roman" w:eastAsia="Times New Roman" w:hAnsi="Times New Roman" w:cs="Times New Roman"/>
                <w:b/>
                <w:bCs/>
                <w:sz w:val="24"/>
                <w:szCs w:val="24"/>
                <w:lang w:eastAsia="ru-RU"/>
              </w:rPr>
              <w:t xml:space="preserve"> развитие»</w:t>
            </w:r>
          </w:p>
          <w:p w:rsidR="006D0CD6" w:rsidRPr="006D0CD6" w:rsidRDefault="0005644D"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об Александровском саде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lastRenderedPageBreak/>
              <w:t>Физическая культура</w:t>
            </w:r>
          </w:p>
        </w:tc>
        <w:tc>
          <w:tcPr>
            <w:tcW w:w="2834" w:type="dxa"/>
          </w:tcPr>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Вариативная часть</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«Ангел Санкт-Петербурга»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Эрнест Сетон-Томпсон.</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r w:rsidR="0005644D">
              <w:rPr>
                <w:rFonts w:ascii="Times New Roman" w:eastAsia="Times New Roman" w:hAnsi="Times New Roman" w:cs="Times New Roman"/>
                <w:bCs/>
                <w:sz w:val="24"/>
                <w:szCs w:val="24"/>
                <w:lang w:eastAsia="ru-RU"/>
              </w:rPr>
              <w:t>Дедушка Русского флота</w:t>
            </w:r>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B405CE">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театрализованная деятельность «Русские народные сказки»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 xml:space="preserve">                        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7E70AA" w:rsidRPr="007E70AA" w:rsidRDefault="007E70AA" w:rsidP="007E70AA">
            <w:pPr>
              <w:jc w:val="both"/>
              <w:rPr>
                <w:rFonts w:ascii="Times New Roman" w:eastAsia="Times New Roman" w:hAnsi="Times New Roman" w:cs="Times New Roman"/>
                <w:bCs/>
                <w:sz w:val="24"/>
                <w:szCs w:val="24"/>
                <w:lang w:eastAsia="ru-RU"/>
              </w:rPr>
            </w:pPr>
            <w:r w:rsidRPr="007E70AA">
              <w:rPr>
                <w:rFonts w:ascii="Times New Roman" w:eastAsia="Times New Roman" w:hAnsi="Times New Roman" w:cs="Times New Roman"/>
                <w:bCs/>
                <w:sz w:val="24"/>
                <w:szCs w:val="24"/>
                <w:lang w:eastAsia="ru-RU"/>
              </w:rPr>
              <w:t>Продолжать знакомить детей с цифрами, со счётом в пределах 10, дать понятие множества из разных по качеству элементов.</w:t>
            </w:r>
          </w:p>
          <w:p w:rsidR="006D0CD6" w:rsidRPr="006D0CD6" w:rsidRDefault="0005644D"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«Корабли»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6D0CD6" w:rsidRPr="006D0CD6" w:rsidRDefault="007E70AA" w:rsidP="006D0CD6">
            <w:pPr>
              <w:jc w:val="both"/>
              <w:rPr>
                <w:rFonts w:ascii="Times New Roman" w:eastAsia="Times New Roman" w:hAnsi="Times New Roman" w:cs="Times New Roman"/>
                <w:b/>
                <w:bCs/>
                <w:sz w:val="24"/>
                <w:szCs w:val="24"/>
                <w:lang w:eastAsia="ru-RU"/>
              </w:rPr>
            </w:pPr>
            <w:r w:rsidRPr="007E70AA">
              <w:rPr>
                <w:rFonts w:ascii="Times New Roman" w:eastAsia="Times New Roman" w:hAnsi="Times New Roman" w:cs="Times New Roman"/>
                <w:bCs/>
                <w:sz w:val="24"/>
                <w:szCs w:val="24"/>
                <w:lang w:eastAsia="ru-RU"/>
              </w:rPr>
              <w:t>Закрепление количественного счёта до 10, развитие умения разбивать множества на части и воссоединять их</w:t>
            </w:r>
            <w:r w:rsidRPr="007E70AA">
              <w:rPr>
                <w:rFonts w:ascii="Times New Roman" w:eastAsia="Times New Roman" w:hAnsi="Times New Roman" w:cs="Times New Roman"/>
                <w:b/>
                <w:bCs/>
                <w:sz w:val="24"/>
                <w:szCs w:val="24"/>
                <w:lang w:eastAsia="ru-RU"/>
              </w:rPr>
              <w:t xml:space="preserve"> </w:t>
            </w:r>
            <w:r w:rsidR="0005644D">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«Крепость»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6D0CD6" w:rsidRPr="006D0CD6" w:rsidRDefault="007E70AA" w:rsidP="006D0CD6">
            <w:pPr>
              <w:jc w:val="both"/>
              <w:rPr>
                <w:rFonts w:ascii="Times New Roman" w:eastAsia="Times New Roman" w:hAnsi="Times New Roman" w:cs="Times New Roman"/>
                <w:b/>
                <w:bCs/>
                <w:sz w:val="24"/>
                <w:szCs w:val="24"/>
                <w:lang w:eastAsia="ru-RU"/>
              </w:rPr>
            </w:pPr>
            <w:r w:rsidRPr="007E70AA">
              <w:rPr>
                <w:rFonts w:ascii="Times New Roman" w:eastAsia="Times New Roman" w:hAnsi="Times New Roman" w:cs="Times New Roman"/>
                <w:bCs/>
                <w:sz w:val="24"/>
                <w:szCs w:val="24"/>
                <w:lang w:eastAsia="ru-RU"/>
              </w:rPr>
              <w:t xml:space="preserve">Закрепление количественного счёта до 20, составление пар предметов. </w:t>
            </w:r>
            <w:r w:rsidR="0005644D">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«Петропавловский собор»</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F83F8A" w:rsidRPr="00F83F8A" w:rsidRDefault="00F83F8A" w:rsidP="00F83F8A">
            <w:pPr>
              <w:jc w:val="both"/>
              <w:rPr>
                <w:rFonts w:ascii="Times New Roman" w:eastAsia="Times New Roman" w:hAnsi="Times New Roman" w:cs="Times New Roman"/>
                <w:bCs/>
                <w:sz w:val="24"/>
                <w:szCs w:val="24"/>
                <w:lang w:eastAsia="ru-RU"/>
              </w:rPr>
            </w:pPr>
            <w:r w:rsidRPr="00F83F8A">
              <w:rPr>
                <w:rFonts w:ascii="Times New Roman" w:eastAsia="Times New Roman" w:hAnsi="Times New Roman" w:cs="Times New Roman"/>
                <w:bCs/>
                <w:sz w:val="24"/>
                <w:szCs w:val="24"/>
                <w:lang w:eastAsia="ru-RU"/>
              </w:rPr>
              <w:t>Устанавливать отношения между целым множеством и его частями, знакомство с порядковым счётом до 5.</w:t>
            </w:r>
          </w:p>
          <w:p w:rsidR="006D0CD6" w:rsidRPr="006D0CD6" w:rsidRDefault="0005644D"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«Кораблик»</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Default="00917CF0" w:rsidP="00635B2E">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«Познавательное развитие»</w:t>
            </w:r>
          </w:p>
          <w:p w:rsidR="00986103" w:rsidRPr="00986103" w:rsidRDefault="00986103" w:rsidP="00635B2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«огромная земля»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986103">
              <w:rPr>
                <w:rFonts w:ascii="Times New Roman" w:eastAsia="Times New Roman" w:hAnsi="Times New Roman" w:cs="Times New Roman"/>
                <w:b/>
                <w:bCs/>
                <w:sz w:val="24"/>
                <w:szCs w:val="24"/>
                <w:lang w:eastAsia="ru-RU"/>
              </w:rPr>
              <w:t>«Познавательное развитие»</w:t>
            </w:r>
          </w:p>
          <w:p w:rsidR="006D0CD6" w:rsidRPr="006D0CD6" w:rsidRDefault="0098610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Что из чего сделано?</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35B2E" w:rsidRPr="006D0CD6" w:rsidRDefault="00635B2E" w:rsidP="00635B2E">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«Социально-коммуникативное развитие»</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«Безопасная прогулка»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деревья (природный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35B2E" w:rsidRDefault="00917CF0" w:rsidP="00635B2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ОО «Познавательное развитие»</w:t>
            </w:r>
          </w:p>
          <w:p w:rsidR="00986103" w:rsidRPr="00986103" w:rsidRDefault="00986103" w:rsidP="00635B2E">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w:t>
            </w:r>
            <w:r w:rsidR="00B413CE">
              <w:rPr>
                <w:rFonts w:ascii="Times New Roman" w:eastAsia="Calibri" w:hAnsi="Times New Roman" w:cs="Times New Roman"/>
                <w:sz w:val="24"/>
                <w:szCs w:val="24"/>
              </w:rPr>
              <w:t>Города России</w:t>
            </w:r>
            <w:r>
              <w:rPr>
                <w:rFonts w:ascii="Times New Roman" w:eastAsia="Calibri" w:hAnsi="Times New Roman" w:cs="Times New Roman"/>
                <w:sz w:val="24"/>
                <w:szCs w:val="24"/>
              </w:rPr>
              <w:t>»</w:t>
            </w:r>
          </w:p>
          <w:p w:rsidR="006D0CD6" w:rsidRPr="006D0CD6" w:rsidRDefault="00635B2E"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 xml:space="preserve"> </w:t>
            </w:r>
            <w:r w:rsidR="006D0CD6" w:rsidRPr="006D0CD6">
              <w:rPr>
                <w:rFonts w:ascii="Times New Roman" w:eastAsia="Times New Roman" w:hAnsi="Times New Roman" w:cs="Times New Roman"/>
                <w:b/>
                <w:bCs/>
                <w:sz w:val="24"/>
                <w:szCs w:val="24"/>
                <w:lang w:eastAsia="ru-RU"/>
              </w:rPr>
              <w:t xml:space="preserve">ОО </w:t>
            </w:r>
            <w:r w:rsidR="00986103">
              <w:rPr>
                <w:rFonts w:ascii="Times New Roman" w:eastAsia="Times New Roman" w:hAnsi="Times New Roman" w:cs="Times New Roman"/>
                <w:b/>
                <w:bCs/>
                <w:sz w:val="24"/>
                <w:szCs w:val="24"/>
                <w:lang w:eastAsia="ru-RU"/>
              </w:rPr>
              <w:t>«Познавательное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Свойства дерева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35B2E" w:rsidRPr="006D0CD6" w:rsidRDefault="00635B2E" w:rsidP="00635B2E">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917CF0">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«Социально-коммуникативное развитие»</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«Народные промыслы»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«птицы» Бумага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8610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«Подскажи словечко»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«Животные»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917CF0">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звук ж-ш», «Закончи предложение».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«Александровский сад»</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B413CE">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«Слоговые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«Карта России»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«Кто самый внимательный»</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8610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«Хохлома»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Pr="00986103" w:rsidRDefault="0098610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такие разные животные</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«Любимое животное»</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Default="00986103" w:rsidP="0098610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Д.И. «найди дерево»</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«Деревья»</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Pr="006D0CD6" w:rsidRDefault="00986103" w:rsidP="0098610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 «</w:t>
            </w:r>
            <w:proofErr w:type="gramStart"/>
            <w:r>
              <w:rPr>
                <w:rFonts w:ascii="Times New Roman" w:eastAsia="Times New Roman" w:hAnsi="Times New Roman" w:cs="Times New Roman"/>
                <w:bCs/>
                <w:sz w:val="24"/>
                <w:szCs w:val="24"/>
                <w:lang w:eastAsia="ru-RU"/>
              </w:rPr>
              <w:t>Кто</w:t>
            </w:r>
            <w:proofErr w:type="gramEnd"/>
            <w:r>
              <w:rPr>
                <w:rFonts w:ascii="Times New Roman" w:eastAsia="Times New Roman" w:hAnsi="Times New Roman" w:cs="Times New Roman"/>
                <w:bCs/>
                <w:sz w:val="24"/>
                <w:szCs w:val="24"/>
                <w:lang w:eastAsia="ru-RU"/>
              </w:rPr>
              <w:t xml:space="preserve"> где живёт»</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B413CE">
              <w:rPr>
                <w:rFonts w:ascii="Times New Roman" w:eastAsia="Calibri" w:hAnsi="Times New Roman" w:cs="Times New Roman"/>
                <w:sz w:val="24"/>
                <w:szCs w:val="24"/>
              </w:rPr>
              <w:t>мой герб</w:t>
            </w:r>
            <w:r>
              <w:rPr>
                <w:rFonts w:ascii="Times New Roman" w:eastAsia="Calibri" w:hAnsi="Times New Roman" w:cs="Times New Roman"/>
                <w:sz w:val="24"/>
                <w:szCs w:val="24"/>
              </w:rPr>
              <w:t>»</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98610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«Зачем нам деревья»</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«Народные промыслы»</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rPr>
          <w:rFonts w:ascii="Times New Roman" w:eastAsia="Times New Roman" w:hAnsi="Times New Roman" w:cs="Times New Roman"/>
          <w:b/>
          <w:bCs/>
          <w:sz w:val="28"/>
          <w:szCs w:val="28"/>
          <w:u w:val="single"/>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ноябрь.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Мой город, мой район</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Как звери к зиме готовились</w:t>
            </w:r>
            <w:r w:rsidRPr="006D0CD6">
              <w:rPr>
                <w:rFonts w:ascii="Times New Roman" w:eastAsia="Times New Roman" w:hAnsi="Times New Roman" w:cs="Times New Roman"/>
                <w:b/>
                <w:bCs/>
                <w:sz w:val="28"/>
                <w:szCs w:val="28"/>
                <w:lang w:eastAsia="ru-RU"/>
              </w:rPr>
              <w:t>»</w:t>
            </w:r>
          </w:p>
        </w:tc>
        <w:tc>
          <w:tcPr>
            <w:tcW w:w="2834"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Моя семья и я</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Мама, первое слово, главное слово…</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Досуг «С днём рождения, Адмиралтейство!»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7E70AA">
              <w:rPr>
                <w:rFonts w:ascii="Times New Roman" w:eastAsia="Times New Roman" w:hAnsi="Times New Roman" w:cs="Times New Roman"/>
                <w:b/>
                <w:bCs/>
                <w:sz w:val="24"/>
                <w:szCs w:val="24"/>
                <w:lang w:eastAsia="ru-RU"/>
              </w:rPr>
              <w:t>«Речевое развитие»</w:t>
            </w:r>
          </w:p>
          <w:p w:rsidR="006D0CD6" w:rsidRPr="006D0CD6" w:rsidRDefault="007E70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А. С. Пушкин «Сказка о мёртвой царевне»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w:t>
            </w:r>
            <w:proofErr w:type="gramStart"/>
            <w:r>
              <w:rPr>
                <w:rFonts w:ascii="Times New Roman" w:eastAsia="Times New Roman" w:hAnsi="Times New Roman" w:cs="Times New Roman"/>
                <w:bCs/>
                <w:sz w:val="24"/>
                <w:szCs w:val="24"/>
                <w:lang w:eastAsia="ru-RU"/>
              </w:rPr>
              <w:t xml:space="preserve"> Д</w:t>
            </w:r>
            <w:proofErr w:type="gramEnd"/>
            <w:r>
              <w:rPr>
                <w:rFonts w:ascii="Times New Roman" w:eastAsia="Times New Roman" w:hAnsi="Times New Roman" w:cs="Times New Roman"/>
                <w:bCs/>
                <w:sz w:val="24"/>
                <w:szCs w:val="24"/>
                <w:lang w:eastAsia="ru-RU"/>
              </w:rPr>
              <w:t>ве крепости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857BAA" w:rsidP="007E70AA">
            <w:pPr>
              <w:jc w:val="both"/>
              <w:rPr>
                <w:rFonts w:ascii="Times New Roman" w:eastAsia="Times New Roman" w:hAnsi="Times New Roman" w:cs="Times New Roman"/>
                <w:bCs/>
                <w:sz w:val="24"/>
                <w:szCs w:val="24"/>
                <w:lang w:eastAsia="ru-RU"/>
              </w:rPr>
            </w:pPr>
            <w:r>
              <w:rPr>
                <w:rFonts w:ascii="Times New Roman" w:eastAsia="Calibri" w:hAnsi="Times New Roman" w:cs="Times New Roman"/>
                <w:color w:val="000000"/>
                <w:lang w:eastAsia="ru-RU"/>
              </w:rPr>
              <w:t>Игра «расскажи стишок как будто….»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 «</w:t>
            </w:r>
            <w:proofErr w:type="gramStart"/>
            <w:r>
              <w:rPr>
                <w:rFonts w:ascii="Times New Roman" w:eastAsia="Times New Roman" w:hAnsi="Times New Roman" w:cs="Times New Roman"/>
                <w:bCs/>
                <w:sz w:val="24"/>
                <w:szCs w:val="24"/>
                <w:lang w:eastAsia="ru-RU"/>
              </w:rPr>
              <w:t>Там</w:t>
            </w:r>
            <w:proofErr w:type="gramEnd"/>
            <w:r>
              <w:rPr>
                <w:rFonts w:ascii="Times New Roman" w:eastAsia="Times New Roman" w:hAnsi="Times New Roman" w:cs="Times New Roman"/>
                <w:bCs/>
                <w:sz w:val="24"/>
                <w:szCs w:val="24"/>
                <w:lang w:eastAsia="ru-RU"/>
              </w:rPr>
              <w:t xml:space="preserve"> где была вода»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7E70AA" w:rsidRPr="006D0CD6" w:rsidRDefault="007E70AA" w:rsidP="007E70A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А. С. Пушкин «Сказка о мёртвой царевне»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 «</w:t>
            </w:r>
            <w:proofErr w:type="gramStart"/>
            <w:r>
              <w:rPr>
                <w:rFonts w:ascii="Times New Roman" w:eastAsia="Times New Roman" w:hAnsi="Times New Roman" w:cs="Times New Roman"/>
                <w:bCs/>
                <w:sz w:val="24"/>
                <w:szCs w:val="24"/>
                <w:lang w:eastAsia="ru-RU"/>
              </w:rPr>
              <w:t>Петровский</w:t>
            </w:r>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петербург</w:t>
            </w:r>
            <w:proofErr w:type="spellEnd"/>
            <w:r>
              <w:rPr>
                <w:rFonts w:ascii="Times New Roman" w:eastAsia="Times New Roman" w:hAnsi="Times New Roman" w:cs="Times New Roman"/>
                <w:bCs/>
                <w:sz w:val="24"/>
                <w:szCs w:val="24"/>
                <w:lang w:eastAsia="ru-RU"/>
              </w:rPr>
              <w:t>»</w:t>
            </w:r>
          </w:p>
          <w:p w:rsid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7E70AA">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7E70AA" w:rsidRPr="006D0CD6" w:rsidRDefault="00857BAA" w:rsidP="007E70AA">
            <w:pPr>
              <w:rPr>
                <w:rFonts w:ascii="Times New Roman" w:eastAsia="Times New Roman" w:hAnsi="Times New Roman" w:cs="Times New Roman"/>
                <w:b/>
                <w:bCs/>
                <w:sz w:val="24"/>
                <w:szCs w:val="24"/>
                <w:lang w:eastAsia="ru-RU"/>
              </w:rPr>
            </w:pPr>
            <w:r>
              <w:rPr>
                <w:rFonts w:ascii="Times New Roman" w:eastAsia="Calibri" w:hAnsi="Times New Roman" w:cs="Times New Roman"/>
                <w:color w:val="000000"/>
                <w:lang w:eastAsia="ru-RU"/>
              </w:rPr>
              <w:t>Игра «Скажи без звука»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 xml:space="preserve">Знакомство с образованием чисел 8-10. </w:t>
            </w:r>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сравнение рядом стоящих чисел в пределах 10,</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«Кораблик Адмиралтейства»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Развитие умения увеличивать/уменьшать на 1 в пределах 10.</w:t>
            </w:r>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развитие</w:t>
            </w:r>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представления о равенстве.</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«Крепость»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Совершенствовать умение считать и воспроизводить количество звуков и движений по образцу.</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«Корабли» (Бросовый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 xml:space="preserve">Учить раскладывать число на 2 </w:t>
            </w:r>
            <w:proofErr w:type="gramStart"/>
            <w:r w:rsidRPr="00E13A34">
              <w:rPr>
                <w:rFonts w:ascii="Times New Roman" w:eastAsia="Times New Roman" w:hAnsi="Times New Roman" w:cs="Times New Roman"/>
                <w:bCs/>
                <w:sz w:val="24"/>
                <w:szCs w:val="24"/>
                <w:lang w:eastAsia="ru-RU"/>
              </w:rPr>
              <w:t>меньших</w:t>
            </w:r>
            <w:proofErr w:type="gramEnd"/>
            <w:r w:rsidRPr="00E13A34">
              <w:rPr>
                <w:rFonts w:ascii="Times New Roman" w:eastAsia="Times New Roman" w:hAnsi="Times New Roman" w:cs="Times New Roman"/>
                <w:bCs/>
                <w:sz w:val="24"/>
                <w:szCs w:val="24"/>
                <w:lang w:eastAsia="ru-RU"/>
              </w:rPr>
              <w:t xml:space="preserve"> (по счётному материалу)</w:t>
            </w:r>
          </w:p>
          <w:p w:rsid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Число 18</w:t>
            </w:r>
          </w:p>
          <w:p w:rsidR="006D0CD6" w:rsidRPr="006D0CD6" w:rsidRDefault="00E13A34" w:rsidP="00E13A3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Сбор макета «Санкт-Петербург»</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w:t>
            </w:r>
            <w:r w:rsidR="00900ABA">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 xml:space="preserve"> развитие»</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«Мой город</w:t>
            </w:r>
            <w:r w:rsidR="006D0CD6" w:rsidRPr="006D0CD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Мой район»</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857BAA">
              <w:rPr>
                <w:rFonts w:ascii="Times New Roman" w:eastAsia="Times New Roman" w:hAnsi="Times New Roman" w:cs="Times New Roman"/>
                <w:b/>
                <w:bCs/>
                <w:sz w:val="24"/>
                <w:szCs w:val="24"/>
                <w:lang w:eastAsia="ru-RU"/>
              </w:rPr>
              <w:t>«Познавательное развитие»</w:t>
            </w:r>
          </w:p>
          <w:p w:rsidR="006D0CD6" w:rsidRPr="006D0CD6" w:rsidRDefault="00857BAA"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Мир камня</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«Социально-коммуникативное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ОБЖ: «Безопасность на природе»»</w:t>
            </w:r>
          </w:p>
          <w:p w:rsidR="006D0CD6" w:rsidRPr="006D0CD6" w:rsidRDefault="00857BAA"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«Животные»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«Моя семья»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857BAA">
              <w:rPr>
                <w:rFonts w:ascii="Times New Roman" w:eastAsia="Times New Roman" w:hAnsi="Times New Roman" w:cs="Times New Roman"/>
                <w:b/>
                <w:bCs/>
                <w:sz w:val="24"/>
                <w:szCs w:val="24"/>
                <w:lang w:eastAsia="ru-RU"/>
              </w:rPr>
              <w:t>«Познавательное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такое железо?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E13A34">
              <w:rPr>
                <w:rFonts w:ascii="Times New Roman" w:eastAsia="Times New Roman" w:hAnsi="Times New Roman" w:cs="Times New Roman"/>
                <w:b/>
                <w:bCs/>
                <w:sz w:val="24"/>
                <w:szCs w:val="24"/>
                <w:lang w:eastAsia="ru-RU"/>
              </w:rPr>
              <w:t>«Социально-коммуникативное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рассказа «И я помогаю»</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857BAA">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«Художественно-эстетическое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«Подарок маме»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552"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Pr="006D0CD6">
              <w:rPr>
                <w:rFonts w:ascii="Times New Roman" w:eastAsia="Times New Roman" w:hAnsi="Times New Roman" w:cs="Times New Roman"/>
                <w:b/>
                <w:bCs/>
                <w:sz w:val="24"/>
                <w:szCs w:val="24"/>
                <w:lang w:eastAsia="ru-RU"/>
              </w:rPr>
              <w:t>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Звуковой анализ слов</w:t>
            </w:r>
            <w:r w:rsidRPr="006D0CD6">
              <w:rPr>
                <w:rFonts w:ascii="Times New Roman" w:eastAsia="Times New Roman" w:hAnsi="Times New Roman" w:cs="Times New Roman"/>
                <w:b/>
                <w:bCs/>
                <w:sz w:val="24"/>
                <w:szCs w:val="24"/>
                <w:lang w:eastAsia="ru-RU"/>
              </w:rPr>
              <w:t xml:space="preserve"> </w:t>
            </w:r>
            <w:r w:rsidR="006D0CD6"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«Мой дом»</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E13A34" w:rsidRPr="006D0CD6" w:rsidRDefault="00E13A34" w:rsidP="00E13A34">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«Найди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«Мишка спит»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E13A34" w:rsidP="00E13A34">
            <w:pPr>
              <w:jc w:val="both"/>
              <w:rPr>
                <w:rFonts w:ascii="Times New Roman" w:eastAsia="Calibri" w:hAnsi="Times New Roman" w:cs="Times New Roman"/>
                <w:sz w:val="24"/>
                <w:szCs w:val="24"/>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w:t>
            </w:r>
            <w:proofErr w:type="spellStart"/>
            <w:r w:rsidRPr="006D0CD6">
              <w:rPr>
                <w:rFonts w:ascii="Times New Roman" w:eastAsia="Times New Roman" w:hAnsi="Times New Roman" w:cs="Times New Roman"/>
                <w:bCs/>
                <w:sz w:val="24"/>
                <w:szCs w:val="24"/>
                <w:lang w:eastAsia="ru-RU"/>
              </w:rPr>
              <w:t>ь»,»Слоговые</w:t>
            </w:r>
            <w:proofErr w:type="spellEnd"/>
            <w:r w:rsidRPr="006D0CD6">
              <w:rPr>
                <w:rFonts w:ascii="Times New Roman" w:eastAsia="Times New Roman" w:hAnsi="Times New Roman" w:cs="Times New Roman"/>
                <w:bCs/>
                <w:sz w:val="24"/>
                <w:szCs w:val="24"/>
                <w:lang w:eastAsia="ru-RU"/>
              </w:rPr>
              <w:t xml:space="preserve">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w:t>
            </w:r>
            <w:r w:rsidR="001F6428">
              <w:rPr>
                <w:rFonts w:ascii="Times New Roman" w:eastAsia="Times New Roman" w:hAnsi="Times New Roman" w:cs="Times New Roman"/>
                <w:bCs/>
                <w:sz w:val="24"/>
                <w:szCs w:val="24"/>
                <w:lang w:eastAsia="ru-RU"/>
              </w:rPr>
              <w:t xml:space="preserve">Что мы </w:t>
            </w:r>
            <w:proofErr w:type="gramStart"/>
            <w:r w:rsidR="001F6428">
              <w:rPr>
                <w:rFonts w:ascii="Times New Roman" w:eastAsia="Times New Roman" w:hAnsi="Times New Roman" w:cs="Times New Roman"/>
                <w:bCs/>
                <w:sz w:val="24"/>
                <w:szCs w:val="24"/>
                <w:lang w:eastAsia="ru-RU"/>
              </w:rPr>
              <w:t>любим</w:t>
            </w:r>
            <w:proofErr w:type="gramEnd"/>
            <w:r w:rsidR="001F6428">
              <w:rPr>
                <w:rFonts w:ascii="Times New Roman" w:eastAsia="Times New Roman" w:hAnsi="Times New Roman" w:cs="Times New Roman"/>
                <w:bCs/>
                <w:sz w:val="24"/>
                <w:szCs w:val="24"/>
                <w:lang w:eastAsia="ru-RU"/>
              </w:rPr>
              <w:t xml:space="preserve"> делать вместе!»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E13A34" w:rsidRPr="006D0CD6" w:rsidRDefault="00E13A34" w:rsidP="00E13A34">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«Слоговые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1F6428">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1F642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«Портрет мамы»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1F6428"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1F6428" w:rsidRPr="006D0CD6" w:rsidRDefault="001F6428"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1F6428"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986103"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«Животные города и осень»</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«Голуби»</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Default="001F6428" w:rsidP="00143A48">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о подготовке зверей к зиме</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«как звери к зиме готовились»</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6D0CD6" w:rsidRDefault="001F6428" w:rsidP="00143A4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Рассказ детей «Домашние любимцы»</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2E6007"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«Мой домашний любимец/кого бы я хотел завести у себя дома»</w:t>
            </w: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w:t>
            </w:r>
            <w:r w:rsidR="007B2E37">
              <w:rPr>
                <w:rFonts w:ascii="Times New Roman" w:eastAsia="Calibri" w:hAnsi="Times New Roman" w:cs="Times New Roman"/>
                <w:sz w:val="24"/>
                <w:szCs w:val="24"/>
              </w:rPr>
              <w:t>Мамочка любимая моя</w:t>
            </w:r>
            <w:r>
              <w:rPr>
                <w:rFonts w:ascii="Times New Roman" w:eastAsia="Calibri" w:hAnsi="Times New Roman" w:cs="Times New Roman"/>
                <w:sz w:val="24"/>
                <w:szCs w:val="24"/>
              </w:rPr>
              <w:t>»</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7B2E37">
              <w:rPr>
                <w:rFonts w:ascii="Times New Roman" w:eastAsia="Calibri" w:hAnsi="Times New Roman" w:cs="Times New Roman"/>
                <w:sz w:val="24"/>
                <w:szCs w:val="24"/>
              </w:rPr>
              <w:t>как мы с мамой шли гулять</w:t>
            </w:r>
            <w:r>
              <w:rPr>
                <w:rFonts w:ascii="Times New Roman" w:eastAsia="Calibri" w:hAnsi="Times New Roman" w:cs="Times New Roman"/>
                <w:sz w:val="24"/>
                <w:szCs w:val="24"/>
              </w:rPr>
              <w:t>»</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971A7F" w:rsidRPr="006D0CD6" w:rsidRDefault="00971A7F"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lastRenderedPageBreak/>
        <w:t>Циклограмма образовательной деятельности на декабрь.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971A7F">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971A7F">
              <w:rPr>
                <w:rFonts w:ascii="Times New Roman" w:eastAsia="Times New Roman" w:hAnsi="Times New Roman" w:cs="Times New Roman"/>
                <w:b/>
                <w:bCs/>
                <w:sz w:val="28"/>
                <w:szCs w:val="28"/>
                <w:lang w:eastAsia="ru-RU"/>
              </w:rPr>
              <w:t>Мой дом</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«Зима. Зимние месяцы»</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«Зимующие птицы»</w:t>
            </w:r>
          </w:p>
        </w:tc>
        <w:tc>
          <w:tcPr>
            <w:tcW w:w="2411" w:type="dxa"/>
            <w:shd w:val="clear" w:color="auto" w:fill="F2DBDB" w:themeFill="accent2" w:themeFillTint="33"/>
          </w:tcPr>
          <w:p w:rsidR="006D0CD6" w:rsidRPr="006D0CD6" w:rsidRDefault="006D0CD6" w:rsidP="00971A7F">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971A7F">
              <w:rPr>
                <w:rFonts w:ascii="Times New Roman" w:eastAsia="Times New Roman" w:hAnsi="Times New Roman" w:cs="Times New Roman"/>
                <w:b/>
                <w:bCs/>
                <w:sz w:val="28"/>
                <w:szCs w:val="28"/>
                <w:lang w:eastAsia="ru-RU"/>
              </w:rPr>
              <w:t>Новый год</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971A7F" w:rsidRDefault="00971A7F"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 xml:space="preserve">Знакомство с количественным составом чисел 2-4, </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Продолжение знакомства с обратным счётом.</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Знакомство с арифметическими задачами в пределах 10, число 20</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Знакомство с количественным составом числа 5. Развитие понимания, что количество не зависит от величины предмета.</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Продолжение знакомств</w:t>
            </w:r>
            <w:r>
              <w:rPr>
                <w:rFonts w:ascii="Times New Roman" w:eastAsia="Times New Roman" w:hAnsi="Times New Roman" w:cs="Times New Roman"/>
                <w:bCs/>
                <w:sz w:val="24"/>
                <w:szCs w:val="24"/>
                <w:lang w:eastAsia="ru-RU"/>
              </w:rPr>
              <w:t>а</w:t>
            </w:r>
            <w:r w:rsidRPr="00971A7F">
              <w:rPr>
                <w:rFonts w:ascii="Times New Roman" w:eastAsia="Times New Roman" w:hAnsi="Times New Roman" w:cs="Times New Roman"/>
                <w:bCs/>
                <w:sz w:val="24"/>
                <w:szCs w:val="24"/>
                <w:lang w:eastAsia="ru-RU"/>
              </w:rPr>
              <w:t xml:space="preserve"> с порядковым счётом до 5, развитие умения считать в обратном порядке от 10.</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AD0453">
              <w:rPr>
                <w:rFonts w:ascii="Times New Roman" w:eastAsia="Times New Roman" w:hAnsi="Times New Roman" w:cs="Times New Roman"/>
                <w:b/>
                <w:bCs/>
                <w:sz w:val="24"/>
                <w:szCs w:val="24"/>
                <w:lang w:eastAsia="ru-RU"/>
              </w:rPr>
              <w:t xml:space="preserve"> «Социально-коммуникативное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Дид</w:t>
            </w:r>
            <w:proofErr w:type="spellEnd"/>
            <w:r>
              <w:rPr>
                <w:rFonts w:ascii="Times New Roman" w:eastAsia="Times New Roman" w:hAnsi="Times New Roman" w:cs="Times New Roman"/>
                <w:bCs/>
                <w:sz w:val="24"/>
                <w:szCs w:val="24"/>
                <w:lang w:eastAsia="ru-RU"/>
              </w:rPr>
              <w:t xml:space="preserve"> игра «Безопасное поведение в доме»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Что у нас здесь из пластмассы? Пластмасса. Её свойства.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w:t>
            </w:r>
            <w:r w:rsidR="00624C1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AD0453" w:rsidP="00AD045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«Познавательное развитие»</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«Зимние месяцы»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Три состояния вещества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Default="00AD045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«Социально-коммуникативное развитие»</w:t>
            </w:r>
          </w:p>
          <w:p w:rsidR="00AD0453" w:rsidRPr="00AD0453"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«Как мы поможем птичкам» - Экологическое воспитание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«Птички» (Бумага)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«Что за праздник Новый год»</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AD045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«Игрушки для ёлки своими руками» (Бросовый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sidR="00624C1D">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игра «Назови пару»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«Мебель»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«Прочитай слова»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«Зимний день»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«Необычный дом»</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«Снегирь»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слова в цепочке»</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«Ёлочка»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143A48"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143A48" w:rsidRPr="006D0CD6" w:rsidRDefault="00143A48"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143A48"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986103"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«Домашние животные»</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«Корова»</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Default="00143A48" w:rsidP="00143A48">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«звери зимой»</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«Зимний лес»</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6D0CD6" w:rsidRDefault="00DB7239" w:rsidP="00143A48">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Дид</w:t>
            </w:r>
            <w:proofErr w:type="spellEnd"/>
            <w:r>
              <w:rPr>
                <w:rFonts w:ascii="Times New Roman" w:eastAsia="Times New Roman" w:hAnsi="Times New Roman" w:cs="Times New Roman"/>
                <w:bCs/>
                <w:sz w:val="24"/>
                <w:szCs w:val="24"/>
                <w:lang w:eastAsia="ru-RU"/>
              </w:rPr>
              <w:t>. Игра «Зимует-улетает»</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DB7239"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«Синичка»</w:t>
            </w: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6D0CD6" w:rsidRDefault="00DB7239"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«Новый год»</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DB7239">
              <w:rPr>
                <w:rFonts w:ascii="Times New Roman" w:eastAsia="Calibri" w:hAnsi="Times New Roman" w:cs="Times New Roman"/>
                <w:sz w:val="24"/>
                <w:szCs w:val="24"/>
              </w:rPr>
              <w:t>Дед мороз»</w:t>
            </w:r>
            <w:r>
              <w:rPr>
                <w:rFonts w:ascii="Times New Roman" w:eastAsia="Calibri" w:hAnsi="Times New Roman" w:cs="Times New Roman"/>
                <w:sz w:val="24"/>
                <w:szCs w:val="24"/>
              </w:rPr>
              <w:t>»</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143A48" w:rsidRDefault="00143A48" w:rsidP="006D0CD6">
      <w:pPr>
        <w:spacing w:after="0"/>
        <w:jc w:val="center"/>
        <w:rPr>
          <w:rFonts w:ascii="Times New Roman" w:eastAsia="Times New Roman" w:hAnsi="Times New Roman" w:cs="Times New Roman"/>
          <w:b/>
          <w:bCs/>
          <w:sz w:val="28"/>
          <w:szCs w:val="28"/>
          <w:lang w:eastAsia="ru-RU"/>
        </w:rPr>
      </w:pPr>
    </w:p>
    <w:p w:rsidR="00143A48" w:rsidRPr="006D0CD6" w:rsidRDefault="00143A48"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lastRenderedPageBreak/>
        <w:t>Циклограмма образовательной деятельности на январь.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Новогодние </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Каникулы.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Зимние виды спорта.</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Мы - россияне, </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Мы - петербуржцы.</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Подвиг Ленинграда.</w:t>
            </w:r>
          </w:p>
        </w:tc>
      </w:tr>
      <w:tr w:rsidR="00DB7239" w:rsidRPr="006D0CD6" w:rsidTr="00AF75CD">
        <w:trPr>
          <w:trHeight w:val="2046"/>
        </w:trPr>
        <w:tc>
          <w:tcPr>
            <w:tcW w:w="851" w:type="dxa"/>
            <w:shd w:val="clear" w:color="auto" w:fill="DBE5F1" w:themeFill="accent1" w:themeFillTint="33"/>
            <w:textDirection w:val="btLr"/>
          </w:tcPr>
          <w:p w:rsidR="00DB7239" w:rsidRPr="006D0CD6" w:rsidRDefault="00DB7239" w:rsidP="006D0CD6">
            <w:pPr>
              <w:ind w:left="113"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понедельник</w:t>
            </w:r>
          </w:p>
        </w:tc>
        <w:tc>
          <w:tcPr>
            <w:tcW w:w="2552" w:type="dxa"/>
          </w:tcPr>
          <w:p w:rsidR="00DB7239" w:rsidRPr="006D0CD6" w:rsidRDefault="00DB7239" w:rsidP="00614FD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DB72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Cs/>
                <w:sz w:val="24"/>
                <w:szCs w:val="24"/>
                <w:lang w:eastAsia="ru-RU"/>
              </w:rPr>
            </w:pP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DB72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DB7239" w:rsidRPr="006D0CD6" w:rsidTr="00AF75CD">
        <w:trPr>
          <w:trHeight w:val="2098"/>
        </w:trPr>
        <w:tc>
          <w:tcPr>
            <w:tcW w:w="851" w:type="dxa"/>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DB7239" w:rsidRPr="006D0CD6" w:rsidRDefault="00DB7239" w:rsidP="00614FD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9F6053" w:rsidP="00614FD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DB7239" w:rsidRPr="006D0CD6" w:rsidRDefault="00DB7239"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«Найди игрушку»</w:t>
            </w:r>
            <w:r w:rsidR="009F6053">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(ориентировка в пространстве)</w:t>
            </w:r>
          </w:p>
          <w:p w:rsidR="00DB7239" w:rsidRPr="006D0CD6" w:rsidRDefault="00DB7239" w:rsidP="006D0CD6">
            <w:pPr>
              <w:jc w:val="both"/>
              <w:rPr>
                <w:rFonts w:ascii="Times New Roman" w:eastAsia="Times New Roman" w:hAnsi="Times New Roman" w:cs="Times New Roman"/>
                <w:bCs/>
                <w:sz w:val="24"/>
                <w:szCs w:val="24"/>
                <w:lang w:eastAsia="ru-RU"/>
              </w:rPr>
            </w:pP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F6053" w:rsidRPr="009F6053" w:rsidRDefault="009F6053" w:rsidP="009F6053">
            <w:pPr>
              <w:jc w:val="both"/>
              <w:rPr>
                <w:rFonts w:ascii="Times New Roman" w:eastAsia="Times New Roman" w:hAnsi="Times New Roman" w:cs="Times New Roman"/>
                <w:bCs/>
                <w:sz w:val="24"/>
                <w:szCs w:val="24"/>
                <w:lang w:eastAsia="ru-RU"/>
              </w:rPr>
            </w:pPr>
            <w:r w:rsidRPr="009F6053">
              <w:rPr>
                <w:rFonts w:ascii="Times New Roman" w:eastAsia="Times New Roman" w:hAnsi="Times New Roman" w:cs="Times New Roman"/>
                <w:bCs/>
                <w:sz w:val="24"/>
                <w:szCs w:val="24"/>
                <w:lang w:eastAsia="ru-RU"/>
              </w:rPr>
              <w:t>развитие умения устанавливать размерные отношения между предметами разной толщины или длины.</w:t>
            </w: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9F6053" w:rsidRPr="009F6053" w:rsidRDefault="009F6053" w:rsidP="009F6053">
            <w:pPr>
              <w:jc w:val="both"/>
              <w:rPr>
                <w:rFonts w:ascii="Times New Roman" w:eastAsia="Times New Roman" w:hAnsi="Times New Roman" w:cs="Times New Roman"/>
                <w:bCs/>
                <w:sz w:val="24"/>
                <w:szCs w:val="24"/>
                <w:lang w:eastAsia="ru-RU"/>
              </w:rPr>
            </w:pPr>
            <w:r w:rsidRPr="009F6053">
              <w:rPr>
                <w:rFonts w:ascii="Times New Roman" w:eastAsia="Times New Roman" w:hAnsi="Times New Roman" w:cs="Times New Roman"/>
                <w:bCs/>
                <w:sz w:val="24"/>
                <w:szCs w:val="24"/>
                <w:lang w:eastAsia="ru-RU"/>
              </w:rPr>
              <w:t>Представление об измерении объёма жидких и сыпучих веще</w:t>
            </w:r>
            <w:proofErr w:type="gramStart"/>
            <w:r w:rsidRPr="009F6053">
              <w:rPr>
                <w:rFonts w:ascii="Times New Roman" w:eastAsia="Times New Roman" w:hAnsi="Times New Roman" w:cs="Times New Roman"/>
                <w:bCs/>
                <w:sz w:val="24"/>
                <w:szCs w:val="24"/>
                <w:lang w:eastAsia="ru-RU"/>
              </w:rPr>
              <w:t>ств пр</w:t>
            </w:r>
            <w:proofErr w:type="gramEnd"/>
            <w:r w:rsidRPr="009F6053">
              <w:rPr>
                <w:rFonts w:ascii="Times New Roman" w:eastAsia="Times New Roman" w:hAnsi="Times New Roman" w:cs="Times New Roman"/>
                <w:bCs/>
                <w:sz w:val="24"/>
                <w:szCs w:val="24"/>
                <w:lang w:eastAsia="ru-RU"/>
              </w:rPr>
              <w:t>и помощи меры.</w:t>
            </w: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DB7239" w:rsidRPr="006D0CD6" w:rsidTr="00AF75CD">
        <w:trPr>
          <w:trHeight w:val="1318"/>
        </w:trPr>
        <w:tc>
          <w:tcPr>
            <w:tcW w:w="851" w:type="dxa"/>
            <w:vMerge w:val="restart"/>
            <w:shd w:val="clear" w:color="auto" w:fill="DBE5F1" w:themeFill="accent1" w:themeFillTint="33"/>
            <w:textDirection w:val="btLr"/>
          </w:tcPr>
          <w:p w:rsidR="00DB7239" w:rsidRPr="006D0CD6" w:rsidRDefault="00DB7239"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«Социально-коммуникативное развитие»</w:t>
            </w:r>
            <w:r w:rsidRPr="006D0CD6">
              <w:rPr>
                <w:rFonts w:ascii="Times New Roman" w:eastAsia="Times New Roman" w:hAnsi="Times New Roman" w:cs="Times New Roman"/>
                <w:b/>
                <w:bCs/>
                <w:sz w:val="24"/>
                <w:szCs w:val="24"/>
                <w:lang w:eastAsia="ru-RU"/>
              </w:rPr>
              <w:t>.</w:t>
            </w:r>
          </w:p>
          <w:p w:rsidR="00614FD4" w:rsidRPr="006D0CD6" w:rsidRDefault="00614FD4"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r w:rsidRPr="006D0CD6">
              <w:rPr>
                <w:rFonts w:ascii="Times New Roman" w:eastAsia="Times New Roman" w:hAnsi="Times New Roman" w:cs="Times New Roman"/>
                <w:bCs/>
                <w:sz w:val="24"/>
                <w:szCs w:val="24"/>
                <w:lang w:eastAsia="ru-RU"/>
              </w:rPr>
              <w:t>»</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6C6481">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C6481"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«Зимние виды спорта»</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«Всё о воде»</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6C6481">
              <w:rPr>
                <w:rFonts w:ascii="Times New Roman" w:eastAsia="Times New Roman" w:hAnsi="Times New Roman" w:cs="Times New Roman"/>
                <w:b/>
                <w:bCs/>
                <w:sz w:val="24"/>
                <w:szCs w:val="24"/>
                <w:lang w:eastAsia="ru-RU"/>
              </w:rPr>
              <w:t>«Социально-коммуникативное развитие</w:t>
            </w:r>
            <w:r w:rsidRPr="006D0CD6">
              <w:rPr>
                <w:rFonts w:ascii="Times New Roman" w:eastAsia="Times New Roman" w:hAnsi="Times New Roman" w:cs="Times New Roman"/>
                <w:b/>
                <w:bCs/>
                <w:sz w:val="24"/>
                <w:szCs w:val="24"/>
                <w:lang w:eastAsia="ru-RU"/>
              </w:rPr>
              <w:t>»</w:t>
            </w:r>
          </w:p>
          <w:p w:rsidR="00DB7239" w:rsidRPr="006D0CD6" w:rsidRDefault="006C6481"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Беседа «Мы россияне, мы </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Экспериментирование с водой</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DB7239" w:rsidRPr="006D0CD6" w:rsidRDefault="00377B9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00DB7239"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«несколько слов о блокаде»</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614FD4">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DB7239" w:rsidRPr="00614FD4"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из бумаги «Истребитель»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DB7239" w:rsidRPr="006D0CD6" w:rsidTr="00AF75CD">
        <w:trPr>
          <w:trHeight w:val="654"/>
        </w:trPr>
        <w:tc>
          <w:tcPr>
            <w:tcW w:w="851" w:type="dxa"/>
            <w:vMerge/>
            <w:shd w:val="clear" w:color="auto" w:fill="DBE5F1" w:themeFill="accent1" w:themeFillTint="33"/>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DB7239" w:rsidRPr="006D0CD6" w:rsidRDefault="00DB7239" w:rsidP="00614FD4">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c>
          <w:tcPr>
            <w:tcW w:w="851" w:type="dxa"/>
            <w:vMerge/>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DB7239" w:rsidRPr="006D0CD6" w:rsidRDefault="00DB7239" w:rsidP="00614FD4">
            <w:pPr>
              <w:jc w:val="both"/>
              <w:rPr>
                <w:rFonts w:ascii="Times New Roman" w:eastAsia="Times New Roman" w:hAnsi="Times New Roman" w:cs="Times New Roman"/>
                <w:bCs/>
                <w:sz w:val="28"/>
                <w:szCs w:val="28"/>
                <w:lang w:eastAsia="ru-RU"/>
              </w:rPr>
            </w:pPr>
          </w:p>
        </w:tc>
        <w:tc>
          <w:tcPr>
            <w:tcW w:w="2835"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игра «Найди и соедини»</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«Медведь-лыжник»</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«Подбери звук»</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«Герб России»</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«Цепочка слов»</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«Танки»</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DB7239"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DB7239" w:rsidRDefault="00DB7239" w:rsidP="00614FD4">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Calibri" w:hAnsi="Times New Roman" w:cs="Times New Roman"/>
                <w:sz w:val="24"/>
                <w:szCs w:val="24"/>
              </w:rPr>
            </w:pPr>
          </w:p>
          <w:p w:rsidR="00DB7239" w:rsidRPr="006D0CD6" w:rsidRDefault="00DB7239" w:rsidP="00614FD4">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b/>
                <w:sz w:val="24"/>
                <w:szCs w:val="24"/>
              </w:rPr>
            </w:pPr>
            <w:r>
              <w:rPr>
                <w:rFonts w:ascii="Times New Roman" w:eastAsia="Calibri" w:hAnsi="Times New Roman" w:cs="Times New Roman"/>
                <w:sz w:val="24"/>
                <w:szCs w:val="24"/>
              </w:rPr>
              <w:t>Беседа «</w:t>
            </w:r>
            <w:proofErr w:type="gramStart"/>
            <w:r>
              <w:rPr>
                <w:rFonts w:ascii="Times New Roman" w:eastAsia="Calibri" w:hAnsi="Times New Roman" w:cs="Times New Roman"/>
                <w:sz w:val="24"/>
                <w:szCs w:val="24"/>
              </w:rPr>
              <w:t>Самые</w:t>
            </w:r>
            <w:proofErr w:type="gramEnd"/>
            <w:r>
              <w:rPr>
                <w:rFonts w:ascii="Times New Roman" w:eastAsia="Calibri" w:hAnsi="Times New Roman" w:cs="Times New Roman"/>
                <w:sz w:val="24"/>
                <w:szCs w:val="24"/>
              </w:rPr>
              <w:t xml:space="preserve"> большие и сильные»</w:t>
            </w:r>
          </w:p>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614FD4">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«Зимние виды спорта»</w:t>
            </w:r>
          </w:p>
          <w:p w:rsidR="00DB7239" w:rsidRPr="006D0CD6" w:rsidRDefault="00DB7239" w:rsidP="00377B93">
            <w:pPr>
              <w:jc w:val="right"/>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«Звери нашей страны»</w:t>
            </w:r>
          </w:p>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377B93">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«Герб нашей группы»</w:t>
            </w:r>
          </w:p>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Животные в блокаде</w:t>
            </w:r>
          </w:p>
          <w:p w:rsidR="00DB7239"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377B93">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377B93" w:rsidRPr="00377B93"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«Город в Блокаде»</w:t>
            </w:r>
          </w:p>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rPr>
          <w:trHeight w:val="2099"/>
        </w:trPr>
        <w:tc>
          <w:tcPr>
            <w:tcW w:w="851" w:type="dxa"/>
            <w:vMerge/>
            <w:tcBorders>
              <w:bottom w:val="single" w:sz="4" w:space="0" w:color="auto"/>
            </w:tcBorders>
            <w:shd w:val="clear" w:color="auto" w:fill="DBE5F1" w:themeFill="accent1" w:themeFillTint="33"/>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DB7239" w:rsidRPr="006D0CD6" w:rsidRDefault="00DB7239" w:rsidP="00614FD4">
            <w:pPr>
              <w:jc w:val="both"/>
              <w:rPr>
                <w:rFonts w:ascii="Times New Roman" w:eastAsia="Times New Roman" w:hAnsi="Times New Roman" w:cs="Times New Roman"/>
                <w:bCs/>
                <w:sz w:val="28"/>
                <w:szCs w:val="28"/>
                <w:lang w:eastAsia="ru-RU"/>
              </w:rPr>
            </w:pPr>
          </w:p>
        </w:tc>
        <w:tc>
          <w:tcPr>
            <w:tcW w:w="2835"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Pr="006D0CD6" w:rsidRDefault="00377B93"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lastRenderedPageBreak/>
        <w:t>Циклограмма образовательной деятельности на февраль.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377B93" w:rsidRPr="006D0CD6" w:rsidTr="00AF75CD">
        <w:tc>
          <w:tcPr>
            <w:tcW w:w="851" w:type="dxa"/>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Животные жарких стран.</w:t>
            </w:r>
          </w:p>
        </w:tc>
        <w:tc>
          <w:tcPr>
            <w:tcW w:w="2835" w:type="dxa"/>
            <w:shd w:val="clear" w:color="auto" w:fill="F2DBDB" w:themeFill="accent2" w:themeFillTint="33"/>
          </w:tcPr>
          <w:p w:rsidR="00377B93" w:rsidRPr="006D0CD6" w:rsidRDefault="00377B93" w:rsidP="00205AD9">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Животные Севера.</w:t>
            </w:r>
          </w:p>
        </w:tc>
        <w:tc>
          <w:tcPr>
            <w:tcW w:w="2834"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защитника Отечества.</w:t>
            </w:r>
          </w:p>
        </w:tc>
        <w:tc>
          <w:tcPr>
            <w:tcW w:w="2411"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Берегись автомобиля</w:t>
            </w:r>
          </w:p>
        </w:tc>
      </w:tr>
      <w:tr w:rsidR="00377B93" w:rsidRPr="006D0CD6" w:rsidTr="00AF75CD">
        <w:trPr>
          <w:trHeight w:val="2046"/>
        </w:trPr>
        <w:tc>
          <w:tcPr>
            <w:tcW w:w="851" w:type="dxa"/>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proofErr w:type="gramStart"/>
            <w:r w:rsidRPr="006D0CD6">
              <w:rPr>
                <w:rFonts w:ascii="Times New Roman" w:eastAsia="Times New Roman" w:hAnsi="Times New Roman" w:cs="Times New Roman"/>
                <w:b/>
                <w:bCs/>
                <w:sz w:val="24"/>
                <w:szCs w:val="24"/>
                <w:lang w:eastAsia="ru-RU"/>
              </w:rPr>
              <w:t>.»</w:t>
            </w:r>
            <w:proofErr w:type="gramEnd"/>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377B93" w:rsidRPr="006D0CD6" w:rsidTr="00AF75CD">
        <w:trPr>
          <w:trHeight w:val="2098"/>
        </w:trPr>
        <w:tc>
          <w:tcPr>
            <w:tcW w:w="851" w:type="dxa"/>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AE6D93" w:rsidRDefault="00AE6D93" w:rsidP="006D0CD6">
            <w:pPr>
              <w:jc w:val="both"/>
              <w:rPr>
                <w:rFonts w:ascii="Times New Roman" w:eastAsia="Times New Roman" w:hAnsi="Times New Roman" w:cs="Times New Roman"/>
                <w:bCs/>
                <w:sz w:val="24"/>
                <w:szCs w:val="24"/>
                <w:lang w:eastAsia="ru-RU"/>
              </w:rPr>
            </w:pPr>
            <w:r w:rsidRPr="00AE6D93">
              <w:rPr>
                <w:rFonts w:ascii="Times New Roman" w:eastAsia="Times New Roman" w:hAnsi="Times New Roman" w:cs="Times New Roman"/>
                <w:bCs/>
                <w:sz w:val="24"/>
                <w:szCs w:val="24"/>
                <w:lang w:eastAsia="ru-RU"/>
              </w:rPr>
              <w:t>Дать представление о 4х угольнике, о том, что квадрат и прямоугольник – тоже 4х угольники.</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Оригами «Попугай»</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17 «</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«Строим дом»</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«Продолжи узор»</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«Лодка»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377B93" w:rsidRPr="006D0CD6" w:rsidRDefault="00377B93"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«Деление листа на 4,8 частей».</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«Пингвин»</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377B93" w:rsidRPr="006D0CD6" w:rsidTr="00AF75CD">
        <w:trPr>
          <w:trHeight w:val="1318"/>
        </w:trPr>
        <w:tc>
          <w:tcPr>
            <w:tcW w:w="851" w:type="dxa"/>
            <w:vMerge w:val="restart"/>
            <w:shd w:val="clear" w:color="auto" w:fill="DBE5F1" w:themeFill="accent1" w:themeFillTint="33"/>
            <w:textDirection w:val="btLr"/>
          </w:tcPr>
          <w:p w:rsidR="00377B93" w:rsidRPr="006D0CD6" w:rsidRDefault="00377B93"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«Телеграф»</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«Жираф»</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«считаем слоги»</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«Спасатель»</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«найди звук»</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«Военная техника»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»Речевое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одготовка</w:t>
            </w:r>
            <w:proofErr w:type="spellEnd"/>
            <w:r w:rsidRPr="006D0CD6">
              <w:rPr>
                <w:rFonts w:ascii="Times New Roman" w:eastAsia="Times New Roman" w:hAnsi="Times New Roman" w:cs="Times New Roman"/>
                <w:b/>
                <w:bCs/>
                <w:sz w:val="24"/>
                <w:szCs w:val="24"/>
                <w:lang w:eastAsia="ru-RU"/>
              </w:rPr>
              <w:t xml:space="preserve"> к обучению грамоты.</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w:t>
            </w:r>
            <w:proofErr w:type="spell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.«Звук потерялся»</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«Животные Севера»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377B93" w:rsidRPr="006D0CD6" w:rsidTr="00AF75CD">
        <w:trPr>
          <w:trHeight w:val="654"/>
        </w:trPr>
        <w:tc>
          <w:tcPr>
            <w:tcW w:w="851" w:type="dxa"/>
            <w:vMerge/>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c>
          <w:tcPr>
            <w:tcW w:w="851" w:type="dxa"/>
            <w:vMerge/>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377B93" w:rsidRPr="006D0CD6" w:rsidRDefault="00377B93"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«Веселый поезд»</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«Жил был тигр»</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«Решение примеров».</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«Замок Снежной королевы»</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«Слушай и рисуй»</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«Военная техника»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«Слушай, считай, записывай»</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 xml:space="preserve">-эстетическое </w:t>
            </w:r>
            <w:proofErr w:type="spellStart"/>
            <w:r w:rsidRPr="006D0CD6">
              <w:rPr>
                <w:rFonts w:ascii="Times New Roman" w:eastAsia="Times New Roman" w:hAnsi="Times New Roman" w:cs="Times New Roman"/>
                <w:b/>
                <w:bCs/>
                <w:sz w:val="24"/>
                <w:szCs w:val="24"/>
                <w:lang w:eastAsia="ru-RU"/>
              </w:rPr>
              <w:t>разв</w:t>
            </w:r>
            <w:proofErr w:type="spellEnd"/>
            <w:r w:rsidRPr="006D0CD6">
              <w:rPr>
                <w:rFonts w:ascii="Times New Roman" w:eastAsia="Times New Roman" w:hAnsi="Times New Roman" w:cs="Times New Roman"/>
                <w:b/>
                <w:bCs/>
                <w:sz w:val="24"/>
                <w:szCs w:val="24"/>
                <w:lang w:eastAsia="ru-RU"/>
              </w:rPr>
              <w:t>.»</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«Животные Севера»</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377B93"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«Тяготение. Свободное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Падение». </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«Вот так Африка»</w:t>
            </w:r>
          </w:p>
          <w:p w:rsidR="00377B93" w:rsidRPr="006D0CD6" w:rsidRDefault="00377B93" w:rsidP="006D0CD6">
            <w:pPr>
              <w:jc w:val="both"/>
              <w:rPr>
                <w:rFonts w:ascii="Times New Roman" w:eastAsia="Calibri" w:hAnsi="Times New Roman" w:cs="Times New Roman"/>
                <w:b/>
                <w:sz w:val="24"/>
                <w:szCs w:val="24"/>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«Виды движения».</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 Беседа «как вызвать </w:t>
            </w:r>
            <w:proofErr w:type="spellStart"/>
            <w:r w:rsidRPr="006D0CD6">
              <w:rPr>
                <w:rFonts w:ascii="Times New Roman" w:eastAsia="Calibri" w:hAnsi="Times New Roman" w:cs="Times New Roman"/>
                <w:sz w:val="24"/>
                <w:szCs w:val="24"/>
              </w:rPr>
              <w:t>пожарную</w:t>
            </w:r>
            <w:proofErr w:type="gramStart"/>
            <w:r w:rsidRPr="006D0CD6">
              <w:rPr>
                <w:rFonts w:ascii="Times New Roman" w:eastAsia="Calibri" w:hAnsi="Times New Roman" w:cs="Times New Roman"/>
                <w:sz w:val="24"/>
                <w:szCs w:val="24"/>
              </w:rPr>
              <w:t>,с</w:t>
            </w:r>
            <w:proofErr w:type="gramEnd"/>
            <w:r w:rsidRPr="006D0CD6">
              <w:rPr>
                <w:rFonts w:ascii="Times New Roman" w:eastAsia="Calibri" w:hAnsi="Times New Roman" w:cs="Times New Roman"/>
                <w:sz w:val="24"/>
                <w:szCs w:val="24"/>
              </w:rPr>
              <w:t>корую</w:t>
            </w:r>
            <w:proofErr w:type="spellEnd"/>
            <w:r w:rsidRPr="006D0CD6">
              <w:rPr>
                <w:rFonts w:ascii="Times New Roman" w:eastAsia="Calibri" w:hAnsi="Times New Roman" w:cs="Times New Roman"/>
                <w:sz w:val="24"/>
                <w:szCs w:val="24"/>
              </w:rPr>
              <w:t xml:space="preserve"> помощь ?»</w:t>
            </w:r>
          </w:p>
          <w:p w:rsidR="00377B93" w:rsidRPr="006D0CD6" w:rsidRDefault="00377B93" w:rsidP="006D0CD6">
            <w:pPr>
              <w:jc w:val="both"/>
              <w:rPr>
                <w:rFonts w:ascii="Times New Roman" w:eastAsia="Calibri" w:hAnsi="Times New Roman" w:cs="Times New Roman"/>
                <w:b/>
                <w:sz w:val="24"/>
                <w:szCs w:val="24"/>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«Простые механизмы»</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«Полководцы России».</w:t>
            </w: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«Отражение света. Зеркало»</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«Психологическая безопасность или защити себя сам».</w:t>
            </w:r>
          </w:p>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rPr>
          <w:trHeight w:val="2099"/>
        </w:trPr>
        <w:tc>
          <w:tcPr>
            <w:tcW w:w="851" w:type="dxa"/>
            <w:vMerge/>
            <w:tcBorders>
              <w:bottom w:val="single" w:sz="4" w:space="0" w:color="auto"/>
            </w:tcBorders>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377B93" w:rsidRPr="006D0CD6" w:rsidRDefault="00377B93"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март.</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Весна. Первоцветы.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Виды транспорта.</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Животный мир морей и океанов.</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Если хочешь быть </w:t>
            </w:r>
            <w:proofErr w:type="gramStart"/>
            <w:r w:rsidRPr="006D0CD6">
              <w:rPr>
                <w:rFonts w:ascii="Times New Roman" w:eastAsia="Times New Roman" w:hAnsi="Times New Roman" w:cs="Times New Roman"/>
                <w:b/>
                <w:bCs/>
                <w:sz w:val="28"/>
                <w:szCs w:val="28"/>
                <w:lang w:eastAsia="ru-RU"/>
              </w:rPr>
              <w:t>здоров</w:t>
            </w:r>
            <w:proofErr w:type="gramEnd"/>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«Весна. Первые цветы».</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«Ландыши»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«Виды транспорта»</w:t>
            </w:r>
            <w:proofErr w:type="gramStart"/>
            <w:r w:rsidRPr="006D0CD6">
              <w:rPr>
                <w:rFonts w:ascii="Times New Roman" w:eastAsia="Times New Roman" w:hAnsi="Times New Roman" w:cs="Times New Roman"/>
                <w:bCs/>
                <w:sz w:val="24"/>
                <w:szCs w:val="24"/>
                <w:lang w:eastAsia="ru-RU"/>
              </w:rPr>
              <w:t xml:space="preserve"> .</w:t>
            </w:r>
            <w:proofErr w:type="gramEnd"/>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«Воздушный транспорт».</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«Лабиринты»</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«Мир океана»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«Наши верные друзья»</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«Дети делают зарядку»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18».</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«Открытка для мамы»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«Решаем примеры»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Конструирование «Автобус»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«Подводное царство»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w:t>
            </w:r>
            <w:proofErr w:type="spellStart"/>
            <w:r w:rsidRPr="006D0CD6">
              <w:rPr>
                <w:rFonts w:ascii="Times New Roman" w:eastAsia="Times New Roman" w:hAnsi="Times New Roman" w:cs="Times New Roman"/>
                <w:bCs/>
                <w:sz w:val="24"/>
                <w:szCs w:val="24"/>
                <w:lang w:eastAsia="ru-RU"/>
              </w:rPr>
              <w:t>Осьминожка</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«Разложи на полку»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«Флюгер»</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Упр. «Звук </w:t>
            </w:r>
            <w:proofErr w:type="gramStart"/>
            <w:r w:rsidRPr="006D0CD6">
              <w:rPr>
                <w:rFonts w:ascii="Times New Roman" w:eastAsia="Times New Roman" w:hAnsi="Times New Roman" w:cs="Times New Roman"/>
                <w:bCs/>
                <w:sz w:val="24"/>
                <w:szCs w:val="24"/>
                <w:lang w:eastAsia="ru-RU"/>
              </w:rPr>
              <w:t>звонкий-глухой</w:t>
            </w:r>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«Мать-и-мачеха»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Упр</w:t>
            </w:r>
            <w:proofErr w:type="gramStart"/>
            <w:r w:rsidRPr="006D0CD6">
              <w:rPr>
                <w:rFonts w:ascii="Times New Roman" w:eastAsia="Times New Roman" w:hAnsi="Times New Roman" w:cs="Times New Roman"/>
                <w:bCs/>
                <w:sz w:val="24"/>
                <w:szCs w:val="24"/>
                <w:lang w:eastAsia="ru-RU"/>
              </w:rPr>
              <w:t>.«</w:t>
            </w:r>
            <w:proofErr w:type="gramEnd"/>
            <w:r w:rsidRPr="006D0CD6">
              <w:rPr>
                <w:rFonts w:ascii="Times New Roman" w:eastAsia="Times New Roman" w:hAnsi="Times New Roman" w:cs="Times New Roman"/>
                <w:bCs/>
                <w:sz w:val="24"/>
                <w:szCs w:val="24"/>
                <w:lang w:eastAsia="ru-RU"/>
              </w:rPr>
              <w:t>Раскрась</w:t>
            </w:r>
            <w:proofErr w:type="spellEnd"/>
            <w:r w:rsidRPr="006D0CD6">
              <w:rPr>
                <w:rFonts w:ascii="Times New Roman" w:eastAsia="Times New Roman" w:hAnsi="Times New Roman" w:cs="Times New Roman"/>
                <w:bCs/>
                <w:sz w:val="24"/>
                <w:szCs w:val="24"/>
                <w:lang w:eastAsia="ru-RU"/>
              </w:rPr>
              <w:t xml:space="preserve"> квадраты»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«Мой любимый вид транспорта»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 Игра «Составь слово»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 xml:space="preserve">Аппликация </w:t>
            </w:r>
            <w:r w:rsidRPr="006D0CD6">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Cs/>
                <w:sz w:val="24"/>
                <w:szCs w:val="24"/>
                <w:lang w:eastAsia="ru-RU"/>
              </w:rPr>
              <w:t>Подводный мир</w:t>
            </w:r>
            <w:r w:rsidRPr="006D0CD6">
              <w:rPr>
                <w:rFonts w:ascii="Times New Roman" w:eastAsia="Times New Roman" w:hAnsi="Times New Roman" w:cs="Times New Roman"/>
                <w:b/>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«Чистота здоровья»</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«Виды спорта»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«Дорисуй фигуру»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«Подснежник»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 xml:space="preserve">ОО« </w:t>
            </w:r>
            <w:r w:rsidRPr="006D0CD6">
              <w:rPr>
                <w:rFonts w:ascii="Times New Roman" w:eastAsia="Calibri" w:hAnsi="Times New Roman" w:cs="Times New Roman"/>
                <w:b/>
                <w:sz w:val="24"/>
                <w:szCs w:val="24"/>
              </w:rPr>
              <w:t>Познавательное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Игра «Молчанка»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«Наземный транспорт»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«Найди предмет»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 Декоративное рисование «Укрась тарелку»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Р</w:t>
            </w:r>
            <w:proofErr w:type="gramEnd"/>
            <w:r w:rsidRPr="006D0CD6">
              <w:rPr>
                <w:rFonts w:ascii="Times New Roman" w:eastAsia="Calibri" w:hAnsi="Times New Roman" w:cs="Times New Roman"/>
                <w:b/>
                <w:sz w:val="24"/>
                <w:szCs w:val="24"/>
              </w:rPr>
              <w:t>ечевое</w:t>
            </w:r>
            <w:proofErr w:type="spellEnd"/>
            <w:r w:rsidRPr="006D0CD6">
              <w:rPr>
                <w:rFonts w:ascii="Times New Roman" w:eastAsia="Calibri" w:hAnsi="Times New Roman" w:cs="Times New Roman"/>
                <w:b/>
                <w:sz w:val="24"/>
                <w:szCs w:val="24"/>
              </w:rPr>
              <w:t xml:space="preserve"> развитие»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«Сделай компьютер своим другом»</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«Мы гуляем на прогулке»</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8"/>
                <w:szCs w:val="28"/>
              </w:rPr>
            </w:pPr>
            <w:r w:rsidRPr="006D0CD6">
              <w:rPr>
                <w:rFonts w:ascii="Times New Roman" w:eastAsia="Calibri" w:hAnsi="Times New Roman" w:cs="Times New Roman"/>
                <w:b/>
                <w:sz w:val="28"/>
                <w:szCs w:val="28"/>
              </w:rPr>
              <w:t>ОО</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«Преломление света».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«Весн</w:t>
            </w:r>
            <w:proofErr w:type="gramStart"/>
            <w:r w:rsidRPr="006D0CD6">
              <w:rPr>
                <w:rFonts w:ascii="Times New Roman" w:eastAsia="Calibri" w:hAnsi="Times New Roman" w:cs="Times New Roman"/>
                <w:sz w:val="24"/>
                <w:szCs w:val="24"/>
              </w:rPr>
              <w:t>а-</w:t>
            </w:r>
            <w:proofErr w:type="gramEnd"/>
            <w:r w:rsidRPr="006D0CD6">
              <w:rPr>
                <w:rFonts w:ascii="Times New Roman" w:eastAsia="Calibri" w:hAnsi="Times New Roman" w:cs="Times New Roman"/>
                <w:sz w:val="24"/>
                <w:szCs w:val="24"/>
              </w:rPr>
              <w:t xml:space="preserve"> красна»</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 Беседа «Совмещение цветов»</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«О правилах поведения в транспорте»</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 xml:space="preserve">ОО« </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«Источники звука»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Calibri" w:hAnsi="Times New Roman" w:cs="Times New Roman"/>
                <w:sz w:val="24"/>
                <w:szCs w:val="24"/>
              </w:rPr>
              <w:t>Беседа «Обитатели воды-рыбы»</w:t>
            </w: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 «</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«Воздух и его свойства»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Беседа «Что опасно для здоровья</w:t>
            </w:r>
            <w:r w:rsidRPr="006D0CD6">
              <w:rPr>
                <w:rFonts w:ascii="Times New Roman" w:eastAsia="Times New Roman" w:hAnsi="Times New Roman" w:cs="Times New Roman"/>
                <w:bCs/>
                <w:sz w:val="28"/>
                <w:szCs w:val="28"/>
                <w:lang w:eastAsia="ru-RU"/>
              </w:rPr>
              <w:t>»</w:t>
            </w: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апрель.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proofErr w:type="spellStart"/>
            <w:r w:rsidRPr="006D0CD6">
              <w:rPr>
                <w:rFonts w:ascii="Times New Roman" w:eastAsia="Times New Roman" w:hAnsi="Times New Roman" w:cs="Times New Roman"/>
                <w:b/>
                <w:bCs/>
                <w:sz w:val="28"/>
                <w:szCs w:val="28"/>
                <w:lang w:eastAsia="ru-RU"/>
              </w:rPr>
              <w:t>Книжкины</w:t>
            </w:r>
            <w:proofErr w:type="spellEnd"/>
            <w:r w:rsidRPr="006D0CD6">
              <w:rPr>
                <w:rFonts w:ascii="Times New Roman" w:eastAsia="Times New Roman" w:hAnsi="Times New Roman" w:cs="Times New Roman"/>
                <w:b/>
                <w:bCs/>
                <w:sz w:val="28"/>
                <w:szCs w:val="28"/>
                <w:lang w:eastAsia="ru-RU"/>
              </w:rPr>
              <w:t xml:space="preserve"> именины»</w:t>
            </w:r>
          </w:p>
        </w:tc>
        <w:tc>
          <w:tcPr>
            <w:tcW w:w="2835" w:type="dxa"/>
            <w:shd w:val="clear" w:color="auto" w:fill="F2DBDB" w:themeFill="accent2" w:themeFillTint="33"/>
          </w:tcPr>
          <w:p w:rsidR="006D0CD6" w:rsidRPr="006D0CD6" w:rsidRDefault="006D0CD6" w:rsidP="006D0CD6">
            <w:pPr>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«Космос»</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«Народная культура и традиции»</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Земли»</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«Сочиняем </w:t>
            </w:r>
            <w:proofErr w:type="gramStart"/>
            <w:r w:rsidRPr="006D0CD6">
              <w:rPr>
                <w:rFonts w:ascii="Times New Roman" w:eastAsia="Times New Roman" w:hAnsi="Times New Roman" w:cs="Times New Roman"/>
                <w:bCs/>
                <w:sz w:val="24"/>
                <w:szCs w:val="24"/>
                <w:lang w:eastAsia="ru-RU"/>
              </w:rPr>
              <w:t>сказку про золушку</w:t>
            </w:r>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«Золушка»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«Хочу быть космонавтом»</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«космические дали»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«Культура и традиции русского народа»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Декоративное рисование «дымковский петушок»</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«Все мы жители планеты Земля»</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w:t>
            </w:r>
            <w:proofErr w:type="gramStart"/>
            <w:r w:rsidRPr="006D0CD6">
              <w:rPr>
                <w:rFonts w:ascii="Times New Roman" w:eastAsia="Times New Roman" w:hAnsi="Times New Roman" w:cs="Times New Roman"/>
                <w:b/>
                <w:bCs/>
                <w:sz w:val="24"/>
                <w:szCs w:val="24"/>
                <w:lang w:eastAsia="ru-RU"/>
              </w:rPr>
              <w:t>О«</w:t>
            </w:r>
            <w:proofErr w:type="gramEnd"/>
            <w:r w:rsidRPr="006D0CD6">
              <w:rPr>
                <w:rFonts w:ascii="Times New Roman" w:eastAsia="Times New Roman" w:hAnsi="Times New Roman" w:cs="Times New Roman"/>
                <w:b/>
                <w:bCs/>
                <w:sz w:val="24"/>
                <w:szCs w:val="24"/>
                <w:lang w:eastAsia="ru-RU"/>
              </w:rPr>
              <w:t>Художественно</w:t>
            </w:r>
            <w:proofErr w:type="spellEnd"/>
            <w:r w:rsidRPr="006D0CD6">
              <w:rPr>
                <w:rFonts w:ascii="Times New Roman" w:eastAsia="Times New Roman" w:hAnsi="Times New Roman" w:cs="Times New Roman"/>
                <w:b/>
                <w:bCs/>
                <w:sz w:val="24"/>
                <w:szCs w:val="24"/>
                <w:lang w:eastAsia="ru-RU"/>
              </w:rPr>
              <w:t>-эстетическое»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«Моя зеленая планета»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«посчитаем сказочных героев»</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«Царевна – Лягушка»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«Играем в числа»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«Космодром»</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«Решаем примеры», «Закрась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«изба» конструирование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20.</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Работа с </w:t>
            </w:r>
            <w:proofErr w:type="spellStart"/>
            <w:r w:rsidRPr="006D0CD6">
              <w:rPr>
                <w:rFonts w:ascii="Times New Roman" w:eastAsia="Times New Roman" w:hAnsi="Times New Roman" w:cs="Times New Roman"/>
                <w:bCs/>
                <w:sz w:val="24"/>
                <w:szCs w:val="24"/>
                <w:lang w:eastAsia="ru-RU"/>
              </w:rPr>
              <w:t>предлож</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«Иван Царевич и лягушка»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«слоги и ударение»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«Космонавт в космосе»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«Заблудившийся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w:t>
            </w:r>
            <w:proofErr w:type="spellEnd"/>
            <w:r w:rsidRPr="006D0CD6">
              <w:rPr>
                <w:rFonts w:ascii="Times New Roman" w:eastAsia="Times New Roman" w:hAnsi="Times New Roman" w:cs="Times New Roman"/>
                <w:bCs/>
                <w:sz w:val="24"/>
                <w:szCs w:val="24"/>
                <w:lang w:eastAsia="ru-RU"/>
              </w:rPr>
              <w:t>. «Узор для платка»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Шестислоговые</w:t>
            </w:r>
            <w:proofErr w:type="spellEnd"/>
            <w:r w:rsidRPr="006D0CD6">
              <w:rPr>
                <w:rFonts w:ascii="Times New Roman" w:eastAsia="Times New Roman" w:hAnsi="Times New Roman" w:cs="Times New Roman"/>
                <w:bCs/>
                <w:sz w:val="24"/>
                <w:szCs w:val="24"/>
                <w:lang w:eastAsia="ru-RU"/>
              </w:rPr>
              <w:t xml:space="preserve"> схемы.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«Голубь мира»</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4"/>
                <w:szCs w:val="24"/>
                <w:lang w:eastAsia="ru-RU"/>
              </w:rPr>
              <w:t>ОО «Физическое развитие»</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w:t>
            </w:r>
            <w:proofErr w:type="spellStart"/>
            <w:r w:rsidRPr="006D0CD6">
              <w:rPr>
                <w:rFonts w:ascii="Times New Roman" w:eastAsia="Calibri" w:hAnsi="Times New Roman" w:cs="Times New Roman"/>
                <w:b/>
                <w:sz w:val="24"/>
                <w:szCs w:val="24"/>
              </w:rPr>
              <w:t>развитие»ФЭМП</w:t>
            </w:r>
            <w:proofErr w:type="spellEnd"/>
            <w:r w:rsidRPr="006D0CD6">
              <w:rPr>
                <w:rFonts w:ascii="Times New Roman" w:eastAsia="Calibri" w:hAnsi="Times New Roman" w:cs="Times New Roman"/>
                <w:b/>
                <w:sz w:val="24"/>
                <w:szCs w:val="24"/>
              </w:rPr>
              <w:t xml:space="preserve">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«Сравнение по длине»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«мальчик – с – пальчик»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.и</w:t>
            </w:r>
            <w:proofErr w:type="gramEnd"/>
            <w:r w:rsidRPr="006D0CD6">
              <w:rPr>
                <w:rFonts w:ascii="Times New Roman" w:eastAsia="Calibri" w:hAnsi="Times New Roman" w:cs="Times New Roman"/>
                <w:sz w:val="24"/>
                <w:szCs w:val="24"/>
              </w:rPr>
              <w:t>гра</w:t>
            </w:r>
            <w:proofErr w:type="spellEnd"/>
            <w:r w:rsidRPr="006D0CD6">
              <w:rPr>
                <w:rFonts w:ascii="Times New Roman" w:eastAsia="Calibri" w:hAnsi="Times New Roman" w:cs="Times New Roman"/>
                <w:sz w:val="24"/>
                <w:szCs w:val="24"/>
              </w:rPr>
              <w:t xml:space="preserve"> «Собери ракету из геометрических фигур»</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пластилином «Небесные тела и планеты»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«Измерь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«Семеновская матрешка»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Состав числа 20.повтор.</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«Берегите лес»</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«Сказка об Илье Муромце и Василисе Прекрасной»</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«Путешествие в типографию»</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«Воздух вокруг нас»</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Пересказ рассказа </w:t>
            </w:r>
            <w:proofErr w:type="spellStart"/>
            <w:r w:rsidRPr="006D0CD6">
              <w:rPr>
                <w:rFonts w:ascii="Times New Roman" w:eastAsia="Calibri" w:hAnsi="Times New Roman" w:cs="Times New Roman"/>
                <w:sz w:val="24"/>
                <w:szCs w:val="24"/>
              </w:rPr>
              <w:t>Л.Була</w:t>
            </w:r>
            <w:proofErr w:type="spellEnd"/>
            <w:r w:rsidRPr="006D0CD6">
              <w:rPr>
                <w:rFonts w:ascii="Times New Roman" w:eastAsia="Calibri" w:hAnsi="Times New Roman" w:cs="Times New Roman"/>
                <w:sz w:val="24"/>
                <w:szCs w:val="24"/>
              </w:rPr>
              <w:t xml:space="preserve"> «Спутники Земли»</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Вода вверх ногами»</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Беседа «Традиции русского </w:t>
            </w:r>
            <w:proofErr w:type="spellStart"/>
            <w:r w:rsidRPr="006D0CD6">
              <w:rPr>
                <w:rFonts w:ascii="Times New Roman" w:eastAsia="Calibri" w:hAnsi="Times New Roman" w:cs="Times New Roman"/>
                <w:sz w:val="24"/>
                <w:szCs w:val="24"/>
              </w:rPr>
              <w:t>чаяпития</w:t>
            </w:r>
            <w:proofErr w:type="spellEnd"/>
            <w:r w:rsidRPr="006D0CD6">
              <w:rPr>
                <w:rFonts w:ascii="Times New Roman" w:eastAsia="Calibri" w:hAnsi="Times New Roman" w:cs="Times New Roman"/>
                <w:sz w:val="24"/>
                <w:szCs w:val="24"/>
              </w:rPr>
              <w:t>»</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«Подводная лодка из винограда»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ОБЖ «Правила поведения в лесу»</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май.</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победы»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«Комнатные растения»</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«До свидания, детский сад»</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«Виват, санкт – </w:t>
            </w:r>
            <w:proofErr w:type="spellStart"/>
            <w:r w:rsidRPr="006D0CD6">
              <w:rPr>
                <w:rFonts w:ascii="Times New Roman" w:eastAsia="Times New Roman" w:hAnsi="Times New Roman" w:cs="Times New Roman"/>
                <w:b/>
                <w:bCs/>
                <w:sz w:val="28"/>
                <w:szCs w:val="28"/>
                <w:lang w:eastAsia="ru-RU"/>
              </w:rPr>
              <w:t>петербург</w:t>
            </w:r>
            <w:proofErr w:type="spellEnd"/>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«Скоро в школу мы пойдем»</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«Мой подарок </w:t>
            </w:r>
            <w:proofErr w:type="spellStart"/>
            <w:r w:rsidRPr="006D0CD6">
              <w:rPr>
                <w:rFonts w:ascii="Times New Roman" w:eastAsia="Times New Roman" w:hAnsi="Times New Roman" w:cs="Times New Roman"/>
                <w:bCs/>
                <w:sz w:val="24"/>
                <w:szCs w:val="24"/>
                <w:lang w:eastAsia="ru-RU"/>
              </w:rPr>
              <w:t>д</w:t>
            </w:r>
            <w:proofErr w:type="gramStart"/>
            <w:r w:rsidRPr="006D0CD6">
              <w:rPr>
                <w:rFonts w:ascii="Times New Roman" w:eastAsia="Times New Roman" w:hAnsi="Times New Roman" w:cs="Times New Roman"/>
                <w:bCs/>
                <w:sz w:val="24"/>
                <w:szCs w:val="24"/>
                <w:lang w:eastAsia="ru-RU"/>
              </w:rPr>
              <w:t>.с</w:t>
            </w:r>
            <w:proofErr w:type="spellEnd"/>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Игра «как я знаю свой город»</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w:t>
            </w:r>
            <w:proofErr w:type="gramStart"/>
            <w:r w:rsidRPr="006D0CD6">
              <w:rPr>
                <w:rFonts w:ascii="Times New Roman" w:eastAsia="Times New Roman" w:hAnsi="Times New Roman" w:cs="Times New Roman"/>
                <w:b/>
                <w:bCs/>
                <w:sz w:val="24"/>
                <w:szCs w:val="24"/>
                <w:lang w:eastAsia="ru-RU"/>
              </w:rPr>
              <w:t>О«</w:t>
            </w:r>
            <w:proofErr w:type="gramEnd"/>
            <w:r w:rsidRPr="006D0CD6">
              <w:rPr>
                <w:rFonts w:ascii="Times New Roman" w:eastAsia="Times New Roman" w:hAnsi="Times New Roman" w:cs="Times New Roman"/>
                <w:b/>
                <w:bCs/>
                <w:sz w:val="24"/>
                <w:szCs w:val="24"/>
                <w:lang w:eastAsia="ru-RU"/>
              </w:rPr>
              <w:t>Художественно</w:t>
            </w:r>
            <w:proofErr w:type="spellEnd"/>
            <w:r w:rsidRPr="006D0CD6">
              <w:rPr>
                <w:rFonts w:ascii="Times New Roman" w:eastAsia="Times New Roman" w:hAnsi="Times New Roman" w:cs="Times New Roman"/>
                <w:b/>
                <w:bCs/>
                <w:sz w:val="24"/>
                <w:szCs w:val="24"/>
                <w:lang w:eastAsia="ru-RU"/>
              </w:rPr>
              <w:t>-эстетическое»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«родной город»</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«дорисуй фигуру»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«Художественно-эстетическое </w:t>
            </w:r>
            <w:proofErr w:type="spellStart"/>
            <w:r w:rsidRPr="006D0CD6">
              <w:rPr>
                <w:rFonts w:ascii="Times New Roman" w:eastAsia="Times New Roman" w:hAnsi="Times New Roman" w:cs="Times New Roman"/>
                <w:b/>
                <w:bCs/>
                <w:sz w:val="24"/>
                <w:szCs w:val="24"/>
                <w:lang w:eastAsia="ru-RU"/>
              </w:rPr>
              <w:t>разв</w:t>
            </w:r>
            <w:proofErr w:type="spellEnd"/>
            <w:r w:rsidRPr="006D0CD6">
              <w:rPr>
                <w:rFonts w:ascii="Times New Roman" w:eastAsia="Times New Roman" w:hAnsi="Times New Roman" w:cs="Times New Roman"/>
                <w:b/>
                <w:bCs/>
                <w:sz w:val="24"/>
                <w:szCs w:val="24"/>
                <w:lang w:eastAsia="ru-RU"/>
              </w:rPr>
              <w:t>.»</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«Орден»</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«дорисуй бабочку»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«Вырастим цветочек» </w:t>
            </w:r>
            <w:proofErr w:type="spellStart"/>
            <w:r w:rsidRPr="006D0CD6">
              <w:rPr>
                <w:rFonts w:ascii="Times New Roman" w:eastAsia="Times New Roman" w:hAnsi="Times New Roman" w:cs="Times New Roman"/>
                <w:bCs/>
                <w:sz w:val="24"/>
                <w:szCs w:val="24"/>
                <w:lang w:eastAsia="ru-RU"/>
              </w:rPr>
              <w:t>констр</w:t>
            </w:r>
            <w:proofErr w:type="spellEnd"/>
            <w:r w:rsidRPr="006D0CD6">
              <w:rPr>
                <w:rFonts w:ascii="Times New Roman" w:eastAsia="Times New Roman" w:hAnsi="Times New Roman" w:cs="Times New Roman"/>
                <w:bCs/>
                <w:sz w:val="24"/>
                <w:szCs w:val="24"/>
                <w:lang w:eastAsia="ru-RU"/>
              </w:rPr>
              <w:t>.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«назови дни недели»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Наст</w:t>
            </w:r>
            <w:proofErr w:type="gramStart"/>
            <w:r w:rsidRPr="006D0CD6">
              <w:rPr>
                <w:rFonts w:ascii="Times New Roman" w:eastAsia="Times New Roman" w:hAnsi="Times New Roman" w:cs="Times New Roman"/>
                <w:bCs/>
                <w:sz w:val="24"/>
                <w:szCs w:val="24"/>
                <w:lang w:eastAsia="ru-RU"/>
              </w:rPr>
              <w:t>.с</w:t>
            </w:r>
            <w:proofErr w:type="gramEnd"/>
            <w:r w:rsidRPr="006D0CD6">
              <w:rPr>
                <w:rFonts w:ascii="Times New Roman" w:eastAsia="Times New Roman" w:hAnsi="Times New Roman" w:cs="Times New Roman"/>
                <w:bCs/>
                <w:sz w:val="24"/>
                <w:szCs w:val="24"/>
                <w:lang w:eastAsia="ru-RU"/>
              </w:rPr>
              <w:t>троит</w:t>
            </w:r>
            <w:proofErr w:type="spellEnd"/>
            <w:r w:rsidRPr="006D0CD6">
              <w:rPr>
                <w:rFonts w:ascii="Times New Roman" w:eastAsia="Times New Roman" w:hAnsi="Times New Roman" w:cs="Times New Roman"/>
                <w:bCs/>
                <w:sz w:val="24"/>
                <w:szCs w:val="24"/>
                <w:lang w:eastAsia="ru-RU"/>
              </w:rPr>
              <w:t>. «школа»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«части суток»</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настол</w:t>
            </w:r>
            <w:proofErr w:type="gramStart"/>
            <w:r w:rsidRPr="006D0CD6">
              <w:rPr>
                <w:rFonts w:ascii="Times New Roman" w:eastAsia="Times New Roman" w:hAnsi="Times New Roman" w:cs="Times New Roman"/>
                <w:bCs/>
                <w:sz w:val="24"/>
                <w:szCs w:val="24"/>
                <w:lang w:eastAsia="ru-RU"/>
              </w:rPr>
              <w:t>.с</w:t>
            </w:r>
            <w:proofErr w:type="gramEnd"/>
            <w:r w:rsidRPr="006D0CD6">
              <w:rPr>
                <w:rFonts w:ascii="Times New Roman" w:eastAsia="Times New Roman" w:hAnsi="Times New Roman" w:cs="Times New Roman"/>
                <w:bCs/>
                <w:sz w:val="24"/>
                <w:szCs w:val="24"/>
                <w:lang w:eastAsia="ru-RU"/>
              </w:rPr>
              <w:t>тр</w:t>
            </w:r>
            <w:proofErr w:type="spellEnd"/>
            <w:r w:rsidRPr="006D0CD6">
              <w:rPr>
                <w:rFonts w:ascii="Times New Roman" w:eastAsia="Times New Roman" w:hAnsi="Times New Roman" w:cs="Times New Roman"/>
                <w:bCs/>
                <w:sz w:val="24"/>
                <w:szCs w:val="24"/>
                <w:lang w:eastAsia="ru-RU"/>
              </w:rPr>
              <w:t xml:space="preserve">. «мосты через </w:t>
            </w:r>
            <w:proofErr w:type="spellStart"/>
            <w:r w:rsidRPr="006D0CD6">
              <w:rPr>
                <w:rFonts w:ascii="Times New Roman" w:eastAsia="Times New Roman" w:hAnsi="Times New Roman" w:cs="Times New Roman"/>
                <w:bCs/>
                <w:sz w:val="24"/>
                <w:szCs w:val="24"/>
                <w:lang w:eastAsia="ru-RU"/>
              </w:rPr>
              <w:t>неву</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Деление слов на слоги.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«Солдат»</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«Составь предложение»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Апплик</w:t>
            </w:r>
            <w:proofErr w:type="spellEnd"/>
            <w:r w:rsidRPr="006D0CD6">
              <w:rPr>
                <w:rFonts w:ascii="Times New Roman" w:eastAsia="Times New Roman" w:hAnsi="Times New Roman" w:cs="Times New Roman"/>
                <w:bCs/>
                <w:sz w:val="24"/>
                <w:szCs w:val="24"/>
                <w:lang w:eastAsia="ru-RU"/>
              </w:rPr>
              <w:t>. «</w:t>
            </w:r>
            <w:proofErr w:type="spellStart"/>
            <w:r w:rsidRPr="006D0CD6">
              <w:rPr>
                <w:rFonts w:ascii="Times New Roman" w:eastAsia="Times New Roman" w:hAnsi="Times New Roman" w:cs="Times New Roman"/>
                <w:bCs/>
                <w:sz w:val="24"/>
                <w:szCs w:val="24"/>
                <w:lang w:eastAsia="ru-RU"/>
              </w:rPr>
              <w:t>Традисканция</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«составь предложение из 3 слов»</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Упр</w:t>
            </w:r>
            <w:proofErr w:type="gramStart"/>
            <w:r w:rsidRPr="006D0CD6">
              <w:rPr>
                <w:rFonts w:ascii="Times New Roman" w:eastAsia="Times New Roman" w:hAnsi="Times New Roman" w:cs="Times New Roman"/>
                <w:bCs/>
                <w:sz w:val="24"/>
                <w:szCs w:val="24"/>
                <w:lang w:eastAsia="ru-RU"/>
              </w:rPr>
              <w:t>.»</w:t>
            </w:r>
            <w:proofErr w:type="gramEnd"/>
            <w:r w:rsidRPr="006D0CD6">
              <w:rPr>
                <w:rFonts w:ascii="Times New Roman" w:eastAsia="Times New Roman" w:hAnsi="Times New Roman" w:cs="Times New Roman"/>
                <w:bCs/>
                <w:sz w:val="24"/>
                <w:szCs w:val="24"/>
                <w:lang w:eastAsia="ru-RU"/>
              </w:rPr>
              <w:t>подбери</w:t>
            </w:r>
            <w:proofErr w:type="spellEnd"/>
            <w:r w:rsidRPr="006D0CD6">
              <w:rPr>
                <w:rFonts w:ascii="Times New Roman" w:eastAsia="Times New Roman" w:hAnsi="Times New Roman" w:cs="Times New Roman"/>
                <w:bCs/>
                <w:sz w:val="24"/>
                <w:szCs w:val="24"/>
                <w:lang w:eastAsia="ru-RU"/>
              </w:rPr>
              <w:t xml:space="preserve"> птенцов»</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Апплик</w:t>
            </w:r>
            <w:proofErr w:type="spellEnd"/>
            <w:r w:rsidRPr="006D0CD6">
              <w:rPr>
                <w:rFonts w:ascii="Times New Roman" w:eastAsia="Times New Roman" w:hAnsi="Times New Roman" w:cs="Times New Roman"/>
                <w:bCs/>
                <w:sz w:val="24"/>
                <w:szCs w:val="24"/>
                <w:lang w:eastAsia="ru-RU"/>
              </w:rPr>
              <w:t>. «открытка в подарок городу»</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4"/>
                <w:szCs w:val="24"/>
                <w:lang w:eastAsia="ru-RU"/>
              </w:rPr>
              <w:t>ОО «Физическое развитие»</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Слуховой диктант «Реши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«Открытка для ветерана»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«Соедини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с натуры «</w:t>
            </w:r>
            <w:proofErr w:type="spellStart"/>
            <w:r w:rsidRPr="006D0CD6">
              <w:rPr>
                <w:rFonts w:ascii="Times New Roman" w:eastAsia="Times New Roman" w:hAnsi="Times New Roman" w:cs="Times New Roman"/>
                <w:bCs/>
                <w:sz w:val="24"/>
                <w:szCs w:val="24"/>
                <w:lang w:eastAsia="ru-RU"/>
              </w:rPr>
              <w:t>сансивьерия</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на ориентировку на листе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«Моя группа»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«Расставь знаки»</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«город моей мечты»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«Чудесные спички»</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«Наша Армия»</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«Естественная лупа»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ОБЖ «Опасные и безопасные растения»</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«Как поймать каплю»</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Загадки и пословицы о школе.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«веселые опыты»</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«культура поведения на улице»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color w:val="000000"/>
          <w:sz w:val="28"/>
          <w:szCs w:val="28"/>
          <w:lang w:eastAsia="ru-RU"/>
        </w:rPr>
      </w:pPr>
      <w:r w:rsidRPr="00463DFA">
        <w:rPr>
          <w:rFonts w:ascii="Times New Roman" w:eastAsia="Times New Roman" w:hAnsi="Times New Roman" w:cs="Times New Roman"/>
          <w:b/>
          <w:bCs/>
          <w:color w:val="000000"/>
          <w:sz w:val="28"/>
          <w:szCs w:val="28"/>
          <w:lang w:eastAsia="ru-RU"/>
        </w:rPr>
        <w:t>2.2.</w:t>
      </w:r>
      <w:r w:rsidRPr="00463DFA">
        <w:rPr>
          <w:rFonts w:ascii="Times New Roman" w:eastAsia="Times New Roman" w:hAnsi="Times New Roman" w:cs="Times New Roman"/>
          <w:b/>
          <w:color w:val="000000"/>
          <w:sz w:val="28"/>
          <w:szCs w:val="28"/>
          <w:lang w:eastAsia="ru-RU"/>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463DFA" w:rsidRPr="00463DFA" w:rsidRDefault="00463DFA" w:rsidP="00463DFA">
      <w:pPr>
        <w:spacing w:after="0" w:line="259" w:lineRule="auto"/>
        <w:ind w:firstLine="346"/>
        <w:jc w:val="center"/>
        <w:rPr>
          <w:rFonts w:ascii="Times New Roman" w:eastAsia="Times New Roman" w:hAnsi="Times New Roman" w:cs="Times New Roman"/>
          <w:b/>
          <w:color w:val="000000"/>
          <w:sz w:val="28"/>
          <w:szCs w:val="28"/>
          <w:lang w:eastAsia="ru-RU"/>
        </w:rPr>
      </w:pPr>
    </w:p>
    <w:p w:rsidR="00463DFA" w:rsidRPr="00463DFA" w:rsidRDefault="00463DFA" w:rsidP="00463DFA">
      <w:pPr>
        <w:spacing w:after="0" w:line="259" w:lineRule="auto"/>
        <w:ind w:firstLine="346"/>
        <w:jc w:val="both"/>
        <w:rPr>
          <w:rFonts w:ascii="Times New Roman" w:eastAsia="Times New Roman" w:hAnsi="Times New Roman" w:cs="Times New Roman"/>
          <w:color w:val="000000"/>
          <w:sz w:val="28"/>
          <w:szCs w:val="28"/>
          <w:lang w:eastAsia="ru-RU"/>
        </w:rPr>
      </w:pPr>
    </w:p>
    <w:tbl>
      <w:tblPr>
        <w:tblStyle w:val="10"/>
        <w:tblW w:w="10916" w:type="dxa"/>
        <w:tblInd w:w="-885" w:type="dxa"/>
        <w:tblLook w:val="04A0" w:firstRow="1" w:lastRow="0" w:firstColumn="1" w:lastColumn="0" w:noHBand="0" w:noVBand="1"/>
      </w:tblPr>
      <w:tblGrid>
        <w:gridCol w:w="2365"/>
        <w:gridCol w:w="2002"/>
        <w:gridCol w:w="2045"/>
        <w:gridCol w:w="2443"/>
        <w:gridCol w:w="2061"/>
      </w:tblGrid>
      <w:tr w:rsidR="00463DFA" w:rsidRPr="00463DFA" w:rsidTr="00AF75CD">
        <w:tc>
          <w:tcPr>
            <w:tcW w:w="1959" w:type="dxa"/>
          </w:tcPr>
          <w:p w:rsidR="00463DFA" w:rsidRPr="00463DFA" w:rsidRDefault="00463DFA" w:rsidP="00463DFA">
            <w:pPr>
              <w:jc w:val="center"/>
              <w:rPr>
                <w:rFonts w:ascii="Times New Roman" w:eastAsia="Times New Roman" w:hAnsi="Times New Roman" w:cs="Times New Roman"/>
                <w:b/>
                <w:sz w:val="24"/>
                <w:szCs w:val="24"/>
              </w:rPr>
            </w:pPr>
            <w:r w:rsidRPr="00463DFA">
              <w:rPr>
                <w:rFonts w:ascii="Times New Roman" w:eastAsia="Calibri" w:hAnsi="Times New Roman" w:cs="Times New Roman"/>
                <w:b/>
                <w:sz w:val="24"/>
                <w:szCs w:val="24"/>
              </w:rPr>
              <w:t>Объект</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b/>
                <w:color w:val="000000"/>
                <w:sz w:val="24"/>
                <w:szCs w:val="24"/>
                <w:lang w:eastAsia="ru-RU"/>
              </w:rPr>
              <w:t>педагогической диагностики (мониторинга)</w:t>
            </w:r>
          </w:p>
        </w:tc>
        <w:tc>
          <w:tcPr>
            <w:tcW w:w="2040"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Формы и методы педагогической диагностики</w:t>
            </w:r>
          </w:p>
        </w:tc>
        <w:tc>
          <w:tcPr>
            <w:tcW w:w="2102"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Периодичность проведения педагогической диагностики</w:t>
            </w:r>
          </w:p>
        </w:tc>
        <w:tc>
          <w:tcPr>
            <w:tcW w:w="2689"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 xml:space="preserve">Длительность проведения педагогической диагностики </w:t>
            </w:r>
          </w:p>
        </w:tc>
        <w:tc>
          <w:tcPr>
            <w:tcW w:w="2126"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Сроки проведения педагогической диагностики</w:t>
            </w:r>
          </w:p>
        </w:tc>
      </w:tr>
      <w:tr w:rsidR="00463DFA" w:rsidRPr="00463DFA" w:rsidTr="00AF75CD">
        <w:tc>
          <w:tcPr>
            <w:tcW w:w="1959" w:type="dxa"/>
          </w:tcPr>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lastRenderedPageBreak/>
              <w:t>Индивидуальные достижения детей в контексте  образовательных областей:</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 xml:space="preserve">"Социально-коммуникативное развитие", </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"Познавательное развитие",</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"Речевое развитие",</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"Художественно-эстетическое развитие",</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 xml:space="preserve"> "Физическое развитие".</w:t>
            </w:r>
          </w:p>
        </w:tc>
        <w:tc>
          <w:tcPr>
            <w:tcW w:w="2040"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-Наблюдение</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-Анализ продуктов детской деятельности</w:t>
            </w:r>
          </w:p>
        </w:tc>
        <w:tc>
          <w:tcPr>
            <w:tcW w:w="2102"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57638" w:rsidP="00463DFA">
            <w:pPr>
              <w:spacing w:line="25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63DFA" w:rsidRPr="00463DFA">
              <w:rPr>
                <w:rFonts w:ascii="Times New Roman" w:eastAsia="Times New Roman" w:hAnsi="Times New Roman" w:cs="Times New Roman"/>
                <w:color w:val="000000"/>
                <w:sz w:val="28"/>
                <w:szCs w:val="28"/>
                <w:lang w:eastAsia="ru-RU"/>
              </w:rPr>
              <w:t xml:space="preserve"> раза в год</w:t>
            </w:r>
          </w:p>
        </w:tc>
        <w:tc>
          <w:tcPr>
            <w:tcW w:w="2689"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1-2 недели</w:t>
            </w:r>
          </w:p>
        </w:tc>
        <w:tc>
          <w:tcPr>
            <w:tcW w:w="2126"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Сентябрь</w:t>
            </w:r>
          </w:p>
          <w:p w:rsidR="00457638" w:rsidRPr="00463DFA" w:rsidRDefault="00457638" w:rsidP="00463DFA">
            <w:pPr>
              <w:spacing w:line="25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Май</w:t>
            </w:r>
          </w:p>
        </w:tc>
      </w:tr>
    </w:tbl>
    <w:p w:rsidR="00463DFA" w:rsidRPr="00463DFA" w:rsidRDefault="00463DFA" w:rsidP="00463DFA">
      <w:pPr>
        <w:spacing w:after="0" w:line="259" w:lineRule="auto"/>
        <w:ind w:firstLine="346"/>
        <w:jc w:val="both"/>
        <w:rPr>
          <w:rFonts w:ascii="Times New Roman" w:eastAsia="Times New Roman" w:hAnsi="Times New Roman" w:cs="Times New Roman"/>
          <w:color w:val="000000"/>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2.3. Организация и формы взаимодействия с родителями (законными представителями) воспитанников</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a5"/>
        <w:tblW w:w="10916" w:type="dxa"/>
        <w:tblInd w:w="-885" w:type="dxa"/>
        <w:tblLook w:val="04A0" w:firstRow="1" w:lastRow="0" w:firstColumn="1" w:lastColumn="0" w:noHBand="0" w:noVBand="1"/>
      </w:tblPr>
      <w:tblGrid>
        <w:gridCol w:w="1437"/>
        <w:gridCol w:w="4972"/>
        <w:gridCol w:w="4507"/>
      </w:tblGrid>
      <w:tr w:rsidR="00D43D8E" w:rsidRPr="00D43D8E" w:rsidTr="00AF75CD">
        <w:tc>
          <w:tcPr>
            <w:tcW w:w="1437"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месяц</w:t>
            </w:r>
          </w:p>
        </w:tc>
        <w:tc>
          <w:tcPr>
            <w:tcW w:w="4972"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Темы</w:t>
            </w:r>
          </w:p>
        </w:tc>
        <w:tc>
          <w:tcPr>
            <w:tcW w:w="4507"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 xml:space="preserve">                      Форма работы</w:t>
            </w:r>
          </w:p>
        </w:tc>
      </w:tr>
      <w:tr w:rsidR="00D43D8E" w:rsidRPr="00D43D8E" w:rsidTr="00AF75CD">
        <w:trPr>
          <w:trHeight w:val="638"/>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Сентябрь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Октябрь</w:t>
            </w:r>
          </w:p>
          <w:p w:rsidR="00D43D8E" w:rsidRPr="00D43D8E" w:rsidRDefault="00D43D8E" w:rsidP="00D43D8E">
            <w:pPr>
              <w:jc w:val="both"/>
              <w:rPr>
                <w:rFonts w:ascii="Times New Roman" w:eastAsia="Times New Roman" w:hAnsi="Times New Roman" w:cs="Times New Roman"/>
                <w:b/>
                <w:bCs/>
                <w:sz w:val="24"/>
                <w:szCs w:val="24"/>
                <w:lang w:eastAsia="ru-RU"/>
              </w:rPr>
            </w:pPr>
            <w:r w:rsidRPr="00D43D8E">
              <w:rPr>
                <w:rFonts w:ascii="Times New Roman" w:eastAsia="Times New Roman" w:hAnsi="Times New Roman" w:cs="Times New Roman"/>
                <w:b/>
                <w:bCs/>
                <w:sz w:val="28"/>
                <w:szCs w:val="28"/>
                <w:lang w:eastAsia="ru-RU"/>
              </w:rPr>
              <w:t>ноябрь</w:t>
            </w:r>
          </w:p>
        </w:tc>
        <w:tc>
          <w:tcPr>
            <w:tcW w:w="4972"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Calibri" w:hAnsi="Times New Roman" w:cs="Times New Roman"/>
                <w:sz w:val="28"/>
                <w:szCs w:val="28"/>
              </w:rPr>
              <w:t xml:space="preserve"> «Давайте познакомимся»</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Родительское собрание</w:t>
            </w:r>
          </w:p>
        </w:tc>
      </w:tr>
      <w:tr w:rsidR="00D43D8E" w:rsidRPr="00D43D8E" w:rsidTr="00AF75CD">
        <w:trPr>
          <w:trHeight w:val="96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«Давайте почитаем»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«Готовимся к школе» </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648"/>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«Возрастные особенности детей 6-7 лет» (октябрь)</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61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«Немножко о режиме»</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консультации</w:t>
            </w:r>
          </w:p>
        </w:tc>
      </w:tr>
      <w:tr w:rsidR="00D43D8E" w:rsidRPr="00D43D8E" w:rsidTr="00AF75CD">
        <w:trPr>
          <w:trHeight w:val="63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Участие в подготовке детского утренника «Осень»</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беседы</w:t>
            </w:r>
          </w:p>
        </w:tc>
      </w:tr>
      <w:tr w:rsidR="00D43D8E" w:rsidRPr="00D43D8E" w:rsidTr="00D43D8E">
        <w:trPr>
          <w:trHeight w:val="67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«Как организовать семейный досуг или куда пойти с ребенком»</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рекомендации</w:t>
            </w:r>
          </w:p>
        </w:tc>
      </w:tr>
      <w:tr w:rsidR="00D43D8E" w:rsidRPr="00D43D8E" w:rsidTr="00D43D8E">
        <w:trPr>
          <w:trHeight w:val="1266"/>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Декабрь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Январь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февраль</w:t>
            </w: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«Давай почитаем»</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 xml:space="preserve">- «Готовимся к школе» </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70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«Как встречают Новый год в разных странах мира?» (декабрь)</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 папка-передвижка</w:t>
            </w:r>
          </w:p>
        </w:tc>
      </w:tr>
      <w:tr w:rsidR="00D43D8E" w:rsidRPr="00D43D8E" w:rsidTr="00AF75CD">
        <w:trPr>
          <w:trHeight w:val="61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«Кризис 7 лет» (январь)</w:t>
            </w:r>
          </w:p>
          <w:p w:rsidR="00D43D8E" w:rsidRPr="00D43D8E" w:rsidRDefault="00D43D8E" w:rsidP="00D43D8E">
            <w:pPr>
              <w:jc w:val="both"/>
              <w:rPr>
                <w:rFonts w:ascii="Times New Roman" w:eastAsia="Calibri" w:hAnsi="Times New Roman" w:cs="Times New Roman"/>
                <w:sz w:val="28"/>
                <w:szCs w:val="28"/>
              </w:rPr>
            </w:pP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 xml:space="preserve">Индивидуальные консультации, </w:t>
            </w:r>
            <w:proofErr w:type="gramStart"/>
            <w:r w:rsidRPr="00D43D8E">
              <w:rPr>
                <w:rFonts w:ascii="Times New Roman" w:eastAsia="Times New Roman" w:hAnsi="Times New Roman" w:cs="Times New Roman"/>
                <w:bCs/>
                <w:sz w:val="28"/>
                <w:szCs w:val="28"/>
                <w:lang w:eastAsia="ru-RU"/>
              </w:rPr>
              <w:t>информационная</w:t>
            </w:r>
            <w:proofErr w:type="gramEnd"/>
          </w:p>
        </w:tc>
      </w:tr>
      <w:tr w:rsidR="00D43D8E" w:rsidRPr="00D43D8E" w:rsidTr="00AF75CD">
        <w:trPr>
          <w:trHeight w:val="63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Участие в конкурсе поделок из бросового материала «Новогодняя игрушка»</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Совместное творчество</w:t>
            </w:r>
          </w:p>
        </w:tc>
      </w:tr>
      <w:tr w:rsidR="00D43D8E" w:rsidRPr="00D43D8E" w:rsidTr="00D43D8E">
        <w:trPr>
          <w:trHeight w:val="297"/>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Проведение Новогоднего утренника</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tc>
      </w:tr>
      <w:tr w:rsidR="00D43D8E" w:rsidRPr="00D43D8E" w:rsidTr="00D43D8E">
        <w:trPr>
          <w:trHeight w:val="68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Спортивный праздник для пап, посвященный 23 февраля.</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Спортивный досуг</w:t>
            </w:r>
          </w:p>
        </w:tc>
      </w:tr>
      <w:tr w:rsidR="00D43D8E" w:rsidRPr="00D43D8E" w:rsidTr="00AF75CD">
        <w:trPr>
          <w:trHeight w:val="1755"/>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Март</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Апрель</w:t>
            </w:r>
          </w:p>
          <w:p w:rsidR="00D43D8E" w:rsidRPr="00D43D8E" w:rsidRDefault="00D43D8E" w:rsidP="00D43D8E">
            <w:pPr>
              <w:jc w:val="both"/>
              <w:rPr>
                <w:rFonts w:ascii="Times New Roman" w:eastAsia="Times New Roman" w:hAnsi="Times New Roman" w:cs="Times New Roman"/>
                <w:b/>
                <w:bCs/>
                <w:sz w:val="24"/>
                <w:szCs w:val="24"/>
                <w:lang w:eastAsia="ru-RU"/>
              </w:rPr>
            </w:pPr>
            <w:r w:rsidRPr="00D43D8E">
              <w:rPr>
                <w:rFonts w:ascii="Times New Roman" w:eastAsia="Times New Roman" w:hAnsi="Times New Roman" w:cs="Times New Roman"/>
                <w:b/>
                <w:bCs/>
                <w:sz w:val="28"/>
                <w:szCs w:val="28"/>
                <w:lang w:eastAsia="ru-RU"/>
              </w:rPr>
              <w:t>май</w:t>
            </w: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«Давай почитаем» </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 «Готовимся к школе»</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131"/>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Праздник, посвященный 8 марта.</w:t>
            </w:r>
          </w:p>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«Рекомендации родителям будущих первоклассников»</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p w:rsidR="00D43D8E" w:rsidRPr="00D43D8E" w:rsidRDefault="00D43D8E" w:rsidP="00D43D8E">
            <w:pPr>
              <w:jc w:val="both"/>
              <w:rPr>
                <w:rFonts w:ascii="Times New Roman" w:eastAsia="Times New Roman" w:hAnsi="Times New Roman" w:cs="Times New Roman"/>
                <w:bCs/>
                <w:sz w:val="28"/>
                <w:szCs w:val="28"/>
                <w:lang w:eastAsia="ru-RU"/>
              </w:rPr>
            </w:pPr>
          </w:p>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беседы</w:t>
            </w:r>
          </w:p>
          <w:p w:rsidR="00D43D8E" w:rsidRPr="00D43D8E" w:rsidRDefault="00D43D8E" w:rsidP="00D43D8E">
            <w:pPr>
              <w:jc w:val="both"/>
              <w:rPr>
                <w:rFonts w:ascii="Times New Roman" w:eastAsia="Times New Roman" w:hAnsi="Times New Roman" w:cs="Times New Roman"/>
                <w:bCs/>
                <w:sz w:val="28"/>
                <w:szCs w:val="28"/>
                <w:lang w:eastAsia="ru-RU"/>
              </w:rPr>
            </w:pPr>
          </w:p>
        </w:tc>
      </w:tr>
      <w:tr w:rsidR="00D43D8E" w:rsidRPr="00D43D8E" w:rsidTr="00D43D8E">
        <w:trPr>
          <w:trHeight w:val="613"/>
        </w:trPr>
        <w:tc>
          <w:tcPr>
            <w:tcW w:w="1437" w:type="dxa"/>
            <w:vMerge/>
            <w:tcBorders>
              <w:bottom w:val="single" w:sz="4" w:space="0" w:color="auto"/>
            </w:tcBorders>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top w:val="nil"/>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«До свидания, детский сад»</w:t>
            </w:r>
          </w:p>
        </w:tc>
        <w:tc>
          <w:tcPr>
            <w:tcW w:w="4507" w:type="dxa"/>
            <w:tcBorders>
              <w:top w:val="nil"/>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tc>
      </w:tr>
    </w:tbl>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463DFA" w:rsidRPr="00463DFA" w:rsidRDefault="00463DFA" w:rsidP="00463DFA">
      <w:pPr>
        <w:spacing w:after="0"/>
        <w:jc w:val="both"/>
        <w:rPr>
          <w:rFonts w:ascii="Times New Roman" w:eastAsia="Times New Roman" w:hAnsi="Times New Roman" w:cs="Times New Roman"/>
          <w:b/>
          <w:bCs/>
          <w:sz w:val="36"/>
          <w:szCs w:val="36"/>
          <w:lang w:eastAsia="ru-RU"/>
        </w:rPr>
      </w:pPr>
      <w:r w:rsidRPr="00463DFA">
        <w:rPr>
          <w:rFonts w:ascii="Times New Roman" w:eastAsia="Times New Roman" w:hAnsi="Times New Roman" w:cs="Times New Roman"/>
          <w:b/>
          <w:bCs/>
          <w:sz w:val="36"/>
          <w:szCs w:val="36"/>
          <w:lang w:eastAsia="ru-RU"/>
        </w:rPr>
        <w:lastRenderedPageBreak/>
        <w:t xml:space="preserve">3. </w:t>
      </w:r>
      <w:r w:rsidRPr="00463DFA">
        <w:rPr>
          <w:rFonts w:ascii="Times New Roman" w:eastAsia="Times New Roman" w:hAnsi="Times New Roman" w:cs="Times New Roman"/>
          <w:b/>
          <w:bCs/>
          <w:sz w:val="36"/>
          <w:szCs w:val="36"/>
          <w:u w:val="single"/>
          <w:lang w:eastAsia="ru-RU"/>
        </w:rPr>
        <w:t>Организационный раздел рабочей программы</w:t>
      </w:r>
      <w:r w:rsidRPr="00463DFA">
        <w:rPr>
          <w:rFonts w:ascii="Times New Roman" w:eastAsia="Times New Roman" w:hAnsi="Times New Roman" w:cs="Times New Roman"/>
          <w:b/>
          <w:bCs/>
          <w:sz w:val="36"/>
          <w:szCs w:val="36"/>
          <w:lang w:eastAsia="ru-RU"/>
        </w:rPr>
        <w:t>.</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3.1.  Режим пребывания воспитанников в группе (12 часов) </w:t>
      </w:r>
    </w:p>
    <w:p w:rsidR="001454DA" w:rsidRPr="001454DA" w:rsidRDefault="001454DA" w:rsidP="001454DA">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1454DA">
        <w:rPr>
          <w:rFonts w:ascii="Times New Roman" w:eastAsia="Calibri" w:hAnsi="Times New Roman" w:cs="Times New Roman"/>
          <w:b/>
          <w:color w:val="000000"/>
          <w:sz w:val="28"/>
          <w:szCs w:val="28"/>
          <w:lang w:eastAsia="ru-RU"/>
        </w:rPr>
        <w:t>3.1 Режимы дня</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Согласовано:</w:t>
      </w:r>
      <w:r w:rsidRPr="001454DA">
        <w:rPr>
          <w:rFonts w:ascii="Times New Roman" w:eastAsia="Times New Roman" w:hAnsi="Times New Roman" w:cs="Times New Roman"/>
          <w:sz w:val="24"/>
          <w:szCs w:val="24"/>
          <w:lang w:eastAsia="ar-SA"/>
        </w:rPr>
        <w:tab/>
        <w:t>Утверждаю</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Мед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proofErr w:type="gramStart"/>
      <w:r w:rsidRPr="001454DA">
        <w:rPr>
          <w:rFonts w:ascii="Times New Roman" w:eastAsia="Times New Roman" w:hAnsi="Times New Roman" w:cs="Times New Roman"/>
          <w:sz w:val="24"/>
          <w:szCs w:val="24"/>
          <w:lang w:eastAsia="ar-SA"/>
        </w:rPr>
        <w:t>п</w:t>
      </w:r>
      <w:proofErr w:type="gramEnd"/>
      <w:r w:rsidRPr="001454DA">
        <w:rPr>
          <w:rFonts w:ascii="Times New Roman" w:eastAsia="Times New Roman" w:hAnsi="Times New Roman" w:cs="Times New Roman"/>
          <w:sz w:val="24"/>
          <w:szCs w:val="24"/>
          <w:lang w:eastAsia="ar-SA"/>
        </w:rPr>
        <w:t>ерсонал ___________________</w:t>
      </w:r>
      <w:r w:rsidRPr="001454DA">
        <w:rPr>
          <w:rFonts w:ascii="Times New Roman" w:eastAsia="Times New Roman" w:hAnsi="Times New Roman" w:cs="Times New Roman"/>
          <w:sz w:val="24"/>
          <w:szCs w:val="24"/>
          <w:lang w:eastAsia="ar-SA"/>
        </w:rPr>
        <w:tab/>
        <w:t>Заведующий ГБДОУ № 12</w:t>
      </w:r>
    </w:p>
    <w:p w:rsidR="001454DA" w:rsidRPr="001454DA" w:rsidRDefault="001454DA" w:rsidP="001454DA">
      <w:pPr>
        <w:tabs>
          <w:tab w:val="left" w:pos="5805"/>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________________________________</w:t>
      </w:r>
      <w:r w:rsidRPr="001454DA">
        <w:rPr>
          <w:rFonts w:ascii="Times New Roman" w:eastAsia="Times New Roman" w:hAnsi="Times New Roman" w:cs="Times New Roman"/>
          <w:sz w:val="24"/>
          <w:szCs w:val="24"/>
          <w:lang w:eastAsia="ar-SA"/>
        </w:rPr>
        <w:tab/>
      </w:r>
      <w:r w:rsidRPr="001454DA">
        <w:rPr>
          <w:rFonts w:ascii="Times New Roman" w:eastAsia="Times New Roman" w:hAnsi="Times New Roman" w:cs="Times New Roman"/>
          <w:sz w:val="24"/>
          <w:szCs w:val="24"/>
          <w:lang w:eastAsia="ar-SA"/>
        </w:rPr>
        <w:tab/>
        <w:t>________________ И.С. Лукина.</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r w:rsidRPr="001454DA">
        <w:rPr>
          <w:rFonts w:ascii="Times New Roman" w:eastAsia="Times New Roman" w:hAnsi="Times New Roman" w:cs="Times New Roman"/>
          <w:b/>
          <w:sz w:val="24"/>
          <w:szCs w:val="24"/>
          <w:lang w:eastAsia="ar-SA"/>
        </w:rPr>
        <w:t>Холодный период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r w:rsidRPr="001454DA">
        <w:rPr>
          <w:rFonts w:ascii="Times New Roman" w:eastAsia="Times New Roman" w:hAnsi="Times New Roman" w:cs="Times New Roman"/>
          <w:b/>
          <w:sz w:val="24"/>
          <w:szCs w:val="24"/>
          <w:lang w:eastAsia="ar-SA"/>
        </w:rPr>
        <w:t>(</w:t>
      </w:r>
      <w:proofErr w:type="gramStart"/>
      <w:r w:rsidRPr="001454DA">
        <w:rPr>
          <w:rFonts w:ascii="Times New Roman" w:eastAsia="Times New Roman" w:hAnsi="Times New Roman" w:cs="Times New Roman"/>
          <w:b/>
          <w:sz w:val="24"/>
          <w:szCs w:val="24"/>
          <w:lang w:eastAsia="ar-SA"/>
        </w:rPr>
        <w:t>с</w:t>
      </w:r>
      <w:proofErr w:type="gramEnd"/>
      <w:r w:rsidRPr="001454DA">
        <w:rPr>
          <w:rFonts w:ascii="Times New Roman" w:eastAsia="Times New Roman" w:hAnsi="Times New Roman" w:cs="Times New Roman"/>
          <w:b/>
          <w:sz w:val="24"/>
          <w:szCs w:val="24"/>
          <w:lang w:eastAsia="ar-SA"/>
        </w:rPr>
        <w:t xml:space="preserve"> сентября по май)</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b/>
          <w:sz w:val="24"/>
          <w:szCs w:val="24"/>
          <w:lang w:eastAsia="ar-SA"/>
        </w:rPr>
      </w:pPr>
      <w:r w:rsidRPr="001454DA">
        <w:rPr>
          <w:rFonts w:ascii="Times New Roman" w:eastAsia="Times New Roman" w:hAnsi="Times New Roman" w:cs="Times New Roman"/>
          <w:b/>
          <w:sz w:val="24"/>
          <w:szCs w:val="24"/>
          <w:lang w:eastAsia="ar-SA"/>
        </w:rPr>
        <w:t>Разновозрастная группа.</w:t>
      </w:r>
    </w:p>
    <w:p w:rsidR="001454DA" w:rsidRPr="001454DA" w:rsidRDefault="006E7870" w:rsidP="001454DA">
      <w:pPr>
        <w:tabs>
          <w:tab w:val="left" w:pos="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96.5pt;height:31.5pt" adj="7200" fillcolor="black">
            <v:shadow color="#868686"/>
            <v:textpath style="font-family:&quot;Times New Roman&quot;;v-text-kern:t" trim="t" fitpath="t" string="Режим дня старшей группы."/>
          </v:shape>
        </w:pict>
      </w:r>
    </w:p>
    <w:tbl>
      <w:tblPr>
        <w:tblW w:w="10632"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Мин. и макс. Интервал.</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Режимные моменты.</w:t>
            </w:r>
          </w:p>
        </w:tc>
      </w:tr>
      <w:tr w:rsidR="001454DA" w:rsidRPr="001454DA" w:rsidTr="00143A48">
        <w:trPr>
          <w:trHeight w:val="110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7.00.-8.35.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Прием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осмотр 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игры, дежурство, утренняя гимнастика, наблюдение, дидактические игры, беседы с детьми, чтение худ</w:t>
            </w:r>
            <w:proofErr w:type="gramStart"/>
            <w:r w:rsidRPr="001454DA">
              <w:rPr>
                <w:rFonts w:ascii="Times New Roman" w:eastAsia="Times New Roman" w:hAnsi="Times New Roman" w:cs="Times New Roman"/>
                <w:b/>
                <w:sz w:val="28"/>
                <w:szCs w:val="28"/>
                <w:lang w:eastAsia="ar-SA"/>
              </w:rPr>
              <w:t>.</w:t>
            </w:r>
            <w:proofErr w:type="gramEnd"/>
            <w:r w:rsidRPr="001454DA">
              <w:rPr>
                <w:rFonts w:ascii="Times New Roman" w:eastAsia="Times New Roman" w:hAnsi="Times New Roman" w:cs="Times New Roman"/>
                <w:b/>
                <w:sz w:val="28"/>
                <w:szCs w:val="28"/>
                <w:lang w:eastAsia="ar-SA"/>
              </w:rPr>
              <w:t xml:space="preserve"> </w:t>
            </w:r>
            <w:proofErr w:type="gramStart"/>
            <w:r w:rsidRPr="001454DA">
              <w:rPr>
                <w:rFonts w:ascii="Times New Roman" w:eastAsia="Times New Roman" w:hAnsi="Times New Roman" w:cs="Times New Roman"/>
                <w:b/>
                <w:sz w:val="28"/>
                <w:szCs w:val="28"/>
                <w:lang w:eastAsia="ar-SA"/>
              </w:rPr>
              <w:t>л</w:t>
            </w:r>
            <w:proofErr w:type="gramEnd"/>
            <w:r w:rsidRPr="001454DA">
              <w:rPr>
                <w:rFonts w:ascii="Times New Roman" w:eastAsia="Times New Roman" w:hAnsi="Times New Roman" w:cs="Times New Roman"/>
                <w:b/>
                <w:sz w:val="28"/>
                <w:szCs w:val="28"/>
                <w:lang w:eastAsia="ar-SA"/>
              </w:rPr>
              <w:t xml:space="preserve">итературы </w:t>
            </w:r>
            <w:proofErr w:type="spellStart"/>
            <w:r w:rsidRPr="001454DA">
              <w:rPr>
                <w:rFonts w:ascii="Times New Roman" w:eastAsia="Times New Roman" w:hAnsi="Times New Roman" w:cs="Times New Roman"/>
                <w:b/>
                <w:sz w:val="28"/>
                <w:szCs w:val="28"/>
                <w:lang w:eastAsia="ar-SA"/>
              </w:rPr>
              <w:t>и.т.п</w:t>
            </w:r>
            <w:proofErr w:type="spellEnd"/>
            <w:r w:rsidRPr="001454DA">
              <w:rPr>
                <w:rFonts w:ascii="Times New Roman" w:eastAsia="Times New Roman" w:hAnsi="Times New Roman" w:cs="Times New Roman"/>
                <w:b/>
                <w:sz w:val="28"/>
                <w:szCs w:val="28"/>
                <w:lang w:eastAsia="ar-SA"/>
              </w:rPr>
              <w:t>.</w:t>
            </w:r>
          </w:p>
        </w:tc>
      </w:tr>
      <w:tr w:rsidR="001454DA" w:rsidRPr="001454DA" w:rsidTr="00143A48">
        <w:trPr>
          <w:trHeight w:val="42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8.35.-9.00.</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завтраку, завтрак</w:t>
            </w:r>
            <w:r w:rsidRPr="001454DA">
              <w:rPr>
                <w:rFonts w:ascii="Algerian" w:eastAsia="Times New Roman" w:hAnsi="Algerian" w:cs="Times New Roman"/>
                <w:b/>
                <w:sz w:val="28"/>
                <w:szCs w:val="28"/>
                <w:lang w:eastAsia="ar-SA"/>
              </w:rPr>
              <w:t>.</w:t>
            </w:r>
          </w:p>
        </w:tc>
      </w:tr>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9.00.-10.40.</w:t>
            </w:r>
          </w:p>
        </w:tc>
        <w:tc>
          <w:tcPr>
            <w:tcW w:w="8789" w:type="dxa"/>
          </w:tcPr>
          <w:p w:rsidR="001454DA" w:rsidRPr="001454DA" w:rsidRDefault="001454DA" w:rsidP="001454DA">
            <w:pPr>
              <w:tabs>
                <w:tab w:val="left" w:pos="5865"/>
              </w:tabs>
              <w:suppressAutoHyphens/>
              <w:spacing w:after="0" w:line="240" w:lineRule="auto"/>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Непосредственно образовательная</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деятельность</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10.40-10.55.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завтраку</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w:t>
            </w:r>
            <w:r w:rsidRPr="001454DA">
              <w:rPr>
                <w:rFonts w:ascii="Algerian" w:eastAsia="Times New Roman" w:hAnsi="Algerian" w:cs="Times New Roman"/>
                <w:b/>
                <w:sz w:val="28"/>
                <w:szCs w:val="28"/>
                <w:lang w:eastAsia="ar-SA"/>
              </w:rPr>
              <w:t>.</w:t>
            </w:r>
          </w:p>
        </w:tc>
      </w:tr>
      <w:tr w:rsidR="001454DA" w:rsidRPr="001454DA" w:rsidTr="00143A48">
        <w:trPr>
          <w:trHeight w:val="37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10.55-12.15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w:t>
            </w:r>
          </w:p>
        </w:tc>
      </w:tr>
      <w:tr w:rsidR="001454DA" w:rsidRPr="001454DA" w:rsidTr="00143A48">
        <w:trPr>
          <w:trHeight w:val="30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12.15.-12.35.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w:t>
            </w:r>
          </w:p>
        </w:tc>
      </w:tr>
      <w:tr w:rsidR="001454DA" w:rsidRPr="001454DA" w:rsidTr="00143A48">
        <w:trPr>
          <w:trHeight w:val="34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12.35.-12.55.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12.55.-15.00.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сну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дневной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сон</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15.00.-15.15.</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Постепенный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подъем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воздушные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процедуры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бодрящая гимнастика.</w:t>
            </w:r>
          </w:p>
        </w:tc>
      </w:tr>
      <w:tr w:rsidR="001454DA" w:rsidRPr="001454DA" w:rsidTr="00143A48">
        <w:trPr>
          <w:trHeight w:val="491"/>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15.15.-15.30.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Чтение художественной литературы.</w:t>
            </w:r>
          </w:p>
        </w:tc>
      </w:tr>
      <w:tr w:rsidR="001454DA" w:rsidRPr="001454DA" w:rsidTr="00143A48">
        <w:trPr>
          <w:trHeight w:val="816"/>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15.30.-16.00.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Игры, совместная и непосредственно образовательная деятельность детей.</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16.00.-16.20.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полднику, горячий полдник.</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16.20-16.50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Досуги (Каждый 2й и 4й вторник – физкультурный досуг, 3й вторник месяца – музыкальный досуг), праздники, развлечения.</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16.50-17.15</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Игры, совместная и непосредственно образовательная деятельность детей.</w:t>
            </w:r>
          </w:p>
        </w:tc>
      </w:tr>
      <w:tr w:rsidR="001454DA" w:rsidRPr="001454DA" w:rsidTr="00143A48">
        <w:trPr>
          <w:trHeight w:val="414"/>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17.15 – 18.20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прогулке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прогулка</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18.20-19.00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 Игры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художественная деятельность, индивидуальная работа, уход</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домой</w:t>
            </w:r>
            <w:r w:rsidRPr="001454DA">
              <w:rPr>
                <w:rFonts w:ascii="Algerian" w:eastAsia="Times New Roman" w:hAnsi="Algerian" w:cs="Times New Roman"/>
                <w:b/>
                <w:sz w:val="28"/>
                <w:szCs w:val="28"/>
                <w:lang w:eastAsia="ar-SA"/>
              </w:rPr>
              <w:t>.</w:t>
            </w:r>
          </w:p>
        </w:tc>
      </w:tr>
    </w:tbl>
    <w:p w:rsidR="001454DA" w:rsidRPr="001454DA" w:rsidRDefault="001454DA" w:rsidP="001454DA">
      <w:pPr>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Согласовано:</w:t>
      </w:r>
      <w:r w:rsidRPr="001454DA">
        <w:rPr>
          <w:rFonts w:ascii="Times New Roman" w:eastAsia="Times New Roman" w:hAnsi="Times New Roman" w:cs="Times New Roman"/>
          <w:sz w:val="24"/>
          <w:szCs w:val="24"/>
          <w:lang w:eastAsia="ar-SA"/>
        </w:rPr>
        <w:tab/>
        <w:t>Утверждаю</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Мед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proofErr w:type="gramStart"/>
      <w:r w:rsidRPr="001454DA">
        <w:rPr>
          <w:rFonts w:ascii="Times New Roman" w:eastAsia="Times New Roman" w:hAnsi="Times New Roman" w:cs="Times New Roman"/>
          <w:sz w:val="24"/>
          <w:szCs w:val="24"/>
          <w:lang w:eastAsia="ar-SA"/>
        </w:rPr>
        <w:t>п</w:t>
      </w:r>
      <w:proofErr w:type="gramEnd"/>
      <w:r w:rsidRPr="001454DA">
        <w:rPr>
          <w:rFonts w:ascii="Times New Roman" w:eastAsia="Times New Roman" w:hAnsi="Times New Roman" w:cs="Times New Roman"/>
          <w:sz w:val="24"/>
          <w:szCs w:val="24"/>
          <w:lang w:eastAsia="ar-SA"/>
        </w:rPr>
        <w:t>ерсонал ___________________</w:t>
      </w:r>
      <w:r w:rsidRPr="001454DA">
        <w:rPr>
          <w:rFonts w:ascii="Times New Roman" w:eastAsia="Times New Roman" w:hAnsi="Times New Roman" w:cs="Times New Roman"/>
          <w:sz w:val="24"/>
          <w:szCs w:val="24"/>
          <w:lang w:eastAsia="ar-SA"/>
        </w:rPr>
        <w:tab/>
        <w:t>Заведующий ГБДОУ № 12</w:t>
      </w:r>
    </w:p>
    <w:p w:rsidR="001454DA" w:rsidRPr="001454DA" w:rsidRDefault="001454DA" w:rsidP="001454DA">
      <w:pPr>
        <w:tabs>
          <w:tab w:val="left" w:pos="5805"/>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________________________________</w:t>
      </w:r>
      <w:r w:rsidRPr="001454DA">
        <w:rPr>
          <w:rFonts w:ascii="Times New Roman" w:eastAsia="Times New Roman" w:hAnsi="Times New Roman" w:cs="Times New Roman"/>
          <w:sz w:val="24"/>
          <w:szCs w:val="24"/>
          <w:lang w:eastAsia="ar-SA"/>
        </w:rPr>
        <w:tab/>
      </w:r>
      <w:r w:rsidRPr="001454DA">
        <w:rPr>
          <w:rFonts w:ascii="Times New Roman" w:eastAsia="Times New Roman" w:hAnsi="Times New Roman" w:cs="Times New Roman"/>
          <w:sz w:val="24"/>
          <w:szCs w:val="24"/>
          <w:lang w:eastAsia="ar-SA"/>
        </w:rPr>
        <w:tab/>
        <w:t>________________ И.С. Лукина.</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r w:rsidRPr="001454DA">
        <w:rPr>
          <w:rFonts w:ascii="Times New Roman" w:eastAsia="Times New Roman" w:hAnsi="Times New Roman" w:cs="Times New Roman"/>
          <w:b/>
          <w:sz w:val="24"/>
          <w:szCs w:val="24"/>
          <w:lang w:eastAsia="ar-SA"/>
        </w:rPr>
        <w:t>Тёплый перио</w:t>
      </w:r>
      <w:proofErr w:type="gramStart"/>
      <w:r w:rsidRPr="001454DA">
        <w:rPr>
          <w:rFonts w:ascii="Times New Roman" w:eastAsia="Times New Roman" w:hAnsi="Times New Roman" w:cs="Times New Roman"/>
          <w:b/>
          <w:sz w:val="24"/>
          <w:szCs w:val="24"/>
          <w:lang w:eastAsia="ar-SA"/>
        </w:rPr>
        <w:t>д(</w:t>
      </w:r>
      <w:proofErr w:type="gramEnd"/>
      <w:r w:rsidRPr="001454DA">
        <w:rPr>
          <w:rFonts w:ascii="Times New Roman" w:eastAsia="Times New Roman" w:hAnsi="Times New Roman" w:cs="Times New Roman"/>
          <w:b/>
          <w:sz w:val="24"/>
          <w:szCs w:val="24"/>
          <w:lang w:eastAsia="ar-SA"/>
        </w:rPr>
        <w:t>Летняя оздоровительная компания</w:t>
      </w:r>
      <w:r w:rsidRPr="001454DA">
        <w:rPr>
          <w:rFonts w:ascii="Times New Roman" w:eastAsia="Times New Roman" w:hAnsi="Times New Roman" w:cs="Times New Roman"/>
          <w:sz w:val="24"/>
          <w:szCs w:val="24"/>
          <w:lang w:eastAsia="ar-SA"/>
        </w:rPr>
        <w:t>)</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b/>
          <w:sz w:val="24"/>
          <w:szCs w:val="24"/>
          <w:lang w:eastAsia="ar-SA"/>
        </w:rPr>
      </w:pPr>
      <w:r w:rsidRPr="001454DA">
        <w:rPr>
          <w:rFonts w:ascii="Times New Roman" w:eastAsia="Times New Roman" w:hAnsi="Times New Roman" w:cs="Times New Roman"/>
          <w:b/>
          <w:sz w:val="24"/>
          <w:szCs w:val="24"/>
          <w:lang w:eastAsia="ar-SA"/>
        </w:rPr>
        <w:t>Разновозрастная группа.</w:t>
      </w:r>
    </w:p>
    <w:p w:rsidR="001454DA" w:rsidRPr="001454DA" w:rsidRDefault="006E7870" w:rsidP="001454DA">
      <w:pPr>
        <w:tabs>
          <w:tab w:val="left" w:pos="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 id="_x0000_i1026" type="#_x0000_t175" style="width:496.5pt;height:31.5pt" adj="7200" fillcolor="black">
            <v:shadow color="#868686"/>
            <v:textpath style="font-family:&quot;Times New Roman&quot;;v-text-kern:t" trim="t" fitpath="t" string="Режим дня старшей группы."/>
          </v:shape>
        </w:pict>
      </w:r>
    </w:p>
    <w:tbl>
      <w:tblPr>
        <w:tblW w:w="10632"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Мин. и макс. Интервал.</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Режимные моменты.</w:t>
            </w:r>
          </w:p>
        </w:tc>
      </w:tr>
      <w:tr w:rsidR="001454DA" w:rsidRPr="001454DA" w:rsidTr="00143A48">
        <w:trPr>
          <w:trHeight w:val="1013"/>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7.00.-8.35.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Прием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осмотр 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игры, дежурство, утренняя гимнастика, наблюдение, дидактические игры, беседы с детьми, чтение худ</w:t>
            </w:r>
            <w:proofErr w:type="gramStart"/>
            <w:r w:rsidRPr="001454DA">
              <w:rPr>
                <w:rFonts w:ascii="Times New Roman" w:eastAsia="Times New Roman" w:hAnsi="Times New Roman" w:cs="Times New Roman"/>
                <w:b/>
                <w:sz w:val="28"/>
                <w:szCs w:val="28"/>
                <w:lang w:eastAsia="ar-SA"/>
              </w:rPr>
              <w:t>.</w:t>
            </w:r>
            <w:proofErr w:type="gramEnd"/>
            <w:r w:rsidRPr="001454DA">
              <w:rPr>
                <w:rFonts w:ascii="Times New Roman" w:eastAsia="Times New Roman" w:hAnsi="Times New Roman" w:cs="Times New Roman"/>
                <w:b/>
                <w:sz w:val="28"/>
                <w:szCs w:val="28"/>
                <w:lang w:eastAsia="ar-SA"/>
              </w:rPr>
              <w:t xml:space="preserve"> </w:t>
            </w:r>
            <w:proofErr w:type="gramStart"/>
            <w:r w:rsidRPr="001454DA">
              <w:rPr>
                <w:rFonts w:ascii="Times New Roman" w:eastAsia="Times New Roman" w:hAnsi="Times New Roman" w:cs="Times New Roman"/>
                <w:b/>
                <w:sz w:val="28"/>
                <w:szCs w:val="28"/>
                <w:lang w:eastAsia="ar-SA"/>
              </w:rPr>
              <w:t>л</w:t>
            </w:r>
            <w:proofErr w:type="gramEnd"/>
            <w:r w:rsidRPr="001454DA">
              <w:rPr>
                <w:rFonts w:ascii="Times New Roman" w:eastAsia="Times New Roman" w:hAnsi="Times New Roman" w:cs="Times New Roman"/>
                <w:b/>
                <w:sz w:val="28"/>
                <w:szCs w:val="28"/>
                <w:lang w:eastAsia="ar-SA"/>
              </w:rPr>
              <w:t xml:space="preserve">итературы </w:t>
            </w:r>
            <w:proofErr w:type="spellStart"/>
            <w:r w:rsidRPr="001454DA">
              <w:rPr>
                <w:rFonts w:ascii="Times New Roman" w:eastAsia="Times New Roman" w:hAnsi="Times New Roman" w:cs="Times New Roman"/>
                <w:b/>
                <w:sz w:val="28"/>
                <w:szCs w:val="28"/>
                <w:lang w:eastAsia="ar-SA"/>
              </w:rPr>
              <w:t>и.т.п</w:t>
            </w:r>
            <w:proofErr w:type="spellEnd"/>
            <w:r w:rsidRPr="001454DA">
              <w:rPr>
                <w:rFonts w:ascii="Times New Roman" w:eastAsia="Times New Roman" w:hAnsi="Times New Rom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8.35.-9.00.</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завтраку, завтрак</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9.00.-10.20.</w:t>
            </w:r>
          </w:p>
        </w:tc>
        <w:tc>
          <w:tcPr>
            <w:tcW w:w="8789" w:type="dxa"/>
            <w:vAlign w:val="center"/>
          </w:tcPr>
          <w:p w:rsidR="001454DA" w:rsidRPr="001454DA" w:rsidRDefault="001454DA" w:rsidP="001454DA">
            <w:pPr>
              <w:tabs>
                <w:tab w:val="left" w:pos="5865"/>
              </w:tabs>
              <w:suppressAutoHyphens/>
              <w:spacing w:after="0" w:line="240" w:lineRule="auto"/>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Совместная деятельность с детьми</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10.20-10.35.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завтраку</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10.35-12.30</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12.30.-12.35.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12.35.-12.55.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12.55.-15.00.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сну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дневной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сон</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15.00.-15.15.</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Постепенный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подъем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воздушные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процедуры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бодрящая гимнастика.</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15.15.-15.30.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Чтение художественной литературы.</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15.30.-16.00.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Совместная деятельность с детьми.</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16.00.-16.20.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полднику, горячий полдник.</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16.20-16.50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Досуги (Каждый 2й и 4й вторник – физкультурный досуг, 3й вторник месяца – музыкальный досуг), праздники, развлечения.</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16.50-19.00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 уход детей домой.</w:t>
            </w:r>
          </w:p>
        </w:tc>
      </w:tr>
    </w:tbl>
    <w:p w:rsidR="001454DA" w:rsidRPr="001454DA" w:rsidRDefault="001454DA" w:rsidP="001454DA">
      <w:pPr>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3.2. Структура реализации образовательной деятельности </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10"/>
        <w:tblW w:w="0" w:type="auto"/>
        <w:tblInd w:w="-601" w:type="dxa"/>
        <w:tblLayout w:type="fixed"/>
        <w:tblLook w:val="04A0" w:firstRow="1" w:lastRow="0" w:firstColumn="1" w:lastColumn="0" w:noHBand="0" w:noVBand="1"/>
      </w:tblPr>
      <w:tblGrid>
        <w:gridCol w:w="2552"/>
        <w:gridCol w:w="2678"/>
        <w:gridCol w:w="2463"/>
        <w:gridCol w:w="2479"/>
      </w:tblGrid>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Совместная деятельность педагога с детьми</w:t>
            </w:r>
          </w:p>
        </w:tc>
        <w:tc>
          <w:tcPr>
            <w:tcW w:w="2678"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Самостоятельная </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деятельность детей</w:t>
            </w:r>
          </w:p>
        </w:tc>
        <w:tc>
          <w:tcPr>
            <w:tcW w:w="2463"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Виды деятельности, технологии </w:t>
            </w:r>
          </w:p>
        </w:tc>
        <w:tc>
          <w:tcPr>
            <w:tcW w:w="2479"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Индивидуальный маршрут</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развития ребенка</w:t>
            </w:r>
          </w:p>
        </w:tc>
      </w:tr>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-Формы ННОД;</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-Занятия;</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-Образовательные проекты</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-Праздники</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-Развлечения </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-Экскурсии.</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-Тематические беседы…..</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w:t>
            </w:r>
          </w:p>
        </w:tc>
        <w:tc>
          <w:tcPr>
            <w:tcW w:w="2678"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Создание условий для самостоятельной деятельности детей в режимных моментах, на прогулке. </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Оказание </w:t>
            </w:r>
            <w:proofErr w:type="spellStart"/>
            <w:r w:rsidRPr="00463DFA">
              <w:rPr>
                <w:rFonts w:ascii="Times New Roman" w:eastAsia="Times New Roman" w:hAnsi="Times New Roman" w:cs="Times New Roman"/>
                <w:bCs/>
                <w:sz w:val="28"/>
                <w:szCs w:val="28"/>
                <w:lang w:eastAsia="ru-RU"/>
              </w:rPr>
              <w:t>недирективной</w:t>
            </w:r>
            <w:proofErr w:type="spellEnd"/>
            <w:r w:rsidRPr="00463DFA">
              <w:rPr>
                <w:rFonts w:ascii="Times New Roman" w:eastAsia="Times New Roman" w:hAnsi="Times New Roman" w:cs="Times New Roman"/>
                <w:bCs/>
                <w:sz w:val="28"/>
                <w:szCs w:val="28"/>
                <w:lang w:eastAsia="ru-RU"/>
              </w:rPr>
              <w:t xml:space="preserve"> помощи воспитанникам в процессе игровой, исследовательской, продуктивной, творческой  деятельности……</w:t>
            </w:r>
          </w:p>
          <w:p w:rsidR="00463DFA" w:rsidRPr="00463DFA" w:rsidRDefault="00463DFA" w:rsidP="00463DFA">
            <w:pPr>
              <w:jc w:val="both"/>
              <w:rPr>
                <w:rFonts w:ascii="Times New Roman" w:eastAsia="Times New Roman" w:hAnsi="Times New Roman" w:cs="Times New Roman"/>
                <w:bCs/>
                <w:sz w:val="28"/>
                <w:szCs w:val="28"/>
                <w:lang w:eastAsia="ru-RU"/>
              </w:rPr>
            </w:pPr>
          </w:p>
        </w:tc>
        <w:tc>
          <w:tcPr>
            <w:tcW w:w="2463"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 (указать из ФГОС дошкольного образования в соответствии с возрастом детей)</w:t>
            </w:r>
          </w:p>
        </w:tc>
        <w:tc>
          <w:tcPr>
            <w:tcW w:w="2479"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(Указать, как и в какой форме осуществляется личностно-ориентированный подход к развитию воспитанников)</w:t>
            </w:r>
          </w:p>
        </w:tc>
      </w:tr>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678"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463"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479"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Calibri" w:hAnsi="Times New Roman" w:cs="Times New Roman"/>
          <w:b/>
          <w:sz w:val="28"/>
          <w:szCs w:val="28"/>
        </w:rPr>
      </w:pPr>
      <w:r w:rsidRPr="00463DFA">
        <w:rPr>
          <w:rFonts w:ascii="Times New Roman" w:eastAsia="Times New Roman" w:hAnsi="Times New Roman" w:cs="Times New Roman"/>
          <w:b/>
          <w:bCs/>
          <w:sz w:val="28"/>
          <w:szCs w:val="28"/>
          <w:lang w:eastAsia="ru-RU"/>
        </w:rPr>
        <w:t>3.3.</w:t>
      </w:r>
      <w:r w:rsidRPr="00463DFA">
        <w:rPr>
          <w:rFonts w:ascii="Times New Roman" w:eastAsia="Calibri" w:hAnsi="Times New Roman" w:cs="Times New Roman"/>
          <w:b/>
          <w:sz w:val="24"/>
          <w:szCs w:val="24"/>
        </w:rPr>
        <w:t xml:space="preserve"> </w:t>
      </w:r>
      <w:r w:rsidRPr="00463DFA">
        <w:rPr>
          <w:rFonts w:ascii="Times New Roman" w:eastAsia="Calibri" w:hAnsi="Times New Roman" w:cs="Times New Roman"/>
          <w:b/>
          <w:sz w:val="28"/>
          <w:szCs w:val="28"/>
        </w:rPr>
        <w:t>Максимально допустимая образовательная нагрузка воспитанников группы (формы ННОД, занятия)</w:t>
      </w:r>
    </w:p>
    <w:p w:rsidR="00463DFA" w:rsidRPr="00463DFA" w:rsidRDefault="00463DFA" w:rsidP="00463DFA">
      <w:pPr>
        <w:spacing w:after="0"/>
        <w:jc w:val="both"/>
        <w:rPr>
          <w:rFonts w:ascii="Times New Roman" w:eastAsia="Calibri" w:hAnsi="Times New Roman" w:cs="Times New Roman"/>
          <w:sz w:val="28"/>
          <w:szCs w:val="28"/>
        </w:rPr>
      </w:pPr>
      <w:r w:rsidRPr="00463DFA">
        <w:rPr>
          <w:rFonts w:ascii="Times New Roman" w:eastAsia="Calibri" w:hAnsi="Times New Roman" w:cs="Times New Roman"/>
          <w:sz w:val="28"/>
          <w:szCs w:val="28"/>
        </w:rPr>
        <w:t xml:space="preserve">(в соответствии с требованиями </w:t>
      </w:r>
      <w:r w:rsidRPr="00463DFA">
        <w:rPr>
          <w:rFonts w:ascii="Times New Roman" w:eastAsia="+mn-ea" w:hAnsi="Times New Roman" w:cs="Times New Roman"/>
          <w:bCs/>
          <w:sz w:val="28"/>
          <w:szCs w:val="28"/>
        </w:rPr>
        <w:t>СанПиН,</w:t>
      </w:r>
      <w:r w:rsidRPr="00463DFA">
        <w:rPr>
          <w:rFonts w:ascii="Times New Roman" w:eastAsia="Calibri" w:hAnsi="Times New Roman" w:cs="Times New Roman"/>
          <w:sz w:val="28"/>
          <w:szCs w:val="28"/>
        </w:rPr>
        <w:t xml:space="preserve"> утв. Постановлением Главного государственного санитарного врача РФ от 15. 05. 2013 г. № 26)</w:t>
      </w:r>
    </w:p>
    <w:p w:rsidR="00463DFA" w:rsidRPr="00463DFA" w:rsidRDefault="00463DFA" w:rsidP="00463DFA">
      <w:pPr>
        <w:spacing w:after="0"/>
        <w:jc w:val="both"/>
        <w:rPr>
          <w:rFonts w:ascii="Times New Roman" w:eastAsia="Calibri" w:hAnsi="Times New Roman" w:cs="Times New Roman"/>
          <w:sz w:val="28"/>
          <w:szCs w:val="28"/>
        </w:rPr>
      </w:pPr>
    </w:p>
    <w:tbl>
      <w:tblPr>
        <w:tblStyle w:val="10"/>
        <w:tblW w:w="11143" w:type="dxa"/>
        <w:tblInd w:w="-1026" w:type="dxa"/>
        <w:tblLayout w:type="fixed"/>
        <w:tblLook w:val="04A0" w:firstRow="1" w:lastRow="0" w:firstColumn="1" w:lastColumn="0" w:noHBand="0" w:noVBand="1"/>
      </w:tblPr>
      <w:tblGrid>
        <w:gridCol w:w="1276"/>
        <w:gridCol w:w="2126"/>
        <w:gridCol w:w="1843"/>
        <w:gridCol w:w="2126"/>
        <w:gridCol w:w="2223"/>
        <w:gridCol w:w="1549"/>
      </w:tblGrid>
      <w:tr w:rsidR="004D7F8E" w:rsidRPr="00463DFA" w:rsidTr="002C7BE0">
        <w:tc>
          <w:tcPr>
            <w:tcW w:w="1276" w:type="dxa"/>
          </w:tcPr>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Pr="00463DFA" w:rsidRDefault="004D7F8E" w:rsidP="004D7F8E">
            <w:pPr>
              <w:jc w:val="center"/>
              <w:rPr>
                <w:rFonts w:ascii="Times New Roman" w:eastAsia="Times New Roman" w:hAnsi="Times New Roman" w:cs="Times New Roman"/>
                <w:bCs/>
                <w:sz w:val="24"/>
                <w:szCs w:val="24"/>
                <w:lang w:eastAsia="ru-RU"/>
              </w:rPr>
            </w:pPr>
          </w:p>
        </w:tc>
        <w:tc>
          <w:tcPr>
            <w:tcW w:w="2126" w:type="dxa"/>
          </w:tcPr>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Максимально </w:t>
            </w:r>
          </w:p>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допустимый объем  </w:t>
            </w:r>
          </w:p>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образовательной </w:t>
            </w:r>
          </w:p>
          <w:p w:rsidR="004D7F8E" w:rsidRPr="00463DFA"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нагрузки</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Calibri" w:hAnsi="Times New Roman" w:cs="Times New Roman"/>
                <w:b/>
                <w:i/>
                <w:sz w:val="24"/>
                <w:szCs w:val="24"/>
              </w:rPr>
              <w:t>в день</w:t>
            </w:r>
          </w:p>
        </w:tc>
        <w:tc>
          <w:tcPr>
            <w:tcW w:w="1843" w:type="dxa"/>
          </w:tcPr>
          <w:p w:rsidR="004D7F8E" w:rsidRPr="00463DFA" w:rsidRDefault="004D7F8E" w:rsidP="00463DFA">
            <w:pPr>
              <w:jc w:val="center"/>
              <w:rPr>
                <w:rFonts w:ascii="Times New Roman" w:eastAsia="Times New Roman" w:hAnsi="Times New Roman" w:cs="Times New Roman"/>
                <w:b/>
                <w:sz w:val="24"/>
                <w:szCs w:val="24"/>
              </w:rPr>
            </w:pPr>
            <w:r w:rsidRPr="00463DFA">
              <w:rPr>
                <w:rFonts w:ascii="Times New Roman" w:eastAsia="+mn-ea" w:hAnsi="Times New Roman" w:cs="Times New Roman"/>
                <w:b/>
                <w:sz w:val="24"/>
                <w:szCs w:val="24"/>
              </w:rPr>
              <w:t>Продолжительность одного занятия (формы ННОД)</w:t>
            </w:r>
          </w:p>
          <w:p w:rsidR="004D7F8E" w:rsidRPr="00463DFA" w:rsidRDefault="004D7F8E" w:rsidP="00463DFA">
            <w:pPr>
              <w:jc w:val="center"/>
              <w:rPr>
                <w:rFonts w:ascii="Times New Roman" w:eastAsia="Times New Roman" w:hAnsi="Times New Roman" w:cs="Times New Roman"/>
                <w:b/>
                <w:i/>
                <w:sz w:val="24"/>
                <w:szCs w:val="24"/>
              </w:rPr>
            </w:pPr>
          </w:p>
        </w:tc>
        <w:tc>
          <w:tcPr>
            <w:tcW w:w="2126" w:type="dxa"/>
          </w:tcPr>
          <w:p w:rsidR="004D7F8E" w:rsidRPr="00463DFA" w:rsidRDefault="004D7F8E" w:rsidP="00463DFA">
            <w:pPr>
              <w:jc w:val="center"/>
              <w:rPr>
                <w:rFonts w:ascii="Times New Roman" w:eastAsia="+mj-ea" w:hAnsi="Times New Roman" w:cs="Times New Roman"/>
                <w:b/>
                <w:bCs/>
                <w:sz w:val="24"/>
                <w:szCs w:val="24"/>
              </w:rPr>
            </w:pPr>
            <w:r w:rsidRPr="00463DFA">
              <w:rPr>
                <w:rFonts w:ascii="Times New Roman" w:eastAsia="+mj-ea" w:hAnsi="Times New Roman" w:cs="Times New Roman"/>
                <w:b/>
                <w:bCs/>
                <w:sz w:val="24"/>
                <w:szCs w:val="24"/>
              </w:rPr>
              <w:t>Количество образовательных форм (занятий,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j-ea" w:hAnsi="Times New Roman" w:cs="Times New Roman"/>
                <w:b/>
                <w:bCs/>
                <w:i/>
                <w:sz w:val="24"/>
                <w:szCs w:val="24"/>
                <w:u w:val="single"/>
              </w:rPr>
              <w:t>в день</w:t>
            </w:r>
          </w:p>
        </w:tc>
        <w:tc>
          <w:tcPr>
            <w:tcW w:w="2223" w:type="dxa"/>
          </w:tcPr>
          <w:p w:rsidR="004D7F8E" w:rsidRPr="00463DFA" w:rsidRDefault="004D7F8E" w:rsidP="00463DFA">
            <w:pPr>
              <w:jc w:val="center"/>
              <w:rPr>
                <w:rFonts w:ascii="Times New Roman" w:eastAsia="+mj-ea" w:hAnsi="Times New Roman" w:cs="Times New Roman"/>
                <w:b/>
                <w:bCs/>
                <w:sz w:val="24"/>
                <w:szCs w:val="24"/>
              </w:rPr>
            </w:pPr>
            <w:r w:rsidRPr="00463DFA">
              <w:rPr>
                <w:rFonts w:ascii="Times New Roman" w:eastAsia="+mj-ea" w:hAnsi="Times New Roman" w:cs="Times New Roman"/>
                <w:b/>
                <w:bCs/>
                <w:sz w:val="24"/>
                <w:szCs w:val="24"/>
              </w:rPr>
              <w:t>Количество образовательных форм (занятий,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j-ea" w:hAnsi="Times New Roman" w:cs="Times New Roman"/>
                <w:b/>
                <w:bCs/>
                <w:i/>
                <w:sz w:val="24"/>
                <w:szCs w:val="24"/>
                <w:u w:val="single"/>
              </w:rPr>
              <w:t>в неделю</w:t>
            </w:r>
          </w:p>
        </w:tc>
        <w:tc>
          <w:tcPr>
            <w:tcW w:w="1549" w:type="dxa"/>
          </w:tcPr>
          <w:p w:rsidR="004D7F8E" w:rsidRPr="00463DFA" w:rsidRDefault="004D7F8E" w:rsidP="00463DFA">
            <w:pPr>
              <w:jc w:val="center"/>
              <w:rPr>
                <w:rFonts w:ascii="Times New Roman" w:eastAsia="+mn-ea" w:hAnsi="Times New Roman" w:cs="Times New Roman"/>
                <w:b/>
                <w:sz w:val="24"/>
                <w:szCs w:val="24"/>
              </w:rPr>
            </w:pPr>
            <w:r w:rsidRPr="00463DFA">
              <w:rPr>
                <w:rFonts w:ascii="Times New Roman" w:eastAsia="+mn-ea" w:hAnsi="Times New Roman" w:cs="Times New Roman"/>
                <w:b/>
                <w:sz w:val="24"/>
                <w:szCs w:val="24"/>
              </w:rPr>
              <w:t>Перерывы между формами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n-ea" w:hAnsi="Times New Roman" w:cs="Times New Roman"/>
                <w:b/>
                <w:sz w:val="24"/>
                <w:szCs w:val="24"/>
              </w:rPr>
              <w:t>(занятиями)</w:t>
            </w:r>
          </w:p>
        </w:tc>
      </w:tr>
      <w:tr w:rsidR="004D7F8E" w:rsidRPr="00463DFA" w:rsidTr="002C7BE0">
        <w:tc>
          <w:tcPr>
            <w:tcW w:w="1276" w:type="dxa"/>
          </w:tcPr>
          <w:p w:rsidR="004D7F8E" w:rsidRPr="00463DFA" w:rsidRDefault="004D7F8E"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 </w:t>
            </w:r>
            <w:proofErr w:type="spellStart"/>
            <w:r>
              <w:rPr>
                <w:rFonts w:ascii="Times New Roman" w:eastAsia="Times New Roman" w:hAnsi="Times New Roman" w:cs="Times New Roman"/>
                <w:bCs/>
                <w:sz w:val="28"/>
                <w:szCs w:val="28"/>
                <w:lang w:eastAsia="ru-RU"/>
              </w:rPr>
              <w:t>гр</w:t>
            </w:r>
            <w:proofErr w:type="spellEnd"/>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час 15 мин</w:t>
            </w:r>
          </w:p>
        </w:tc>
        <w:tc>
          <w:tcPr>
            <w:tcW w:w="184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22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549" w:type="dxa"/>
            <w:vMerge w:val="restart"/>
          </w:tcPr>
          <w:p w:rsidR="004D7F8E" w:rsidRPr="00463DFA" w:rsidRDefault="004D7F8E" w:rsidP="00463DFA">
            <w:pPr>
              <w:jc w:val="both"/>
              <w:rPr>
                <w:rFonts w:ascii="Times New Roman" w:eastAsia="Times New Roman" w:hAnsi="Times New Roman" w:cs="Times New Roman"/>
                <w:bCs/>
                <w:sz w:val="24"/>
                <w:szCs w:val="24"/>
                <w:lang w:eastAsia="ru-RU"/>
              </w:rPr>
            </w:pPr>
            <w:r w:rsidRPr="00463DFA">
              <w:rPr>
                <w:rFonts w:ascii="Times New Roman" w:eastAsia="+mn-ea" w:hAnsi="Times New Roman" w:cs="Times New Roman"/>
                <w:b/>
                <w:i/>
                <w:sz w:val="24"/>
                <w:szCs w:val="24"/>
              </w:rPr>
              <w:t>не менее 10 минут</w:t>
            </w:r>
          </w:p>
        </w:tc>
      </w:tr>
      <w:tr w:rsidR="004D7F8E" w:rsidRPr="00463DFA" w:rsidTr="002C7BE0">
        <w:tc>
          <w:tcPr>
            <w:tcW w:w="1276" w:type="dxa"/>
          </w:tcPr>
          <w:p w:rsidR="004D7F8E" w:rsidRPr="00463DFA" w:rsidRDefault="004D7F8E" w:rsidP="00463DFA">
            <w:pPr>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Подг</w:t>
            </w:r>
            <w:proofErr w:type="spellEnd"/>
            <w:r>
              <w:rPr>
                <w:rFonts w:ascii="Times New Roman" w:eastAsia="Times New Roman" w:hAnsi="Times New Roman" w:cs="Times New Roman"/>
                <w:bCs/>
                <w:sz w:val="28"/>
                <w:szCs w:val="28"/>
                <w:lang w:eastAsia="ru-RU"/>
              </w:rPr>
              <w:t>. Гр.</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часа</w:t>
            </w:r>
          </w:p>
        </w:tc>
        <w:tc>
          <w:tcPr>
            <w:tcW w:w="184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22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549" w:type="dxa"/>
            <w:vMerge/>
          </w:tcPr>
          <w:p w:rsidR="004D7F8E" w:rsidRPr="00463DFA" w:rsidRDefault="004D7F8E" w:rsidP="00463DFA">
            <w:pPr>
              <w:jc w:val="both"/>
              <w:rPr>
                <w:rFonts w:ascii="Times New Roman" w:eastAsia="+mn-ea" w:hAnsi="Times New Roman" w:cs="Times New Roman"/>
                <w:b/>
                <w:i/>
                <w:sz w:val="24"/>
                <w:szCs w:val="24"/>
              </w:rPr>
            </w:pPr>
          </w:p>
        </w:tc>
      </w:tr>
    </w:tbl>
    <w:p w:rsidR="00463DFA" w:rsidRPr="00463DFA" w:rsidRDefault="00463DFA" w:rsidP="00463DFA">
      <w:pPr>
        <w:spacing w:after="0"/>
        <w:jc w:val="both"/>
        <w:rPr>
          <w:rFonts w:ascii="Times New Roman" w:eastAsia="Times New Roman" w:hAnsi="Times New Roman" w:cs="Times New Roman"/>
          <w:bCs/>
          <w:sz w:val="28"/>
          <w:szCs w:val="28"/>
          <w:lang w:eastAsia="ru-RU"/>
        </w:rPr>
      </w:pPr>
    </w:p>
    <w:p w:rsidR="00463DFA" w:rsidRPr="00463DFA" w:rsidRDefault="00463DFA" w:rsidP="00463DFA">
      <w:pPr>
        <w:spacing w:after="0" w:line="240" w:lineRule="auto"/>
        <w:rPr>
          <w:rFonts w:ascii="Times New Roman" w:eastAsia="+mn-ea" w:hAnsi="Times New Roman" w:cs="Times New Roman"/>
          <w:b/>
          <w:sz w:val="24"/>
          <w:szCs w:val="24"/>
        </w:rPr>
      </w:pPr>
      <w:r w:rsidRPr="00463DFA">
        <w:rPr>
          <w:rFonts w:ascii="Times New Roman" w:eastAsia="Times New Roman" w:hAnsi="Times New Roman" w:cs="Times New Roman"/>
          <w:b/>
          <w:sz w:val="24"/>
          <w:szCs w:val="24"/>
          <w:u w:val="single"/>
        </w:rPr>
        <w:t>Примечание:</w:t>
      </w:r>
      <w:r w:rsidRPr="00463DFA">
        <w:rPr>
          <w:rFonts w:ascii="Times New Roman" w:eastAsia="+mn-ea" w:hAnsi="Times New Roman" w:cs="Times New Roman"/>
          <w:b/>
          <w:sz w:val="24"/>
          <w:szCs w:val="24"/>
        </w:rPr>
        <w:t xml:space="preserve">   В середине формы образовательной деятельности (занятий, ННОД) статического характера проводится  физкультминутка.</w:t>
      </w: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Times New Roman" w:hAnsi="Times New Roman" w:cs="Times New Roman"/>
          <w:b/>
          <w:bCs/>
          <w:sz w:val="28"/>
          <w:szCs w:val="28"/>
          <w:lang w:eastAsia="ru-RU"/>
        </w:rPr>
      </w:pPr>
      <w:r w:rsidRPr="00463DFA">
        <w:rPr>
          <w:rFonts w:ascii="Times New Roman" w:eastAsia="+mn-ea" w:hAnsi="Times New Roman" w:cs="Times New Roman"/>
          <w:b/>
          <w:sz w:val="28"/>
          <w:szCs w:val="28"/>
        </w:rPr>
        <w:t>3.4.</w:t>
      </w:r>
      <w:r w:rsidRPr="00463DFA">
        <w:rPr>
          <w:rFonts w:ascii="Times New Roman" w:eastAsia="Times New Roman" w:hAnsi="Times New Roman" w:cs="Times New Roman"/>
          <w:b/>
          <w:bCs/>
          <w:sz w:val="28"/>
          <w:szCs w:val="28"/>
          <w:lang w:eastAsia="ru-RU"/>
        </w:rPr>
        <w:t xml:space="preserve"> Создание развивающей предметн</w:t>
      </w:r>
      <w:proofErr w:type="gramStart"/>
      <w:r w:rsidRPr="00463DFA">
        <w:rPr>
          <w:rFonts w:ascii="Times New Roman" w:eastAsia="Times New Roman" w:hAnsi="Times New Roman" w:cs="Times New Roman"/>
          <w:b/>
          <w:bCs/>
          <w:sz w:val="28"/>
          <w:szCs w:val="28"/>
          <w:lang w:eastAsia="ru-RU"/>
        </w:rPr>
        <w:t>о-</w:t>
      </w:r>
      <w:proofErr w:type="gramEnd"/>
      <w:r w:rsidRPr="00463DFA">
        <w:rPr>
          <w:rFonts w:ascii="Times New Roman" w:eastAsia="Times New Roman" w:hAnsi="Times New Roman" w:cs="Times New Roman"/>
          <w:b/>
          <w:bCs/>
          <w:sz w:val="28"/>
          <w:szCs w:val="28"/>
          <w:lang w:eastAsia="ru-RU"/>
        </w:rPr>
        <w:t xml:space="preserve"> пространственной среды группы</w:t>
      </w:r>
    </w:p>
    <w:p w:rsidR="00463DFA" w:rsidRPr="00463DFA" w:rsidRDefault="00463DFA" w:rsidP="00463DFA">
      <w:pPr>
        <w:spacing w:after="0" w:line="240" w:lineRule="auto"/>
        <w:rPr>
          <w:rFonts w:ascii="Times New Roman" w:eastAsia="Times New Roman" w:hAnsi="Times New Roman" w:cs="Times New Roman"/>
          <w:b/>
          <w:bCs/>
          <w:sz w:val="28"/>
          <w:szCs w:val="28"/>
          <w:lang w:eastAsia="ru-RU"/>
        </w:rPr>
      </w:pPr>
    </w:p>
    <w:tbl>
      <w:tblPr>
        <w:tblStyle w:val="10"/>
        <w:tblW w:w="0" w:type="auto"/>
        <w:tblInd w:w="-1026" w:type="dxa"/>
        <w:tblLook w:val="04A0" w:firstRow="1" w:lastRow="0" w:firstColumn="1" w:lastColumn="0" w:noHBand="0" w:noVBand="1"/>
      </w:tblPr>
      <w:tblGrid>
        <w:gridCol w:w="2659"/>
        <w:gridCol w:w="2529"/>
        <w:gridCol w:w="4254"/>
        <w:gridCol w:w="1155"/>
      </w:tblGrid>
      <w:tr w:rsidR="00463DFA" w:rsidRPr="00463DFA" w:rsidTr="00AF75CD">
        <w:tc>
          <w:tcPr>
            <w:tcW w:w="2680" w:type="dxa"/>
            <w:vMerge w:val="restart"/>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Образовательная область</w:t>
            </w:r>
          </w:p>
        </w:tc>
        <w:tc>
          <w:tcPr>
            <w:tcW w:w="2282" w:type="dxa"/>
            <w:vMerge w:val="restart"/>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Формы организации</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(уголки, центры, пространства и др.)</w:t>
            </w:r>
          </w:p>
        </w:tc>
        <w:tc>
          <w:tcPr>
            <w:tcW w:w="5635" w:type="dxa"/>
            <w:gridSpan w:val="2"/>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Обогащение (пополнение) предметно-пространственной среды группы</w:t>
            </w:r>
          </w:p>
        </w:tc>
      </w:tr>
      <w:tr w:rsidR="00463DFA" w:rsidRPr="00463DFA" w:rsidTr="00AF75CD">
        <w:tc>
          <w:tcPr>
            <w:tcW w:w="2680" w:type="dxa"/>
            <w:vMerge/>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282" w:type="dxa"/>
            <w:vMerge/>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Содержание</w:t>
            </w: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Срок (месяц)</w:t>
            </w: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
                <w:bCs/>
                <w:sz w:val="28"/>
                <w:szCs w:val="28"/>
                <w:lang w:val="en-US" w:eastAsia="ru-RU"/>
              </w:rPr>
            </w:pPr>
            <w:r w:rsidRPr="00463DFA">
              <w:rPr>
                <w:rFonts w:ascii="Times New Roman" w:eastAsia="Calibri" w:hAnsi="Times New Roman" w:cs="Times New Roman"/>
                <w:sz w:val="28"/>
                <w:szCs w:val="28"/>
              </w:rPr>
              <w:t>Социально-коммуникативное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сюжетно-ролевых игр, патриотический уголок</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Познавательное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патриотический уголок, центр конструирования</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Речевое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центр театрализации</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Художественно-эстетическое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центр театрализации</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Физическое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конструирования, уголок физкультуры</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line="240" w:lineRule="auto"/>
        <w:rPr>
          <w:rFonts w:ascii="Times New Roman" w:eastAsia="+mn-ea" w:hAnsi="Times New Roman" w:cs="Times New Roman"/>
          <w:b/>
          <w:sz w:val="28"/>
          <w:szCs w:val="28"/>
        </w:rPr>
      </w:pPr>
    </w:p>
    <w:p w:rsidR="00463DFA" w:rsidRPr="00463DFA" w:rsidRDefault="00463DFA" w:rsidP="00463DFA">
      <w:pPr>
        <w:spacing w:after="0" w:line="240" w:lineRule="auto"/>
        <w:rPr>
          <w:rFonts w:ascii="Times New Roman" w:eastAsia="+mn-ea" w:hAnsi="Times New Roman" w:cs="Times New Roman"/>
          <w:b/>
          <w:sz w:val="24"/>
          <w:szCs w:val="24"/>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lastRenderedPageBreak/>
        <w:t>3.5. Методическое обеспечение образовательной деятельности (список литературы, ЭОР, др.)</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10"/>
        <w:tblW w:w="0" w:type="auto"/>
        <w:tblInd w:w="-1026" w:type="dxa"/>
        <w:tblLook w:val="04A0" w:firstRow="1" w:lastRow="0" w:firstColumn="1" w:lastColumn="0" w:noHBand="0" w:noVBand="1"/>
      </w:tblPr>
      <w:tblGrid>
        <w:gridCol w:w="2977"/>
        <w:gridCol w:w="7620"/>
      </w:tblGrid>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Образовательная область, направление </w:t>
            </w:r>
            <w:proofErr w:type="gramStart"/>
            <w:r w:rsidRPr="00463DFA">
              <w:rPr>
                <w:rFonts w:ascii="Times New Roman" w:eastAsia="Times New Roman" w:hAnsi="Times New Roman" w:cs="Times New Roman"/>
                <w:b/>
                <w:bCs/>
                <w:sz w:val="28"/>
                <w:szCs w:val="28"/>
                <w:lang w:eastAsia="ru-RU"/>
              </w:rPr>
              <w:t>образовательной</w:t>
            </w:r>
            <w:proofErr w:type="gramEnd"/>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деятельности</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Список литературы (учебно-методические пособия, методические разработки, др.)</w:t>
            </w: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Социально-коммуникативное развитие </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Познавательное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Речевое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Художественно-эстетическое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Физическое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Педагогическая диагностика</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jc w:val="both"/>
        <w:rPr>
          <w:rFonts w:ascii="Calibri" w:eastAsia="Calibri" w:hAnsi="Calibri" w:cs="Times New Roman"/>
        </w:rPr>
      </w:pPr>
    </w:p>
    <w:p w:rsidR="006436D5" w:rsidRDefault="006436D5"/>
    <w:sectPr w:rsidR="006436D5" w:rsidSect="00AF75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70" w:rsidRDefault="006E7870">
      <w:pPr>
        <w:spacing w:after="0" w:line="240" w:lineRule="auto"/>
      </w:pPr>
      <w:r>
        <w:separator/>
      </w:r>
    </w:p>
  </w:endnote>
  <w:endnote w:type="continuationSeparator" w:id="0">
    <w:p w:rsidR="006E7870" w:rsidRDefault="006E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188"/>
    </w:sdtPr>
    <w:sdtEndPr/>
    <w:sdtContent>
      <w:p w:rsidR="00614FD4" w:rsidRDefault="00614FD4">
        <w:pPr>
          <w:pStyle w:val="1"/>
          <w:jc w:val="right"/>
        </w:pPr>
        <w:r>
          <w:fldChar w:fldCharType="begin"/>
        </w:r>
        <w:r>
          <w:instrText xml:space="preserve"> PAGE   \* MERGEFORMAT </w:instrText>
        </w:r>
        <w:r>
          <w:fldChar w:fldCharType="separate"/>
        </w:r>
        <w:r w:rsidR="00176D4F">
          <w:rPr>
            <w:noProof/>
          </w:rPr>
          <w:t>1</w:t>
        </w:r>
        <w:r>
          <w:rPr>
            <w:noProof/>
          </w:rPr>
          <w:fldChar w:fldCharType="end"/>
        </w:r>
      </w:p>
    </w:sdtContent>
  </w:sdt>
  <w:p w:rsidR="00614FD4" w:rsidRDefault="00614FD4">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70" w:rsidRDefault="006E7870">
      <w:pPr>
        <w:spacing w:after="0" w:line="240" w:lineRule="auto"/>
      </w:pPr>
      <w:r>
        <w:separator/>
      </w:r>
    </w:p>
  </w:footnote>
  <w:footnote w:type="continuationSeparator" w:id="0">
    <w:p w:rsidR="006E7870" w:rsidRDefault="006E7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A1"/>
    <w:multiLevelType w:val="multilevel"/>
    <w:tmpl w:val="FA7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6AE9"/>
    <w:multiLevelType w:val="hybridMultilevel"/>
    <w:tmpl w:val="23DE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45845"/>
    <w:multiLevelType w:val="hybridMultilevel"/>
    <w:tmpl w:val="23DE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50CE2"/>
    <w:multiLevelType w:val="hybridMultilevel"/>
    <w:tmpl w:val="C638DFEC"/>
    <w:lvl w:ilvl="0" w:tplc="0419000F">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04C4CD8"/>
    <w:multiLevelType w:val="multilevel"/>
    <w:tmpl w:val="690E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A1D5F"/>
    <w:multiLevelType w:val="multilevel"/>
    <w:tmpl w:val="DD2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87157"/>
    <w:multiLevelType w:val="hybridMultilevel"/>
    <w:tmpl w:val="ABD4981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00920"/>
    <w:multiLevelType w:val="multilevel"/>
    <w:tmpl w:val="7CD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14654"/>
    <w:multiLevelType w:val="multilevel"/>
    <w:tmpl w:val="845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75765"/>
    <w:multiLevelType w:val="multilevel"/>
    <w:tmpl w:val="1AC434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0"/>
  </w:num>
  <w:num w:numId="3">
    <w:abstractNumId w:val="7"/>
  </w:num>
  <w:num w:numId="4">
    <w:abstractNumId w:val="5"/>
  </w:num>
  <w:num w:numId="5">
    <w:abstractNumId w:val="4"/>
  </w:num>
  <w:num w:numId="6">
    <w:abstractNumId w:val="8"/>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CD"/>
    <w:rsid w:val="0005644D"/>
    <w:rsid w:val="00143A48"/>
    <w:rsid w:val="001454DA"/>
    <w:rsid w:val="00176D4F"/>
    <w:rsid w:val="001F6428"/>
    <w:rsid w:val="002C7BE0"/>
    <w:rsid w:val="002E6007"/>
    <w:rsid w:val="00377B93"/>
    <w:rsid w:val="003E1351"/>
    <w:rsid w:val="00457638"/>
    <w:rsid w:val="00463DFA"/>
    <w:rsid w:val="00472655"/>
    <w:rsid w:val="004D7F8E"/>
    <w:rsid w:val="00502C0C"/>
    <w:rsid w:val="00614FD4"/>
    <w:rsid w:val="00624C1D"/>
    <w:rsid w:val="00635B2E"/>
    <w:rsid w:val="006436D5"/>
    <w:rsid w:val="00660DF4"/>
    <w:rsid w:val="006C6481"/>
    <w:rsid w:val="006D0CD6"/>
    <w:rsid w:val="006E7870"/>
    <w:rsid w:val="007B2E37"/>
    <w:rsid w:val="007E331B"/>
    <w:rsid w:val="007E70AA"/>
    <w:rsid w:val="00857BAA"/>
    <w:rsid w:val="0087110E"/>
    <w:rsid w:val="00882D64"/>
    <w:rsid w:val="008A22F5"/>
    <w:rsid w:val="00900ABA"/>
    <w:rsid w:val="00917CF0"/>
    <w:rsid w:val="0096405B"/>
    <w:rsid w:val="00971A7F"/>
    <w:rsid w:val="00986103"/>
    <w:rsid w:val="009F6053"/>
    <w:rsid w:val="00A46681"/>
    <w:rsid w:val="00AD0453"/>
    <w:rsid w:val="00AE6D93"/>
    <w:rsid w:val="00AF75CD"/>
    <w:rsid w:val="00B405CE"/>
    <w:rsid w:val="00B413CE"/>
    <w:rsid w:val="00B574EE"/>
    <w:rsid w:val="00B90663"/>
    <w:rsid w:val="00BA04F3"/>
    <w:rsid w:val="00C95DF6"/>
    <w:rsid w:val="00D25810"/>
    <w:rsid w:val="00D43D8E"/>
    <w:rsid w:val="00DA4F57"/>
    <w:rsid w:val="00DB7239"/>
    <w:rsid w:val="00E13A34"/>
    <w:rsid w:val="00E546D7"/>
    <w:rsid w:val="00EC4BCD"/>
    <w:rsid w:val="00EF50CB"/>
    <w:rsid w:val="00F8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3DFA"/>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3DFA"/>
  </w:style>
  <w:style w:type="table" w:customStyle="1" w:styleId="10">
    <w:name w:val="Сетка таблицы1"/>
    <w:basedOn w:val="a1"/>
    <w:next w:val="a5"/>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463DFA"/>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463DFA"/>
  </w:style>
  <w:style w:type="table" w:styleId="a5">
    <w:name w:val="Table Grid"/>
    <w:basedOn w:val="a1"/>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DFA"/>
    <w:rPr>
      <w:rFonts w:ascii="Tahoma" w:hAnsi="Tahoma" w:cs="Tahoma"/>
      <w:sz w:val="16"/>
      <w:szCs w:val="16"/>
    </w:rPr>
  </w:style>
  <w:style w:type="paragraph" w:styleId="a8">
    <w:name w:val="header"/>
    <w:basedOn w:val="a"/>
    <w:link w:val="a9"/>
    <w:uiPriority w:val="99"/>
    <w:semiHidden/>
    <w:unhideWhenUsed/>
    <w:rsid w:val="006D0C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0CD6"/>
  </w:style>
  <w:style w:type="paragraph" w:styleId="aa">
    <w:name w:val="List Paragraph"/>
    <w:basedOn w:val="a"/>
    <w:link w:val="ab"/>
    <w:uiPriority w:val="34"/>
    <w:qFormat/>
    <w:rsid w:val="006D0CD6"/>
    <w:pPr>
      <w:ind w:left="720"/>
      <w:contextualSpacing/>
    </w:pPr>
  </w:style>
  <w:style w:type="character" w:customStyle="1" w:styleId="ab">
    <w:name w:val="Абзац списка Знак"/>
    <w:link w:val="aa"/>
    <w:uiPriority w:val="34"/>
    <w:rsid w:val="006D0CD6"/>
  </w:style>
  <w:style w:type="paragraph" w:styleId="ac">
    <w:name w:val="No Spacing"/>
    <w:uiPriority w:val="1"/>
    <w:qFormat/>
    <w:rsid w:val="006D0CD6"/>
    <w:pPr>
      <w:spacing w:after="0" w:line="240" w:lineRule="auto"/>
    </w:pPr>
    <w:rPr>
      <w:rFonts w:ascii="Calibri" w:eastAsia="Times New Roman" w:hAnsi="Calibri" w:cs="Times New Roman"/>
      <w:lang w:val="en-US"/>
    </w:rPr>
  </w:style>
  <w:style w:type="paragraph" w:styleId="ad">
    <w:name w:val="Normal (Web)"/>
    <w:basedOn w:val="a"/>
    <w:uiPriority w:val="99"/>
    <w:rsid w:val="006D0CD6"/>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e">
    <w:name w:val="Body Text Indent"/>
    <w:basedOn w:val="a"/>
    <w:link w:val="af"/>
    <w:unhideWhenUsed/>
    <w:rsid w:val="006D0CD6"/>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D0CD6"/>
    <w:rPr>
      <w:rFonts w:ascii="Times New Roman" w:eastAsia="Times New Roman" w:hAnsi="Times New Roman" w:cs="Times New Roman"/>
      <w:sz w:val="20"/>
      <w:szCs w:val="20"/>
      <w:lang w:eastAsia="ru-RU"/>
    </w:rPr>
  </w:style>
  <w:style w:type="character" w:customStyle="1" w:styleId="c2">
    <w:name w:val="c2"/>
    <w:basedOn w:val="a0"/>
    <w:rsid w:val="006D0CD6"/>
  </w:style>
  <w:style w:type="paragraph" w:customStyle="1" w:styleId="c0">
    <w:name w:val="c0"/>
    <w:basedOn w:val="a"/>
    <w:rsid w:val="006D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D0CD6"/>
    <w:rPr>
      <w:b/>
      <w:bCs/>
    </w:rPr>
  </w:style>
  <w:style w:type="character" w:customStyle="1" w:styleId="apple-converted-space">
    <w:name w:val="apple-converted-space"/>
    <w:basedOn w:val="a0"/>
    <w:rsid w:val="006D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3DFA"/>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3DFA"/>
  </w:style>
  <w:style w:type="table" w:customStyle="1" w:styleId="10">
    <w:name w:val="Сетка таблицы1"/>
    <w:basedOn w:val="a1"/>
    <w:next w:val="a5"/>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463DFA"/>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463DFA"/>
  </w:style>
  <w:style w:type="table" w:styleId="a5">
    <w:name w:val="Table Grid"/>
    <w:basedOn w:val="a1"/>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DFA"/>
    <w:rPr>
      <w:rFonts w:ascii="Tahoma" w:hAnsi="Tahoma" w:cs="Tahoma"/>
      <w:sz w:val="16"/>
      <w:szCs w:val="16"/>
    </w:rPr>
  </w:style>
  <w:style w:type="paragraph" w:styleId="a8">
    <w:name w:val="header"/>
    <w:basedOn w:val="a"/>
    <w:link w:val="a9"/>
    <w:uiPriority w:val="99"/>
    <w:semiHidden/>
    <w:unhideWhenUsed/>
    <w:rsid w:val="006D0C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0CD6"/>
  </w:style>
  <w:style w:type="paragraph" w:styleId="aa">
    <w:name w:val="List Paragraph"/>
    <w:basedOn w:val="a"/>
    <w:link w:val="ab"/>
    <w:uiPriority w:val="34"/>
    <w:qFormat/>
    <w:rsid w:val="006D0CD6"/>
    <w:pPr>
      <w:ind w:left="720"/>
      <w:contextualSpacing/>
    </w:pPr>
  </w:style>
  <w:style w:type="character" w:customStyle="1" w:styleId="ab">
    <w:name w:val="Абзац списка Знак"/>
    <w:link w:val="aa"/>
    <w:uiPriority w:val="34"/>
    <w:rsid w:val="006D0CD6"/>
  </w:style>
  <w:style w:type="paragraph" w:styleId="ac">
    <w:name w:val="No Spacing"/>
    <w:uiPriority w:val="1"/>
    <w:qFormat/>
    <w:rsid w:val="006D0CD6"/>
    <w:pPr>
      <w:spacing w:after="0" w:line="240" w:lineRule="auto"/>
    </w:pPr>
    <w:rPr>
      <w:rFonts w:ascii="Calibri" w:eastAsia="Times New Roman" w:hAnsi="Calibri" w:cs="Times New Roman"/>
      <w:lang w:val="en-US"/>
    </w:rPr>
  </w:style>
  <w:style w:type="paragraph" w:styleId="ad">
    <w:name w:val="Normal (Web)"/>
    <w:basedOn w:val="a"/>
    <w:uiPriority w:val="99"/>
    <w:rsid w:val="006D0CD6"/>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e">
    <w:name w:val="Body Text Indent"/>
    <w:basedOn w:val="a"/>
    <w:link w:val="af"/>
    <w:unhideWhenUsed/>
    <w:rsid w:val="006D0CD6"/>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D0CD6"/>
    <w:rPr>
      <w:rFonts w:ascii="Times New Roman" w:eastAsia="Times New Roman" w:hAnsi="Times New Roman" w:cs="Times New Roman"/>
      <w:sz w:val="20"/>
      <w:szCs w:val="20"/>
      <w:lang w:eastAsia="ru-RU"/>
    </w:rPr>
  </w:style>
  <w:style w:type="character" w:customStyle="1" w:styleId="c2">
    <w:name w:val="c2"/>
    <w:basedOn w:val="a0"/>
    <w:rsid w:val="006D0CD6"/>
  </w:style>
  <w:style w:type="paragraph" w:customStyle="1" w:styleId="c0">
    <w:name w:val="c0"/>
    <w:basedOn w:val="a"/>
    <w:rsid w:val="006D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D0CD6"/>
    <w:rPr>
      <w:b/>
      <w:bCs/>
    </w:rPr>
  </w:style>
  <w:style w:type="character" w:customStyle="1" w:styleId="apple-converted-space">
    <w:name w:val="apple-converted-space"/>
    <w:basedOn w:val="a0"/>
    <w:rsid w:val="006D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8450</Words>
  <Characters>48169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группа</dc:creator>
  <cp:lastModifiedBy>Ирина</cp:lastModifiedBy>
  <cp:revision>3</cp:revision>
  <dcterms:created xsi:type="dcterms:W3CDTF">2015-10-26T14:18:00Z</dcterms:created>
  <dcterms:modified xsi:type="dcterms:W3CDTF">2015-10-26T14:19:00Z</dcterms:modified>
</cp:coreProperties>
</file>