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2D" w:rsidRPr="00413B2D" w:rsidRDefault="00413B2D" w:rsidP="00413B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7A2400"/>
          <w:kern w:val="36"/>
          <w:sz w:val="24"/>
          <w:szCs w:val="24"/>
        </w:rPr>
      </w:pPr>
      <w:r w:rsidRPr="00A10116">
        <w:rPr>
          <w:rFonts w:ascii="Times New Roman" w:eastAsia="Times New Roman" w:hAnsi="Times New Roman" w:cs="Times New Roman"/>
          <w:b/>
          <w:bCs/>
          <w:i/>
          <w:iCs/>
          <w:color w:val="7A2400"/>
          <w:kern w:val="36"/>
          <w:sz w:val="24"/>
          <w:szCs w:val="24"/>
        </w:rPr>
        <w:t>Публичный доклад</w:t>
      </w:r>
      <w:r w:rsidR="00BE3481" w:rsidRPr="00A10116">
        <w:rPr>
          <w:rFonts w:ascii="Times New Roman" w:eastAsia="Times New Roman" w:hAnsi="Times New Roman" w:cs="Times New Roman"/>
          <w:b/>
          <w:bCs/>
          <w:i/>
          <w:iCs/>
          <w:color w:val="7A2400"/>
          <w:kern w:val="36"/>
          <w:sz w:val="24"/>
          <w:szCs w:val="24"/>
        </w:rPr>
        <w:t xml:space="preserve"> 201</w:t>
      </w:r>
      <w:r w:rsidR="00FC3574">
        <w:rPr>
          <w:rFonts w:ascii="Times New Roman" w:eastAsia="Times New Roman" w:hAnsi="Times New Roman" w:cs="Times New Roman"/>
          <w:b/>
          <w:bCs/>
          <w:i/>
          <w:iCs/>
          <w:color w:val="7A2400"/>
          <w:kern w:val="36"/>
          <w:sz w:val="24"/>
          <w:szCs w:val="24"/>
        </w:rPr>
        <w:t>3</w:t>
      </w:r>
      <w:r w:rsidR="00BE3481" w:rsidRPr="00A10116">
        <w:rPr>
          <w:rFonts w:ascii="Times New Roman" w:eastAsia="Times New Roman" w:hAnsi="Times New Roman" w:cs="Times New Roman"/>
          <w:b/>
          <w:bCs/>
          <w:i/>
          <w:iCs/>
          <w:color w:val="7A2400"/>
          <w:kern w:val="36"/>
          <w:sz w:val="24"/>
          <w:szCs w:val="24"/>
        </w:rPr>
        <w:t>-201</w:t>
      </w:r>
      <w:r w:rsidR="00FC3574">
        <w:rPr>
          <w:rFonts w:ascii="Times New Roman" w:eastAsia="Times New Roman" w:hAnsi="Times New Roman" w:cs="Times New Roman"/>
          <w:b/>
          <w:bCs/>
          <w:i/>
          <w:iCs/>
          <w:color w:val="7A2400"/>
          <w:kern w:val="36"/>
          <w:sz w:val="24"/>
          <w:szCs w:val="24"/>
        </w:rPr>
        <w:t>4гг.</w:t>
      </w:r>
      <w:r w:rsidR="00BE3481" w:rsidRPr="00A10116">
        <w:rPr>
          <w:rFonts w:ascii="Times New Roman" w:eastAsia="Times New Roman" w:hAnsi="Times New Roman" w:cs="Times New Roman"/>
          <w:b/>
          <w:bCs/>
          <w:i/>
          <w:iCs/>
          <w:color w:val="7A2400"/>
          <w:kern w:val="36"/>
          <w:sz w:val="24"/>
          <w:szCs w:val="24"/>
        </w:rPr>
        <w:t xml:space="preserve"> учебный год</w:t>
      </w:r>
    </w:p>
    <w:p w:rsidR="003A497E" w:rsidRDefault="00413B2D" w:rsidP="003A4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 xml:space="preserve">Ежегодный публичный доклад </w:t>
      </w:r>
    </w:p>
    <w:p w:rsidR="00413B2D" w:rsidRPr="00413B2D" w:rsidRDefault="00413B2D" w:rsidP="003A49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 xml:space="preserve">Государственного дошкольного образовательного учреждения детского сада № </w:t>
      </w:r>
      <w:r w:rsidR="006A6484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 xml:space="preserve">35 </w:t>
      </w:r>
      <w:r w:rsidR="003D0285"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 xml:space="preserve">Адмиралтейского </w:t>
      </w: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 xml:space="preserve"> </w:t>
      </w:r>
      <w:r w:rsidR="003D0285"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 xml:space="preserve">района  </w:t>
      </w: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>Санкт-Петербурга</w:t>
      </w:r>
    </w:p>
    <w:p w:rsidR="00413B2D" w:rsidRPr="00BE3481" w:rsidRDefault="00413B2D" w:rsidP="00413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</w:pPr>
      <w:r w:rsidRPr="00A10116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>1.Общая характеристика учреждения.</w:t>
      </w:r>
    </w:p>
    <w:p w:rsidR="001E1400" w:rsidRDefault="00625202" w:rsidP="003A497E">
      <w:pPr>
        <w:pStyle w:val="3"/>
        <w:ind w:firstLine="708"/>
      </w:pPr>
      <w:r w:rsidRPr="00BE3481">
        <w:t xml:space="preserve">Полное наименование Образовательного учреждения: Государственное бюджетное дошкольное образовательное учреждение детский сад </w:t>
      </w:r>
      <w:r w:rsidR="001E1400">
        <w:t xml:space="preserve"> </w:t>
      </w:r>
      <w:r w:rsidRPr="00BE3481">
        <w:t xml:space="preserve">№ </w:t>
      </w:r>
      <w:r w:rsidR="006A6484">
        <w:t>35 А</w:t>
      </w:r>
      <w:r w:rsidR="001E1400">
        <w:t>дмиралтейского района Санкт-Петербурга.</w:t>
      </w:r>
      <w:r w:rsidRPr="00BE3481">
        <w:t xml:space="preserve"> </w:t>
      </w:r>
    </w:p>
    <w:p w:rsidR="00625202" w:rsidRPr="00BE3481" w:rsidRDefault="00625202" w:rsidP="003A497E">
      <w:pPr>
        <w:pStyle w:val="3"/>
        <w:ind w:firstLine="708"/>
      </w:pPr>
      <w:r w:rsidRPr="00BE3481">
        <w:t xml:space="preserve">Сокращенное наименование Образовательного учреждения: ГБДОУ детский сад № </w:t>
      </w:r>
      <w:r w:rsidR="006A6484">
        <w:t>35 Адмиралтейского района Санкт-Петербурга</w:t>
      </w:r>
    </w:p>
    <w:p w:rsidR="00625202" w:rsidRPr="00BE3481" w:rsidRDefault="00625202" w:rsidP="003A49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3481">
        <w:rPr>
          <w:rFonts w:ascii="Times New Roman" w:eastAsia="Calibri" w:hAnsi="Times New Roman" w:cs="Times New Roman"/>
          <w:color w:val="000000"/>
          <w:sz w:val="24"/>
          <w:szCs w:val="24"/>
        </w:rPr>
        <w:t>Место нахождения Образовательного учреждения:</w:t>
      </w:r>
      <w:r w:rsidR="006A64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190121</w:t>
      </w:r>
      <w:r w:rsidRPr="00BE34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Санкт-Петербург,</w:t>
      </w:r>
      <w:r w:rsidR="006A64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ул. Писарева, д. 16</w:t>
      </w:r>
      <w:r w:rsidRPr="00BE34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A64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литера</w:t>
      </w:r>
      <w:proofErr w:type="gramStart"/>
      <w:r w:rsidR="006A64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6A64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</w:t>
      </w:r>
    </w:p>
    <w:p w:rsidR="00625202" w:rsidRPr="00BE3481" w:rsidRDefault="00625202" w:rsidP="003A49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4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E3481">
        <w:rPr>
          <w:rFonts w:ascii="Times New Roman" w:eastAsia="Calibri" w:hAnsi="Times New Roman" w:cs="Times New Roman"/>
          <w:sz w:val="24"/>
          <w:szCs w:val="24"/>
        </w:rPr>
        <w:t xml:space="preserve">Учредителем Образовательного учреждения является субъект Российской Федерации    - город федерального значения Санкт-Петербург в лице исполнительного </w:t>
      </w:r>
      <w:proofErr w:type="gramStart"/>
      <w:r w:rsidRPr="00BE3481">
        <w:rPr>
          <w:rFonts w:ascii="Times New Roman" w:eastAsia="Calibri" w:hAnsi="Times New Roman" w:cs="Times New Roman"/>
          <w:sz w:val="24"/>
          <w:szCs w:val="24"/>
        </w:rPr>
        <w:t>органа государственной власти Санкт-Петербурга Администрации Адмиралтейского района</w:t>
      </w:r>
      <w:proofErr w:type="gramEnd"/>
      <w:r w:rsidRPr="00BE3481">
        <w:rPr>
          <w:rFonts w:ascii="Times New Roman" w:eastAsia="Calibri" w:hAnsi="Times New Roman" w:cs="Times New Roman"/>
          <w:sz w:val="24"/>
          <w:szCs w:val="24"/>
        </w:rPr>
        <w:t xml:space="preserve"> Санкт-Петербурга (далее - Администрация района). Местонахождение Администрации района: 190005, Санкт-Петербург, Измайловский проспект, дом 10, </w:t>
      </w:r>
      <w:proofErr w:type="spellStart"/>
      <w:r w:rsidRPr="00BE3481">
        <w:rPr>
          <w:rFonts w:ascii="Times New Roman" w:eastAsia="Calibri" w:hAnsi="Times New Roman" w:cs="Times New Roman"/>
          <w:sz w:val="24"/>
          <w:szCs w:val="24"/>
        </w:rPr>
        <w:t>лит</w:t>
      </w:r>
      <w:proofErr w:type="gramStart"/>
      <w:r w:rsidRPr="00BE3481">
        <w:rPr>
          <w:rFonts w:ascii="Times New Roman" w:eastAsia="Calibri" w:hAnsi="Times New Roman" w:cs="Times New Roman"/>
          <w:sz w:val="24"/>
          <w:szCs w:val="24"/>
        </w:rPr>
        <w:t>.А</w:t>
      </w:r>
      <w:proofErr w:type="spellEnd"/>
      <w:proofErr w:type="gramEnd"/>
      <w:r w:rsidRPr="00BE34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5202" w:rsidRPr="00BE3481" w:rsidRDefault="00625202" w:rsidP="003A49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48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E3481">
        <w:rPr>
          <w:rFonts w:ascii="Times New Roman" w:eastAsia="Calibri" w:hAnsi="Times New Roman" w:cs="Times New Roman"/>
          <w:sz w:val="24"/>
          <w:szCs w:val="24"/>
        </w:rPr>
        <w:t xml:space="preserve">Полномочия органа управления в сфере образования в отношении Образовательного учреждения осуществляет Комитет по образованию (далее – Комитет по образованию) в соответствии с его компетенцией. Местонахождение Комитета по образованию: 190000, Санкт-Петербург, переулок Антоненко, дом 8, </w:t>
      </w:r>
      <w:proofErr w:type="spellStart"/>
      <w:r w:rsidRPr="00BE3481">
        <w:rPr>
          <w:rFonts w:ascii="Times New Roman" w:eastAsia="Calibri" w:hAnsi="Times New Roman" w:cs="Times New Roman"/>
          <w:sz w:val="24"/>
          <w:szCs w:val="24"/>
        </w:rPr>
        <w:t>лит</w:t>
      </w:r>
      <w:proofErr w:type="gramStart"/>
      <w:r w:rsidRPr="00BE3481">
        <w:rPr>
          <w:rFonts w:ascii="Times New Roman" w:eastAsia="Calibri" w:hAnsi="Times New Roman" w:cs="Times New Roman"/>
          <w:sz w:val="24"/>
          <w:szCs w:val="24"/>
        </w:rPr>
        <w:t>.А</w:t>
      </w:r>
      <w:proofErr w:type="spellEnd"/>
      <w:proofErr w:type="gramEnd"/>
      <w:r w:rsidRPr="00BE34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01F4" w:rsidRPr="00BE3481" w:rsidRDefault="006C01F4" w:rsidP="003A497E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>Режим работы</w:t>
      </w:r>
    </w:p>
    <w:p w:rsidR="006C01F4" w:rsidRDefault="006C01F4" w:rsidP="003A497E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</w:rPr>
        <w:t>Детский сад работает с понедельника по пятницу с 7.00 до 19.00.</w:t>
      </w:r>
    </w:p>
    <w:p w:rsidR="003A497E" w:rsidRPr="00BE3481" w:rsidRDefault="003A497E" w:rsidP="003A497E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</w:rPr>
      </w:pPr>
    </w:p>
    <w:p w:rsidR="003A497E" w:rsidRDefault="00FC6160" w:rsidP="003A4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>Правила приёма в  ГБДОУ</w:t>
      </w:r>
    </w:p>
    <w:p w:rsidR="00FC6160" w:rsidRPr="00413B2D" w:rsidRDefault="00FC6160" w:rsidP="003A49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>Прием детей в детский сад производится при предъявлении родителями (законными представителями) следующих документов:</w:t>
      </w:r>
    </w:p>
    <w:p w:rsidR="00FC6160" w:rsidRPr="00413B2D" w:rsidRDefault="00FC6160" w:rsidP="003A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 - направления, выданного Комиссией по комплектованию государственных образовательных учреждений, реализующих основную общеобразовательную программу дошкольного образования при отделе образования администрации </w:t>
      </w:r>
      <w:r w:rsidR="001E1400">
        <w:rPr>
          <w:rFonts w:ascii="Times New Roman" w:eastAsia="Times New Roman" w:hAnsi="Times New Roman" w:cs="Times New Roman"/>
          <w:color w:val="2F0202"/>
          <w:sz w:val="24"/>
          <w:szCs w:val="24"/>
        </w:rPr>
        <w:t>Адмиралтейского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района Санкт-Петербурга.</w:t>
      </w:r>
    </w:p>
    <w:p w:rsidR="00FC6160" w:rsidRPr="00413B2D" w:rsidRDefault="00FC6160" w:rsidP="003A49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заявления родителя (законного представителя) ребенка; </w:t>
      </w:r>
    </w:p>
    <w:p w:rsidR="00FC6160" w:rsidRPr="00413B2D" w:rsidRDefault="00FC6160" w:rsidP="003A49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документа, удостоверяющего личность родителя (законного представителя) ребенка; </w:t>
      </w:r>
    </w:p>
    <w:p w:rsidR="00FC6160" w:rsidRPr="00413B2D" w:rsidRDefault="00FC6160" w:rsidP="003A49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копии свидетельства о рождении ребенка; </w:t>
      </w:r>
    </w:p>
    <w:p w:rsidR="00FC6160" w:rsidRPr="00413B2D" w:rsidRDefault="00FC6160" w:rsidP="003A49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>медицинской карты ребенка; </w:t>
      </w:r>
    </w:p>
    <w:p w:rsidR="006C01F4" w:rsidRPr="00BE3481" w:rsidRDefault="006C01F4" w:rsidP="003A497E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>Структура и количество групп</w:t>
      </w:r>
    </w:p>
    <w:p w:rsidR="006C01F4" w:rsidRPr="00BE3481" w:rsidRDefault="006A6484" w:rsidP="003A497E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>
        <w:rPr>
          <w:rFonts w:ascii="Times New Roman" w:eastAsia="Times New Roman" w:hAnsi="Times New Roman" w:cs="Times New Roman"/>
          <w:color w:val="2F0202"/>
          <w:sz w:val="24"/>
          <w:szCs w:val="24"/>
        </w:rPr>
        <w:t>В детском саду функционирует  4</w:t>
      </w:r>
      <w:r w:rsidR="006C01F4" w:rsidRPr="00BE3481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группы, </w:t>
      </w:r>
      <w:r w:rsidR="003C5CE6" w:rsidRPr="00BE3481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в</w:t>
      </w:r>
      <w:r w:rsidR="003C5CE6"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>сего детский сад посещают</w:t>
      </w:r>
      <w:r w:rsidR="003C5CE6" w:rsidRPr="00BE3481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0202"/>
          <w:sz w:val="24"/>
          <w:szCs w:val="24"/>
        </w:rPr>
        <w:t>88</w:t>
      </w:r>
      <w:r w:rsidR="003C5CE6"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ребенка.</w:t>
      </w:r>
    </w:p>
    <w:p w:rsidR="003C5CE6" w:rsidRPr="00BE3481" w:rsidRDefault="006C01F4" w:rsidP="003A497E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- </w:t>
      </w:r>
      <w:r w:rsidR="007C39BA">
        <w:rPr>
          <w:rFonts w:ascii="Times New Roman" w:eastAsia="Times New Roman" w:hAnsi="Times New Roman" w:cs="Times New Roman"/>
          <w:color w:val="2F0202"/>
          <w:sz w:val="24"/>
          <w:szCs w:val="24"/>
        </w:rPr>
        <w:t>младшая (3-4 года)</w:t>
      </w:r>
    </w:p>
    <w:p w:rsidR="003C5CE6" w:rsidRDefault="006C01F4" w:rsidP="003A497E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- </w:t>
      </w:r>
      <w:proofErr w:type="gramStart"/>
      <w:r w:rsidR="007C39BA">
        <w:rPr>
          <w:rFonts w:ascii="Times New Roman" w:eastAsia="Times New Roman" w:hAnsi="Times New Roman" w:cs="Times New Roman"/>
          <w:color w:val="2F0202"/>
          <w:sz w:val="24"/>
          <w:szCs w:val="24"/>
        </w:rPr>
        <w:t>средняя</w:t>
      </w:r>
      <w:proofErr w:type="gramEnd"/>
      <w:r w:rsidR="007C39BA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(4-5 лет)</w:t>
      </w:r>
    </w:p>
    <w:p w:rsidR="006A6484" w:rsidRDefault="006A6484" w:rsidP="006A6484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2F0202"/>
          <w:sz w:val="24"/>
          <w:szCs w:val="24"/>
        </w:rPr>
        <w:t>старшая</w:t>
      </w:r>
      <w:proofErr w:type="gramEnd"/>
      <w:r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 (5-6</w:t>
      </w:r>
      <w:r w:rsidR="007C39BA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лет).</w:t>
      </w:r>
    </w:p>
    <w:p w:rsidR="006A6484" w:rsidRPr="006A6484" w:rsidRDefault="006A6484" w:rsidP="006A6484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       -подготовительная </w:t>
      </w:r>
      <w:proofErr w:type="gramStart"/>
      <w:r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F0202"/>
          <w:sz w:val="24"/>
          <w:szCs w:val="24"/>
        </w:rPr>
        <w:t>6-7)</w:t>
      </w:r>
    </w:p>
    <w:p w:rsidR="003A497E" w:rsidRDefault="003C5CE6" w:rsidP="003A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</w:rPr>
        <w:lastRenderedPageBreak/>
        <w:t xml:space="preserve">              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>Стратегическое управление осуществляет руководитель детского сада - заведующ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</w:rPr>
        <w:t>ий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совместно с 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Советом </w:t>
      </w:r>
      <w:r w:rsidR="007C39BA">
        <w:rPr>
          <w:rFonts w:ascii="Times New Roman" w:eastAsia="Times New Roman" w:hAnsi="Times New Roman" w:cs="Times New Roman"/>
          <w:color w:val="2F0202"/>
          <w:sz w:val="24"/>
          <w:szCs w:val="24"/>
        </w:rPr>
        <w:t>образовательного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учреждения. На этом уровне решаются важные вопросы, которые касаются жизни и деятельности детского сада: разработка перспектив развития учреждения определение основных путей достижения избранных целей.</w:t>
      </w:r>
    </w:p>
    <w:p w:rsidR="003C5CE6" w:rsidRPr="00413B2D" w:rsidRDefault="003C5CE6" w:rsidP="003A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             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>Работа в Г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</w:rPr>
        <w:t>Б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>ДОУ строится на позициях уважения, доброжелательности, взаимопомощи и взаимопонимания. Возникшие проблемы стараемся решать оперативно, продуманно, с опорой на опыт золотого фонда педагогов и творческий задор молодых специалистов. </w:t>
      </w:r>
    </w:p>
    <w:p w:rsidR="003A497E" w:rsidRDefault="003A497E" w:rsidP="003A4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</w:pPr>
    </w:p>
    <w:p w:rsidR="003C5CE6" w:rsidRPr="00413B2D" w:rsidRDefault="003C5CE6" w:rsidP="003A49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>2. Особенности образовательного процесса</w:t>
      </w:r>
    </w:p>
    <w:p w:rsidR="003A497E" w:rsidRDefault="003C5CE6" w:rsidP="003A4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>Помещения для различных видов деятельности</w:t>
      </w:r>
    </w:p>
    <w:p w:rsidR="003C5CE6" w:rsidRPr="00413B2D" w:rsidRDefault="003C5CE6" w:rsidP="003A4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</w:rPr>
        <w:t>Помещение детского</w:t>
      </w:r>
      <w:r w:rsidRPr="00413B2D"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  <w:t xml:space="preserve"> сада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</w:t>
      </w:r>
      <w:r w:rsidR="006A6484">
        <w:rPr>
          <w:rFonts w:ascii="Times New Roman" w:hAnsi="Times New Roman" w:cs="Times New Roman"/>
          <w:sz w:val="24"/>
          <w:szCs w:val="24"/>
        </w:rPr>
        <w:t xml:space="preserve"> отдельно стоящее  2-х здание</w:t>
      </w:r>
      <w:r w:rsidR="006A6484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, </w:t>
      </w:r>
      <w:r w:rsidRPr="00BE3481">
        <w:rPr>
          <w:rFonts w:ascii="Times New Roman" w:hAnsi="Times New Roman" w:cs="Times New Roman"/>
          <w:sz w:val="24"/>
          <w:szCs w:val="24"/>
        </w:rPr>
        <w:t xml:space="preserve">общая площадь составляет </w:t>
      </w:r>
      <w:r w:rsidR="006A6484">
        <w:rPr>
          <w:rFonts w:ascii="Times New Roman" w:hAnsi="Times New Roman" w:cs="Times New Roman"/>
          <w:sz w:val="24"/>
          <w:szCs w:val="24"/>
        </w:rPr>
        <w:t>1</w:t>
      </w:r>
      <w:r w:rsidR="007C501F">
        <w:rPr>
          <w:rFonts w:ascii="Times New Roman" w:hAnsi="Times New Roman" w:cs="Times New Roman"/>
          <w:sz w:val="24"/>
          <w:szCs w:val="24"/>
        </w:rPr>
        <w:t>175,5</w:t>
      </w:r>
      <w:r w:rsidRPr="00BE3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48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E3481">
        <w:rPr>
          <w:rFonts w:ascii="Times New Roman" w:hAnsi="Times New Roman" w:cs="Times New Roman"/>
          <w:sz w:val="24"/>
          <w:szCs w:val="24"/>
        </w:rPr>
        <w:t>.</w:t>
      </w:r>
    </w:p>
    <w:p w:rsidR="003C5CE6" w:rsidRPr="00413B2D" w:rsidRDefault="003C5CE6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</w:rPr>
        <w:t>Групповые помещения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обеспечены мебелью и игровым оборудованием в достаточном количестве.</w:t>
      </w:r>
    </w:p>
    <w:p w:rsidR="00FD6768" w:rsidRPr="00BE3481" w:rsidRDefault="003C5CE6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</w:rPr>
        <w:t>Развивающая среда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детского сада создана в соответствии  с основной </w:t>
      </w:r>
      <w:r w:rsidR="00FD6768" w:rsidRPr="00BE3481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общеобразовательной 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программой </w:t>
      </w:r>
      <w:r w:rsidR="00FD6768" w:rsidRPr="00BE3481">
        <w:rPr>
          <w:rFonts w:ascii="Times New Roman" w:eastAsia="Calibri" w:hAnsi="Times New Roman" w:cs="Times New Roman"/>
          <w:color w:val="000000"/>
          <w:sz w:val="24"/>
          <w:szCs w:val="24"/>
        </w:rPr>
        <w:t>дошкольного образования</w:t>
      </w:r>
      <w:r w:rsidR="00FD6768" w:rsidRPr="00BE348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FD6768" w:rsidRPr="00BE3481">
        <w:rPr>
          <w:rFonts w:ascii="Times New Roman" w:hAnsi="Times New Roman" w:cs="Times New Roman"/>
          <w:sz w:val="24"/>
          <w:szCs w:val="24"/>
        </w:rPr>
        <w:t>с</w:t>
      </w:r>
      <w:r w:rsidR="00FD6768" w:rsidRPr="00BE3481">
        <w:rPr>
          <w:rFonts w:ascii="Times New Roman" w:eastAsia="Calibri" w:hAnsi="Times New Roman" w:cs="Times New Roman"/>
          <w:sz w:val="24"/>
          <w:szCs w:val="24"/>
        </w:rPr>
        <w:t>реда, окружающая детей в детском саду, обеспечива</w:t>
      </w:r>
      <w:r w:rsidR="00FD6768" w:rsidRPr="00BE3481">
        <w:rPr>
          <w:rFonts w:ascii="Times New Roman" w:hAnsi="Times New Roman" w:cs="Times New Roman"/>
          <w:sz w:val="24"/>
          <w:szCs w:val="24"/>
        </w:rPr>
        <w:t>ет</w:t>
      </w:r>
      <w:r w:rsidR="00FD6768" w:rsidRPr="00BE3481">
        <w:rPr>
          <w:rFonts w:ascii="Times New Roman" w:eastAsia="Calibri" w:hAnsi="Times New Roman" w:cs="Times New Roman"/>
          <w:sz w:val="24"/>
          <w:szCs w:val="24"/>
        </w:rPr>
        <w:t xml:space="preserve"> безопасность их жизни, способств</w:t>
      </w:r>
      <w:r w:rsidR="00FD6768" w:rsidRPr="00BE3481">
        <w:rPr>
          <w:rFonts w:ascii="Times New Roman" w:hAnsi="Times New Roman" w:cs="Times New Roman"/>
          <w:sz w:val="24"/>
          <w:szCs w:val="24"/>
        </w:rPr>
        <w:t xml:space="preserve">ует укреплению здоровья </w:t>
      </w:r>
      <w:r w:rsidR="00FD6768" w:rsidRPr="00BE3481">
        <w:rPr>
          <w:rFonts w:ascii="Times New Roman" w:eastAsia="Calibri" w:hAnsi="Times New Roman" w:cs="Times New Roman"/>
          <w:sz w:val="24"/>
          <w:szCs w:val="24"/>
        </w:rPr>
        <w:t xml:space="preserve">каждого </w:t>
      </w:r>
      <w:proofErr w:type="gramStart"/>
      <w:r w:rsidR="00FD6768" w:rsidRPr="00BE3481">
        <w:rPr>
          <w:rFonts w:ascii="Times New Roman" w:eastAsia="Calibri" w:hAnsi="Times New Roman" w:cs="Times New Roman"/>
          <w:sz w:val="24"/>
          <w:szCs w:val="24"/>
        </w:rPr>
        <w:t>их</w:t>
      </w:r>
      <w:proofErr w:type="gramEnd"/>
      <w:r w:rsidR="00FD6768" w:rsidRPr="00BE3481">
        <w:rPr>
          <w:rFonts w:ascii="Times New Roman" w:eastAsia="Calibri" w:hAnsi="Times New Roman" w:cs="Times New Roman"/>
          <w:sz w:val="24"/>
          <w:szCs w:val="24"/>
        </w:rPr>
        <w:t xml:space="preserve"> них.</w:t>
      </w:r>
      <w:r w:rsidR="00FD6768" w:rsidRPr="00BE3481">
        <w:rPr>
          <w:rFonts w:ascii="Times New Roman" w:hAnsi="Times New Roman" w:cs="Times New Roman"/>
          <w:sz w:val="24"/>
          <w:szCs w:val="24"/>
        </w:rPr>
        <w:t xml:space="preserve"> </w:t>
      </w:r>
      <w:r w:rsidR="00FD6768" w:rsidRPr="00BE3481">
        <w:rPr>
          <w:rFonts w:ascii="Times New Roman" w:eastAsia="Calibri" w:hAnsi="Times New Roman" w:cs="Times New Roman"/>
          <w:sz w:val="24"/>
          <w:szCs w:val="24"/>
        </w:rPr>
        <w:t>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</w:t>
      </w:r>
    </w:p>
    <w:p w:rsidR="003C5CE6" w:rsidRPr="00413B2D" w:rsidRDefault="003C5CE6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</w:rPr>
        <w:t>Кроме этого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, в </w:t>
      </w:r>
      <w:r w:rsidR="00FD6768" w:rsidRPr="00BE3481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детском саду 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есть </w:t>
      </w:r>
      <w:r w:rsidRPr="00BE3481">
        <w:rPr>
          <w:rFonts w:ascii="Times New Roman" w:eastAsia="Times New Roman" w:hAnsi="Times New Roman" w:cs="Times New Roman"/>
          <w:bCs/>
          <w:color w:val="2F0202"/>
          <w:sz w:val="24"/>
          <w:szCs w:val="24"/>
        </w:rPr>
        <w:t>медицинский кабинет</w:t>
      </w:r>
      <w:r w:rsidR="00897873">
        <w:rPr>
          <w:rFonts w:ascii="Times New Roman" w:eastAsia="Times New Roman" w:hAnsi="Times New Roman" w:cs="Times New Roman"/>
          <w:bCs/>
          <w:color w:val="2F0202"/>
          <w:sz w:val="24"/>
          <w:szCs w:val="24"/>
        </w:rPr>
        <w:t xml:space="preserve"> (с прививочным кабинетом)</w:t>
      </w:r>
      <w:r w:rsidR="00FD6768" w:rsidRPr="00BE3481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,  </w:t>
      </w:r>
      <w:proofErr w:type="spellStart"/>
      <w:r w:rsidR="00897873">
        <w:rPr>
          <w:rFonts w:ascii="Times New Roman" w:eastAsia="Times New Roman" w:hAnsi="Times New Roman" w:cs="Times New Roman"/>
          <w:color w:val="2F0202"/>
          <w:sz w:val="24"/>
          <w:szCs w:val="24"/>
        </w:rPr>
        <w:t>постирочная</w:t>
      </w:r>
      <w:proofErr w:type="spellEnd"/>
      <w:r w:rsidR="00FD6768" w:rsidRPr="00BE3481">
        <w:rPr>
          <w:rFonts w:ascii="Times New Roman" w:eastAsia="Times New Roman" w:hAnsi="Times New Roman" w:cs="Times New Roman"/>
          <w:color w:val="2F0202"/>
          <w:sz w:val="24"/>
          <w:szCs w:val="24"/>
        </w:rPr>
        <w:t>, пищеблок</w:t>
      </w:r>
      <w:r w:rsidR="007C39BA">
        <w:rPr>
          <w:rFonts w:ascii="Times New Roman" w:eastAsia="Times New Roman" w:hAnsi="Times New Roman" w:cs="Times New Roman"/>
          <w:color w:val="2F0202"/>
          <w:sz w:val="24"/>
          <w:szCs w:val="24"/>
        </w:rPr>
        <w:t>, му</w:t>
      </w:r>
      <w:r w:rsidR="007C501F">
        <w:rPr>
          <w:rFonts w:ascii="Times New Roman" w:eastAsia="Times New Roman" w:hAnsi="Times New Roman" w:cs="Times New Roman"/>
          <w:color w:val="2F0202"/>
          <w:sz w:val="24"/>
          <w:szCs w:val="24"/>
        </w:rPr>
        <w:t>зыкальный за</w:t>
      </w:r>
      <w:proofErr w:type="gramStart"/>
      <w:r w:rsidR="007C501F">
        <w:rPr>
          <w:rFonts w:ascii="Times New Roman" w:eastAsia="Times New Roman" w:hAnsi="Times New Roman" w:cs="Times New Roman"/>
          <w:color w:val="2F0202"/>
          <w:sz w:val="24"/>
          <w:szCs w:val="24"/>
        </w:rPr>
        <w:t>л(</w:t>
      </w:r>
      <w:proofErr w:type="gramEnd"/>
      <w:r w:rsidR="007C501F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      физкультурный зал)</w:t>
      </w:r>
    </w:p>
    <w:p w:rsidR="003C5CE6" w:rsidRPr="00BE3481" w:rsidRDefault="003C5CE6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</w:rPr>
        <w:t xml:space="preserve">Созданы </w:t>
      </w:r>
      <w:r w:rsidR="00897873" w:rsidRPr="00897873">
        <w:rPr>
          <w:rFonts w:ascii="Times New Roman" w:eastAsia="Times New Roman" w:hAnsi="Times New Roman" w:cs="Times New Roman"/>
          <w:bCs/>
          <w:color w:val="2F0202"/>
          <w:sz w:val="24"/>
          <w:szCs w:val="24"/>
        </w:rPr>
        <w:t>удовлетворительные</w:t>
      </w:r>
      <w:r w:rsidRPr="00897873">
        <w:rPr>
          <w:rFonts w:ascii="Times New Roman" w:eastAsia="Times New Roman" w:hAnsi="Times New Roman" w:cs="Times New Roman"/>
          <w:bCs/>
          <w:color w:val="2F0202"/>
          <w:sz w:val="24"/>
          <w:szCs w:val="24"/>
        </w:rPr>
        <w:t xml:space="preserve"> условия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для осмотра детей врачом, осуществления профилактических прививок, проведения антропометрии. Имеется достаточный медицинский материал для оказания первой медицинской помощи.</w:t>
      </w:r>
    </w:p>
    <w:p w:rsidR="00C9557B" w:rsidRPr="00BE3481" w:rsidRDefault="00C9557B" w:rsidP="003A49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>Перечень образовательных программ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> </w:t>
      </w:r>
    </w:p>
    <w:p w:rsidR="00C9557B" w:rsidRPr="00BE3481" w:rsidRDefault="00C9557B" w:rsidP="003A49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BE34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Примерная основная общеобразовательная программа дошкольного образования «От рождения до школы» под ред. </w:t>
      </w:r>
      <w:proofErr w:type="spellStart"/>
      <w:r w:rsidRPr="00BE3481">
        <w:rPr>
          <w:rFonts w:ascii="Times New Roman" w:eastAsia="Calibri" w:hAnsi="Times New Roman" w:cs="Times New Roman"/>
          <w:color w:val="000000"/>
          <w:sz w:val="24"/>
          <w:szCs w:val="24"/>
        </w:rPr>
        <w:t>Веракса</w:t>
      </w:r>
      <w:proofErr w:type="spellEnd"/>
      <w:r w:rsidRPr="00BE34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Н.Е., Комарова Т.С., М.А. Васильевой – М.: МОЗАИКА-СИНТЕЗ, 201</w:t>
      </w:r>
      <w:r w:rsidRPr="00BE3481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C9557B" w:rsidRPr="00413B2D" w:rsidRDefault="00C9557B" w:rsidP="00512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</w:rPr>
        <w:t>Основная общеобразовательная программа Г</w:t>
      </w:r>
      <w:r w:rsidR="00E45AEF">
        <w:rPr>
          <w:rFonts w:ascii="Times New Roman" w:eastAsia="Times New Roman" w:hAnsi="Times New Roman" w:cs="Times New Roman"/>
          <w:color w:val="2F0202"/>
          <w:sz w:val="24"/>
          <w:szCs w:val="24"/>
        </w:rPr>
        <w:t>Б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ДОУ детского сада № </w:t>
      </w:r>
      <w:r w:rsidR="007C501F">
        <w:rPr>
          <w:rFonts w:ascii="Times New Roman" w:eastAsia="Times New Roman" w:hAnsi="Times New Roman" w:cs="Times New Roman"/>
          <w:color w:val="2F0202"/>
          <w:sz w:val="24"/>
          <w:szCs w:val="24"/>
        </w:rPr>
        <w:t>35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Адмиралтейского района СПб</w:t>
      </w:r>
    </w:p>
    <w:p w:rsidR="003C5CE6" w:rsidRPr="00413B2D" w:rsidRDefault="003C5CE6" w:rsidP="00BE3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 xml:space="preserve">Продолжительность </w:t>
      </w:r>
      <w:r w:rsidR="001120A0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>непосредственно организованной образовательной деятельности.</w:t>
      </w:r>
    </w:p>
    <w:tbl>
      <w:tblPr>
        <w:tblW w:w="3514" w:type="pct"/>
        <w:jc w:val="center"/>
        <w:tblInd w:w="-21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2446"/>
        <w:gridCol w:w="2694"/>
        <w:gridCol w:w="2692"/>
      </w:tblGrid>
      <w:tr w:rsidR="007C501F" w:rsidRPr="00BE3481" w:rsidTr="007C501F">
        <w:trPr>
          <w:trHeight w:val="386"/>
          <w:jc w:val="center"/>
        </w:trPr>
        <w:tc>
          <w:tcPr>
            <w:tcW w:w="1215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01F" w:rsidRPr="00413B2D" w:rsidRDefault="007C501F" w:rsidP="001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</w:rPr>
              <w:t>Младшая</w:t>
            </w:r>
          </w:p>
        </w:tc>
        <w:tc>
          <w:tcPr>
            <w:tcW w:w="1182" w:type="pct"/>
            <w:tcBorders>
              <w:top w:val="single" w:sz="6" w:space="0" w:color="97572A"/>
              <w:left w:val="single" w:sz="4" w:space="0" w:color="auto"/>
              <w:bottom w:val="single" w:sz="6" w:space="0" w:color="97572A"/>
              <w:right w:val="single" w:sz="6" w:space="0" w:color="97572A"/>
            </w:tcBorders>
            <w:vAlign w:val="center"/>
          </w:tcPr>
          <w:p w:rsidR="007C501F" w:rsidRPr="00413B2D" w:rsidRDefault="007C501F" w:rsidP="001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</w:rPr>
              <w:t>Средняя</w:t>
            </w:r>
          </w:p>
        </w:tc>
        <w:tc>
          <w:tcPr>
            <w:tcW w:w="1302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</w:tcPr>
          <w:p w:rsidR="007C501F" w:rsidRDefault="007C501F" w:rsidP="007C5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</w:rPr>
              <w:t xml:space="preserve">          Старшая</w:t>
            </w:r>
          </w:p>
        </w:tc>
        <w:tc>
          <w:tcPr>
            <w:tcW w:w="1302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01F" w:rsidRPr="001120A0" w:rsidRDefault="007C501F" w:rsidP="007C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</w:rPr>
              <w:t xml:space="preserve">     Подготовительная</w:t>
            </w:r>
          </w:p>
        </w:tc>
      </w:tr>
      <w:tr w:rsidR="007C501F" w:rsidRPr="00BE3481" w:rsidTr="007C501F">
        <w:trPr>
          <w:jc w:val="center"/>
        </w:trPr>
        <w:tc>
          <w:tcPr>
            <w:tcW w:w="1215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01F" w:rsidRPr="00413B2D" w:rsidRDefault="007C501F" w:rsidP="001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</w:rPr>
              <w:t>15 минут.</w:t>
            </w:r>
          </w:p>
        </w:tc>
        <w:tc>
          <w:tcPr>
            <w:tcW w:w="1182" w:type="pct"/>
            <w:tcBorders>
              <w:top w:val="single" w:sz="6" w:space="0" w:color="97572A"/>
              <w:left w:val="single" w:sz="4" w:space="0" w:color="auto"/>
              <w:bottom w:val="single" w:sz="6" w:space="0" w:color="97572A"/>
              <w:right w:val="single" w:sz="6" w:space="0" w:color="97572A"/>
            </w:tcBorders>
            <w:vAlign w:val="center"/>
          </w:tcPr>
          <w:p w:rsidR="007C501F" w:rsidRPr="00413B2D" w:rsidRDefault="007C501F" w:rsidP="001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</w:rPr>
              <w:t>20 минут.</w:t>
            </w:r>
          </w:p>
        </w:tc>
        <w:tc>
          <w:tcPr>
            <w:tcW w:w="1302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</w:tcPr>
          <w:p w:rsidR="007C501F" w:rsidRDefault="007C501F" w:rsidP="007C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</w:rPr>
            </w:pPr>
          </w:p>
          <w:p w:rsidR="007C501F" w:rsidRDefault="007C501F" w:rsidP="007C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</w:rPr>
              <w:t xml:space="preserve">           25 минут</w:t>
            </w:r>
          </w:p>
        </w:tc>
        <w:tc>
          <w:tcPr>
            <w:tcW w:w="1302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01F" w:rsidRDefault="007C501F" w:rsidP="007C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</w:rPr>
              <w:t xml:space="preserve">                                </w:t>
            </w:r>
          </w:p>
          <w:p w:rsidR="007C501F" w:rsidRDefault="007C501F" w:rsidP="007C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</w:rPr>
              <w:t xml:space="preserve">               30  минут</w:t>
            </w:r>
          </w:p>
          <w:p w:rsidR="007C501F" w:rsidRPr="00413B2D" w:rsidRDefault="007C501F" w:rsidP="001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</w:rPr>
              <w:t xml:space="preserve"> </w:t>
            </w:r>
          </w:p>
        </w:tc>
      </w:tr>
    </w:tbl>
    <w:p w:rsidR="00512F1B" w:rsidRDefault="00512F1B" w:rsidP="00BE3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</w:rPr>
      </w:pPr>
    </w:p>
    <w:p w:rsidR="00512F1B" w:rsidRDefault="00512F1B" w:rsidP="00BE3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</w:rPr>
      </w:pPr>
    </w:p>
    <w:p w:rsidR="003C5CE6" w:rsidRPr="00413B2D" w:rsidRDefault="003C5CE6" w:rsidP="00BE3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</w:t>
      </w: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 xml:space="preserve">Количество </w:t>
      </w:r>
      <w:r w:rsidR="001120A0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 xml:space="preserve">непосредственно </w:t>
      </w:r>
      <w:r w:rsidR="002434CE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 xml:space="preserve">организованной </w:t>
      </w:r>
      <w:r w:rsidR="001120A0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 xml:space="preserve">образовательной деятельности </w:t>
      </w: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>в день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> </w:t>
      </w:r>
    </w:p>
    <w:tbl>
      <w:tblPr>
        <w:tblW w:w="3597" w:type="pct"/>
        <w:jc w:val="center"/>
        <w:tblInd w:w="-71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3035"/>
        <w:gridCol w:w="2693"/>
        <w:gridCol w:w="2691"/>
      </w:tblGrid>
      <w:tr w:rsidR="007C501F" w:rsidRPr="00BE3481" w:rsidTr="00D4433B">
        <w:trPr>
          <w:cantSplit/>
          <w:trHeight w:val="488"/>
          <w:jc w:val="center"/>
        </w:trPr>
        <w:tc>
          <w:tcPr>
            <w:tcW w:w="1008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01F" w:rsidRPr="00413B2D" w:rsidRDefault="007C501F" w:rsidP="001A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</w:rPr>
              <w:t>Младшая</w:t>
            </w:r>
          </w:p>
        </w:tc>
        <w:tc>
          <w:tcPr>
            <w:tcW w:w="1439" w:type="pct"/>
            <w:tcBorders>
              <w:top w:val="single" w:sz="6" w:space="0" w:color="97572A"/>
              <w:left w:val="single" w:sz="4" w:space="0" w:color="auto"/>
              <w:bottom w:val="single" w:sz="6" w:space="0" w:color="97572A"/>
              <w:right w:val="single" w:sz="6" w:space="0" w:color="97572A"/>
            </w:tcBorders>
            <w:vAlign w:val="center"/>
          </w:tcPr>
          <w:p w:rsidR="007C501F" w:rsidRPr="00413B2D" w:rsidRDefault="007C501F" w:rsidP="001A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</w:rPr>
              <w:t>Средняя</w:t>
            </w:r>
          </w:p>
        </w:tc>
        <w:tc>
          <w:tcPr>
            <w:tcW w:w="1277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01F" w:rsidRPr="001120A0" w:rsidRDefault="007C501F" w:rsidP="001A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</w:rPr>
            </w:pPr>
            <w:r w:rsidRPr="001120A0"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</w:rPr>
              <w:t>Старшая.</w:t>
            </w:r>
          </w:p>
        </w:tc>
        <w:tc>
          <w:tcPr>
            <w:tcW w:w="1276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</w:tcPr>
          <w:p w:rsidR="007C501F" w:rsidRDefault="007C501F" w:rsidP="007C5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</w:rPr>
              <w:t xml:space="preserve">     Подготовительная </w:t>
            </w:r>
          </w:p>
          <w:p w:rsidR="007C501F" w:rsidRPr="001120A0" w:rsidRDefault="007C501F" w:rsidP="007C5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</w:rPr>
            </w:pPr>
          </w:p>
        </w:tc>
      </w:tr>
      <w:tr w:rsidR="007C501F" w:rsidRPr="00BE3481" w:rsidTr="00D4433B">
        <w:trPr>
          <w:cantSplit/>
          <w:trHeight w:val="397"/>
          <w:jc w:val="center"/>
        </w:trPr>
        <w:tc>
          <w:tcPr>
            <w:tcW w:w="1008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01F" w:rsidRPr="00413B2D" w:rsidRDefault="007C501F" w:rsidP="0024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</w:rPr>
              <w:t>2</w:t>
            </w:r>
          </w:p>
        </w:tc>
        <w:tc>
          <w:tcPr>
            <w:tcW w:w="1439" w:type="pct"/>
            <w:tcBorders>
              <w:top w:val="single" w:sz="6" w:space="0" w:color="97572A"/>
              <w:left w:val="single" w:sz="4" w:space="0" w:color="auto"/>
              <w:bottom w:val="single" w:sz="6" w:space="0" w:color="97572A"/>
              <w:right w:val="single" w:sz="6" w:space="0" w:color="97572A"/>
            </w:tcBorders>
            <w:vAlign w:val="center"/>
          </w:tcPr>
          <w:p w:rsidR="007C501F" w:rsidRPr="00413B2D" w:rsidRDefault="007C501F" w:rsidP="0024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</w:rPr>
              <w:t xml:space="preserve">2    </w:t>
            </w:r>
          </w:p>
        </w:tc>
        <w:tc>
          <w:tcPr>
            <w:tcW w:w="1277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01F" w:rsidRPr="00413B2D" w:rsidRDefault="007C501F" w:rsidP="00BE3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</w:rPr>
              <w:t xml:space="preserve">              2</w:t>
            </w:r>
          </w:p>
        </w:tc>
        <w:tc>
          <w:tcPr>
            <w:tcW w:w="1276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</w:tcPr>
          <w:p w:rsidR="007C501F" w:rsidRDefault="007C501F" w:rsidP="00BE3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</w:rPr>
              <w:t xml:space="preserve">                 3</w:t>
            </w:r>
          </w:p>
        </w:tc>
      </w:tr>
    </w:tbl>
    <w:p w:rsidR="005A6936" w:rsidRPr="00413B2D" w:rsidRDefault="005A6936" w:rsidP="00FC3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0202"/>
          <w:sz w:val="24"/>
          <w:szCs w:val="24"/>
        </w:rPr>
      </w:pPr>
    </w:p>
    <w:p w:rsidR="004A5457" w:rsidRDefault="005A6936" w:rsidP="00B93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Приоритетным направлением работы </w:t>
      </w:r>
      <w:r w:rsidR="00B934E2">
        <w:rPr>
          <w:rFonts w:ascii="Times New Roman" w:eastAsia="Times New Roman" w:hAnsi="Times New Roman" w:cs="Times New Roman"/>
          <w:color w:val="2F0202"/>
          <w:sz w:val="24"/>
          <w:szCs w:val="24"/>
        </w:rPr>
        <w:t>нашего детского сада является  укрепление здоровья и всестороннее гармоничное развитие личности дошкольника.</w:t>
      </w:r>
    </w:p>
    <w:p w:rsidR="00D06F58" w:rsidRDefault="00B934E2" w:rsidP="00D06F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 содействие  в укреплении здоровья и всестороннем гармон</w:t>
      </w:r>
      <w:r w:rsidR="00D06F58">
        <w:rPr>
          <w:rFonts w:ascii="Times New Roman" w:hAnsi="Times New Roman" w:cs="Times New Roman"/>
          <w:b/>
          <w:sz w:val="24"/>
          <w:szCs w:val="24"/>
        </w:rPr>
        <w:t>ичном развитии личности ребенка</w:t>
      </w:r>
    </w:p>
    <w:p w:rsidR="00B934E2" w:rsidRDefault="00B934E2" w:rsidP="00B934E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 из целей программы предусматривается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 следующих основных задач:</w:t>
      </w:r>
    </w:p>
    <w:p w:rsidR="00B934E2" w:rsidRDefault="00EF4D2A" w:rsidP="00B934E2">
      <w:pPr>
        <w:pStyle w:val="a8"/>
        <w:numPr>
          <w:ilvl w:val="0"/>
          <w:numId w:val="14"/>
        </w:num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934E2">
        <w:rPr>
          <w:rFonts w:ascii="Times New Roman" w:hAnsi="Times New Roman" w:cs="Times New Roman"/>
          <w:sz w:val="24"/>
          <w:szCs w:val="24"/>
        </w:rPr>
        <w:t>здоровительна</w:t>
      </w:r>
      <w:proofErr w:type="gramStart"/>
      <w:r w:rsidR="00B934E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B934E2">
        <w:rPr>
          <w:rFonts w:ascii="Times New Roman" w:hAnsi="Times New Roman" w:cs="Times New Roman"/>
          <w:sz w:val="24"/>
          <w:szCs w:val="24"/>
        </w:rPr>
        <w:t xml:space="preserve"> повышение общего уровня здоровья детей:</w:t>
      </w:r>
    </w:p>
    <w:p w:rsidR="00B934E2" w:rsidRDefault="00B934E2" w:rsidP="00B934E2">
      <w:pPr>
        <w:pStyle w:val="a8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- содействие</w:t>
      </w:r>
      <w:r w:rsidR="00EF4D2A">
        <w:rPr>
          <w:rFonts w:ascii="Times New Roman" w:hAnsi="Times New Roman" w:cs="Times New Roman"/>
          <w:sz w:val="24"/>
          <w:szCs w:val="24"/>
        </w:rPr>
        <w:t xml:space="preserve"> оптимизации роста и развитию опорно-двигательного аппарата,</w:t>
      </w:r>
    </w:p>
    <w:p w:rsidR="00EF4D2A" w:rsidRDefault="00EF4D2A" w:rsidP="00B934E2">
      <w:pPr>
        <w:pStyle w:val="a8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- формирование и закрепление навыка правильной осанки,</w:t>
      </w:r>
    </w:p>
    <w:p w:rsidR="00EF4D2A" w:rsidRDefault="00EF4D2A" w:rsidP="00B934E2">
      <w:pPr>
        <w:pStyle w:val="a8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- содействие профилактики плоскостопия;</w:t>
      </w:r>
    </w:p>
    <w:p w:rsidR="00EF4D2A" w:rsidRDefault="00EF4D2A" w:rsidP="00B934E2">
      <w:pPr>
        <w:pStyle w:val="a8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2.    развитие двигательных качеств: ловкости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выносливости, быстроты, силы,</w:t>
      </w:r>
    </w:p>
    <w:p w:rsidR="00EF4D2A" w:rsidRDefault="00EF4D2A" w:rsidP="00B934E2">
      <w:pPr>
        <w:pStyle w:val="a8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гибкости и пластичности, координация движений, функции равновесия и умение </w:t>
      </w:r>
    </w:p>
    <w:p w:rsidR="00EF4D2A" w:rsidRDefault="00EF4D2A" w:rsidP="00EF4D2A">
      <w:pPr>
        <w:pStyle w:val="a8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ориентироваться в пространстве:</w:t>
      </w:r>
    </w:p>
    <w:p w:rsidR="00EF4D2A" w:rsidRDefault="00EF4D2A" w:rsidP="00EF4D2A">
      <w:pPr>
        <w:pStyle w:val="a8"/>
        <w:numPr>
          <w:ilvl w:val="0"/>
          <w:numId w:val="15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F4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F4D2A">
        <w:rPr>
          <w:rFonts w:ascii="Times New Roman" w:hAnsi="Times New Roman" w:cs="Times New Roman"/>
          <w:sz w:val="24"/>
          <w:szCs w:val="24"/>
        </w:rPr>
        <w:t>ренировка психических процессов: восприятия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4D2A">
        <w:rPr>
          <w:rFonts w:ascii="Times New Roman" w:hAnsi="Times New Roman" w:cs="Times New Roman"/>
          <w:sz w:val="24"/>
          <w:szCs w:val="24"/>
        </w:rPr>
        <w:t xml:space="preserve"> внимания</w:t>
      </w:r>
      <w:r>
        <w:rPr>
          <w:rFonts w:ascii="Times New Roman" w:hAnsi="Times New Roman" w:cs="Times New Roman"/>
          <w:sz w:val="24"/>
          <w:szCs w:val="24"/>
        </w:rPr>
        <w:t>, воли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памяти и мышления ;</w:t>
      </w:r>
    </w:p>
    <w:p w:rsidR="00EF4D2A" w:rsidRDefault="00EF4D2A" w:rsidP="00EF4D2A">
      <w:pPr>
        <w:pStyle w:val="a8"/>
        <w:numPr>
          <w:ilvl w:val="0"/>
          <w:numId w:val="15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F5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оспитание нравственно-ко</w:t>
      </w:r>
      <w:r w:rsidR="00D06F58">
        <w:rPr>
          <w:rFonts w:ascii="Times New Roman" w:hAnsi="Times New Roman" w:cs="Times New Roman"/>
          <w:sz w:val="24"/>
          <w:szCs w:val="24"/>
        </w:rPr>
        <w:t xml:space="preserve">ммуникативных качеств личности: </w:t>
      </w:r>
    </w:p>
    <w:p w:rsidR="00D06F58" w:rsidRDefault="00D06F58" w:rsidP="00D06F58">
      <w:pPr>
        <w:spacing w:after="0" w:line="240" w:lineRule="auto"/>
        <w:ind w:left="420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побуждать детей к самостоятельности, инициативности, активности</w:t>
      </w:r>
    </w:p>
    <w:p w:rsidR="00D06F58" w:rsidRDefault="00D06F58" w:rsidP="00D06F58">
      <w:pPr>
        <w:spacing w:after="0" w:line="240" w:lineRule="auto"/>
        <w:ind w:left="420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развивать чувство товарищества, взаимопомощи;</w:t>
      </w:r>
    </w:p>
    <w:p w:rsidR="00805AEF" w:rsidRDefault="00D06F58" w:rsidP="008C39CC">
      <w:pPr>
        <w:spacing w:after="0" w:line="240" w:lineRule="auto"/>
        <w:ind w:left="1276" w:hanging="709"/>
        <w:outlineLvl w:val="0"/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5    формированию у детей привычки к здоровому образу жизни.                                                                                                                                                                </w:t>
      </w:r>
      <w:r w:rsidR="006B23F4" w:rsidRPr="00D06F58">
        <w:rPr>
          <w:rFonts w:ascii="Times New Roman" w:eastAsia="Times New Roman" w:hAnsi="Times New Roman" w:cs="Times New Roman"/>
          <w:color w:val="2F0202"/>
          <w:sz w:val="24"/>
          <w:szCs w:val="24"/>
        </w:rPr>
        <w:t>Для достижения цели и поставленных задач организова</w:t>
      </w:r>
      <w:r w:rsidR="00E0634D" w:rsidRPr="00D06F58">
        <w:rPr>
          <w:rFonts w:ascii="Times New Roman" w:eastAsia="Times New Roman" w:hAnsi="Times New Roman" w:cs="Times New Roman"/>
          <w:color w:val="2F0202"/>
          <w:sz w:val="24"/>
          <w:szCs w:val="24"/>
        </w:rPr>
        <w:t>н</w:t>
      </w:r>
      <w:r w:rsidR="006B23F4" w:rsidRPr="00D06F58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образовательный процесс следующим образом:</w:t>
      </w:r>
      <w:r w:rsidR="008C39CC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                         </w:t>
      </w:r>
      <w:r w:rsidR="00805AEF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 </w:t>
      </w:r>
      <w:r w:rsidR="002262F5" w:rsidRPr="008C39CC"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  <w:t>Область</w:t>
      </w:r>
      <w:r w:rsidR="00805AEF" w:rsidRPr="008C39CC"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  <w:t xml:space="preserve"> «Здоровье»</w:t>
      </w:r>
    </w:p>
    <w:p w:rsidR="008C39CC" w:rsidRDefault="008C39CC" w:rsidP="008C39CC">
      <w:pPr>
        <w:spacing w:after="0" w:line="240" w:lineRule="auto"/>
        <w:ind w:left="1276" w:hanging="709"/>
        <w:outlineLvl w:val="0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  <w:t xml:space="preserve">Цель: </w:t>
      </w:r>
      <w:r w:rsidRPr="009530A6">
        <w:rPr>
          <w:rFonts w:ascii="Times New Roman" w:eastAsia="Times New Roman" w:hAnsi="Times New Roman" w:cs="Times New Roman"/>
          <w:color w:val="2F0202"/>
          <w:sz w:val="24"/>
          <w:szCs w:val="24"/>
        </w:rPr>
        <w:t>охрана здоровья детей и формирование основы культуры здоровья через решение следующих</w:t>
      </w:r>
      <w:r w:rsidR="009530A6" w:rsidRPr="009530A6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задач:</w:t>
      </w:r>
    </w:p>
    <w:p w:rsidR="009530A6" w:rsidRDefault="009530A6" w:rsidP="008C39CC">
      <w:pPr>
        <w:spacing w:after="0" w:line="240" w:lineRule="auto"/>
        <w:ind w:left="1276" w:hanging="709"/>
        <w:outlineLvl w:val="0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сохранение и укрепление физического и психического здоровья,</w:t>
      </w:r>
    </w:p>
    <w:p w:rsidR="009530A6" w:rsidRDefault="009530A6" w:rsidP="008C39CC">
      <w:pPr>
        <w:spacing w:after="0" w:line="240" w:lineRule="auto"/>
        <w:ind w:left="1276" w:hanging="709"/>
        <w:outlineLvl w:val="0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воспитание культурно - гигиенических навыков,</w:t>
      </w:r>
    </w:p>
    <w:p w:rsidR="009530A6" w:rsidRDefault="009530A6" w:rsidP="008C39CC">
      <w:pPr>
        <w:spacing w:after="0" w:line="240" w:lineRule="auto"/>
        <w:ind w:left="1276" w:hanging="709"/>
        <w:outlineLvl w:val="0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формирование начальных представлений о здоровом образе жизни </w:t>
      </w:r>
    </w:p>
    <w:p w:rsidR="001339EF" w:rsidRDefault="001339EF" w:rsidP="008C39CC">
      <w:pPr>
        <w:spacing w:after="0" w:line="240" w:lineRule="auto"/>
        <w:ind w:left="1276" w:hanging="709"/>
        <w:outlineLvl w:val="0"/>
        <w:rPr>
          <w:rFonts w:ascii="Times New Roman" w:eastAsia="Times New Roman" w:hAnsi="Times New Roman" w:cs="Times New Roman"/>
          <w:color w:val="2F0202"/>
          <w:sz w:val="24"/>
          <w:szCs w:val="24"/>
        </w:rPr>
      </w:pPr>
    </w:p>
    <w:p w:rsidR="001339EF" w:rsidRPr="009530A6" w:rsidRDefault="001339EF" w:rsidP="008C39CC">
      <w:pPr>
        <w:spacing w:after="0" w:line="240" w:lineRule="auto"/>
        <w:ind w:left="1276" w:hanging="709"/>
        <w:outlineLvl w:val="0"/>
        <w:rPr>
          <w:rFonts w:ascii="Times New Roman" w:eastAsia="Times New Roman" w:hAnsi="Times New Roman" w:cs="Times New Roman"/>
          <w:color w:val="2F0202"/>
          <w:sz w:val="24"/>
          <w:szCs w:val="24"/>
        </w:rPr>
      </w:pPr>
    </w:p>
    <w:p w:rsidR="00D06F58" w:rsidRPr="009530A6" w:rsidRDefault="00D06F58" w:rsidP="00D06F58">
      <w:pPr>
        <w:spacing w:after="0" w:line="240" w:lineRule="auto"/>
        <w:ind w:left="1276" w:hanging="709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6373" w:type="dxa"/>
        <w:tblInd w:w="-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4678"/>
        <w:gridCol w:w="1984"/>
        <w:gridCol w:w="4961"/>
        <w:gridCol w:w="3006"/>
      </w:tblGrid>
      <w:tr w:rsidR="006B23F4" w:rsidRPr="00795DE0" w:rsidTr="005F307C">
        <w:tc>
          <w:tcPr>
            <w:tcW w:w="1744" w:type="dxa"/>
          </w:tcPr>
          <w:p w:rsidR="006B23F4" w:rsidRPr="006B23F4" w:rsidRDefault="006B23F4" w:rsidP="00E06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Режимные моменты</w:t>
            </w:r>
          </w:p>
        </w:tc>
        <w:tc>
          <w:tcPr>
            <w:tcW w:w="4678" w:type="dxa"/>
          </w:tcPr>
          <w:p w:rsidR="006B23F4" w:rsidRPr="006B23F4" w:rsidRDefault="006B23F4" w:rsidP="00E06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F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1984" w:type="dxa"/>
          </w:tcPr>
          <w:p w:rsidR="006B23F4" w:rsidRPr="006B23F4" w:rsidRDefault="006B23F4" w:rsidP="00E06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23F4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4961" w:type="dxa"/>
          </w:tcPr>
          <w:p w:rsidR="006B23F4" w:rsidRPr="006B23F4" w:rsidRDefault="006B23F4" w:rsidP="00E06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23F4">
              <w:rPr>
                <w:rFonts w:ascii="Times New Roman" w:hAnsi="Times New Roman" w:cs="Times New Roman"/>
                <w:b/>
              </w:rPr>
              <w:t>Интеграция с другими образовательными областями</w:t>
            </w:r>
          </w:p>
        </w:tc>
        <w:tc>
          <w:tcPr>
            <w:tcW w:w="3006" w:type="dxa"/>
          </w:tcPr>
          <w:p w:rsidR="006B23F4" w:rsidRPr="006B23F4" w:rsidRDefault="006B23F4" w:rsidP="00E06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23F4">
              <w:rPr>
                <w:rFonts w:ascii="Times New Roman" w:hAnsi="Times New Roman" w:cs="Times New Roman"/>
                <w:b/>
              </w:rPr>
              <w:t>Совместная деятельность с семьей</w:t>
            </w:r>
          </w:p>
        </w:tc>
      </w:tr>
      <w:tr w:rsidR="006B23F4" w:rsidRPr="00795DE0" w:rsidTr="005F307C">
        <w:tc>
          <w:tcPr>
            <w:tcW w:w="1744" w:type="dxa"/>
          </w:tcPr>
          <w:p w:rsidR="00805AEF" w:rsidRDefault="000A3D73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иллюстраций. Наблюдение. Ситуативные</w:t>
            </w:r>
            <w:r w:rsidR="00805AEF">
              <w:rPr>
                <w:rFonts w:ascii="Times New Roman" w:hAnsi="Times New Roman" w:cs="Times New Roman"/>
              </w:rPr>
              <w:t xml:space="preserve"> разговоры с детьми; решение проблемных ситуаций. Свободное общение о ЗОЖ.</w:t>
            </w:r>
          </w:p>
          <w:p w:rsidR="00805AEF" w:rsidRPr="00512F1B" w:rsidRDefault="00805AEF" w:rsidP="00805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Комплексы закаливающих процеду</w:t>
            </w:r>
            <w:proofErr w:type="gramStart"/>
            <w:r>
              <w:rPr>
                <w:rFonts w:ascii="Times New Roman" w:hAnsi="Times New Roman" w:cs="Times New Roman"/>
              </w:rPr>
              <w:t>р(</w:t>
            </w:r>
            <w:proofErr w:type="gramEnd"/>
            <w:r>
              <w:rPr>
                <w:rFonts w:ascii="Times New Roman" w:hAnsi="Times New Roman" w:cs="Times New Roman"/>
              </w:rPr>
              <w:t xml:space="preserve">воздушные ванны, ходьба босиком по ребристым </w:t>
            </w:r>
            <w:proofErr w:type="spellStart"/>
            <w:r>
              <w:rPr>
                <w:rFonts w:ascii="Times New Roman" w:hAnsi="Times New Roman" w:cs="Times New Roman"/>
              </w:rPr>
              <w:t>доржкам,полоскание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горла и др.) Гимнастика(</w:t>
            </w:r>
            <w:proofErr w:type="spellStart"/>
            <w:r>
              <w:rPr>
                <w:rFonts w:ascii="Times New Roman" w:hAnsi="Times New Roman" w:cs="Times New Roman"/>
              </w:rPr>
              <w:t>утренняя,бодрящая,дыхательная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0A3D73">
              <w:rPr>
                <w:rFonts w:ascii="Times New Roman" w:hAnsi="Times New Roman" w:cs="Times New Roman"/>
              </w:rPr>
              <w:t>Использо</w:t>
            </w:r>
            <w:r>
              <w:rPr>
                <w:rFonts w:ascii="Times New Roman" w:hAnsi="Times New Roman" w:cs="Times New Roman"/>
              </w:rPr>
              <w:t>ваниеприемов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самомассажа.</w:t>
            </w:r>
            <w:r w:rsidRPr="00512F1B">
              <w:rPr>
                <w:rFonts w:ascii="Times New Roman" w:hAnsi="Times New Roman" w:cs="Times New Roman"/>
              </w:rPr>
              <w:t xml:space="preserve"> </w:t>
            </w:r>
          </w:p>
          <w:p w:rsidR="006B23F4" w:rsidRPr="006B23F4" w:rsidRDefault="006B23F4" w:rsidP="00E0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B23F4" w:rsidRPr="00512F1B" w:rsidRDefault="002262F5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Рассказы, беседы. Чтение, рассматривание и обсуждение познавательных книг о здоровье и ЗОЖ человека.                                                              Игровые задачи и проблемные ситуации. Дидактические игры.                              Создание коллажей, тематических выставок о ЗОЖ.                                                                Цикл игр-занятий «Познай себя» и «Уроки здоровья для дошкольников».</w:t>
            </w:r>
          </w:p>
          <w:p w:rsidR="006B23F4" w:rsidRPr="006B23F4" w:rsidRDefault="006B23F4" w:rsidP="0051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753F" w:rsidRPr="006B23F4" w:rsidRDefault="008C753F" w:rsidP="008C75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иллюстраций.  Настольно-печатные игры. Сюжетно-ролевые игры «Доктор» «Больница» «</w:t>
            </w:r>
            <w:proofErr w:type="spellStart"/>
            <w:r>
              <w:rPr>
                <w:rFonts w:ascii="Times New Roman" w:hAnsi="Times New Roman" w:cs="Times New Roman"/>
              </w:rPr>
              <w:t>Зоолечебница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6B23F4" w:rsidRPr="006B23F4" w:rsidRDefault="006B23F4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B23F4" w:rsidRPr="006B23F4" w:rsidRDefault="008C753F" w:rsidP="00E0634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23F4">
              <w:rPr>
                <w:rFonts w:ascii="Times New Roman" w:hAnsi="Times New Roman" w:cs="Times New Roman"/>
                <w:i/>
              </w:rPr>
              <w:t xml:space="preserve"> </w:t>
            </w:r>
            <w:r w:rsidR="006B23F4" w:rsidRPr="006B23F4">
              <w:rPr>
                <w:rFonts w:ascii="Times New Roman" w:hAnsi="Times New Roman" w:cs="Times New Roman"/>
                <w:i/>
              </w:rPr>
              <w:t>«Коммуникация»</w:t>
            </w:r>
            <w:r w:rsidR="006B23F4" w:rsidRPr="006B23F4">
              <w:rPr>
                <w:rFonts w:ascii="Times New Roman" w:hAnsi="Times New Roman" w:cs="Times New Roman"/>
              </w:rPr>
              <w:t xml:space="preserve"> (развитие свободного общения с взр</w:t>
            </w:r>
            <w:r>
              <w:rPr>
                <w:rFonts w:ascii="Times New Roman" w:hAnsi="Times New Roman" w:cs="Times New Roman"/>
              </w:rPr>
              <w:t>ослыми и детьми по поводу здоровья и ЗОЖ человека</w:t>
            </w:r>
            <w:r w:rsidR="006B23F4" w:rsidRPr="006B23F4">
              <w:rPr>
                <w:rFonts w:ascii="Times New Roman" w:hAnsi="Times New Roman" w:cs="Times New Roman"/>
              </w:rPr>
              <w:t>).</w:t>
            </w:r>
          </w:p>
          <w:p w:rsidR="0019162F" w:rsidRDefault="006B23F4" w:rsidP="00E0634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23F4">
              <w:rPr>
                <w:rFonts w:ascii="Times New Roman" w:hAnsi="Times New Roman" w:cs="Times New Roman"/>
                <w:i/>
              </w:rPr>
              <w:t>«Познание»</w:t>
            </w:r>
            <w:r w:rsidRPr="006B23F4">
              <w:rPr>
                <w:rFonts w:ascii="Times New Roman" w:hAnsi="Times New Roman" w:cs="Times New Roman"/>
              </w:rPr>
              <w:t xml:space="preserve"> (</w:t>
            </w:r>
            <w:r w:rsidR="008C753F">
              <w:rPr>
                <w:rFonts w:ascii="Times New Roman" w:hAnsi="Times New Roman" w:cs="Times New Roman"/>
              </w:rPr>
              <w:t>формирование целостной картины мира, расширение кругозора в части представлений о здоровье и ЗОЖ человека).</w:t>
            </w:r>
            <w:r w:rsidR="008C753F" w:rsidRPr="006B23F4">
              <w:rPr>
                <w:rFonts w:ascii="Times New Roman" w:hAnsi="Times New Roman" w:cs="Times New Roman"/>
                <w:i/>
              </w:rPr>
              <w:t xml:space="preserve"> </w:t>
            </w:r>
            <w:r w:rsidRPr="006B23F4">
              <w:rPr>
                <w:rFonts w:ascii="Times New Roman" w:hAnsi="Times New Roman" w:cs="Times New Roman"/>
                <w:i/>
              </w:rPr>
              <w:t xml:space="preserve">«Социализация» </w:t>
            </w:r>
            <w:r w:rsidRPr="006B23F4">
              <w:rPr>
                <w:rFonts w:ascii="Times New Roman" w:hAnsi="Times New Roman" w:cs="Times New Roman"/>
              </w:rPr>
              <w:t xml:space="preserve">(формирование первичных </w:t>
            </w:r>
            <w:r w:rsidR="0019162F">
              <w:rPr>
                <w:rFonts w:ascii="Times New Roman" w:hAnsi="Times New Roman" w:cs="Times New Roman"/>
              </w:rPr>
              <w:t xml:space="preserve"> ценностных представлений о здоровье и ЗОЖ человека, соблюдение элементарных общепринятых норм и правил поведения в части ЗОЖ)</w:t>
            </w:r>
          </w:p>
          <w:p w:rsidR="006B23F4" w:rsidRPr="006B23F4" w:rsidRDefault="0019162F" w:rsidP="00E0634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«Безопасность» (формирование основ безопасности собственной жизнедеятельности, в том числе здоровья).</w:t>
            </w:r>
          </w:p>
          <w:p w:rsidR="006B23F4" w:rsidRPr="006B23F4" w:rsidRDefault="006B23F4" w:rsidP="00E0634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6B23F4">
              <w:rPr>
                <w:rFonts w:ascii="Times New Roman" w:hAnsi="Times New Roman" w:cs="Times New Roman"/>
                <w:i/>
              </w:rPr>
              <w:t>«Художественное творчество»</w:t>
            </w:r>
            <w:r w:rsidRPr="006B23F4">
              <w:rPr>
                <w:rFonts w:ascii="Times New Roman" w:hAnsi="Times New Roman" w:cs="Times New Roman"/>
              </w:rPr>
              <w:t xml:space="preserve"> (использование средств продуктивных видов деятельности для обогащения</w:t>
            </w:r>
            <w:r w:rsidR="0019162F">
              <w:rPr>
                <w:rFonts w:ascii="Times New Roman" w:hAnsi="Times New Roman" w:cs="Times New Roman"/>
              </w:rPr>
              <w:t xml:space="preserve"> и закрепления</w:t>
            </w:r>
            <w:r w:rsidRPr="006B23F4">
              <w:rPr>
                <w:rFonts w:ascii="Times New Roman" w:hAnsi="Times New Roman" w:cs="Times New Roman"/>
              </w:rPr>
              <w:t xml:space="preserve">  содержания области</w:t>
            </w:r>
            <w:r w:rsidR="0019162F">
              <w:rPr>
                <w:rFonts w:ascii="Times New Roman" w:hAnsi="Times New Roman" w:cs="Times New Roman"/>
              </w:rPr>
              <w:t xml:space="preserve"> «Здоровье</w:t>
            </w:r>
            <w:r w:rsidRPr="006B23F4">
              <w:rPr>
                <w:rFonts w:ascii="Times New Roman" w:hAnsi="Times New Roman" w:cs="Times New Roman"/>
              </w:rPr>
              <w:t>»</w:t>
            </w:r>
            <w:r w:rsidR="0019162F">
              <w:rPr>
                <w:rFonts w:ascii="Times New Roman" w:hAnsi="Times New Roman" w:cs="Times New Roman"/>
              </w:rPr>
              <w:t>.</w:t>
            </w:r>
            <w:r w:rsidRPr="006B23F4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6B23F4" w:rsidRPr="006B23F4" w:rsidRDefault="0019162F" w:rsidP="00E0634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«Труд</w:t>
            </w:r>
            <w:r w:rsidR="006B23F4" w:rsidRPr="006B23F4">
              <w:rPr>
                <w:rFonts w:ascii="Times New Roman" w:hAnsi="Times New Roman" w:cs="Times New Roman"/>
                <w:i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(накопление опыта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 в труде, освоение культуры здорового труда). </w:t>
            </w:r>
          </w:p>
          <w:p w:rsidR="006B23F4" w:rsidRPr="006B23F4" w:rsidRDefault="006B23F4" w:rsidP="00E0634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23F4">
              <w:rPr>
                <w:rFonts w:ascii="Times New Roman" w:hAnsi="Times New Roman" w:cs="Times New Roman"/>
                <w:i/>
              </w:rPr>
              <w:t>«Чтение художественной литературы»</w:t>
            </w:r>
            <w:r w:rsidR="0019162F">
              <w:rPr>
                <w:rFonts w:ascii="Times New Roman" w:hAnsi="Times New Roman" w:cs="Times New Roman"/>
              </w:rPr>
              <w:t xml:space="preserve"> (использование художественных</w:t>
            </w:r>
            <w:r w:rsidRPr="006B23F4">
              <w:rPr>
                <w:rFonts w:ascii="Times New Roman" w:hAnsi="Times New Roman" w:cs="Times New Roman"/>
              </w:rPr>
              <w:t xml:space="preserve"> произведений</w:t>
            </w:r>
            <w:r w:rsidR="0019162F">
              <w:rPr>
                <w:rFonts w:ascii="Times New Roman" w:hAnsi="Times New Roman" w:cs="Times New Roman"/>
              </w:rPr>
              <w:t xml:space="preserve"> для </w:t>
            </w:r>
            <w:r w:rsidRPr="006B23F4">
              <w:rPr>
                <w:rFonts w:ascii="Times New Roman" w:hAnsi="Times New Roman" w:cs="Times New Roman"/>
              </w:rPr>
              <w:t xml:space="preserve"> обогащения  и</w:t>
            </w:r>
            <w:r w:rsidR="0019162F">
              <w:rPr>
                <w:rFonts w:ascii="Times New Roman" w:hAnsi="Times New Roman" w:cs="Times New Roman"/>
              </w:rPr>
              <w:t xml:space="preserve"> закрепления содержания области </w:t>
            </w:r>
            <w:r w:rsidR="002504C3">
              <w:rPr>
                <w:rFonts w:ascii="Times New Roman" w:hAnsi="Times New Roman" w:cs="Times New Roman"/>
              </w:rPr>
              <w:t>«Здоровье»</w:t>
            </w:r>
            <w:r w:rsidRPr="006B23F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006" w:type="dxa"/>
          </w:tcPr>
          <w:p w:rsidR="006B23F4" w:rsidRPr="005F307C" w:rsidRDefault="006B23F4" w:rsidP="00E0634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5F307C">
              <w:rPr>
                <w:rFonts w:ascii="Times New Roman" w:hAnsi="Times New Roman" w:cs="Times New Roman"/>
                <w:i/>
              </w:rPr>
              <w:t>Вовлечение родителей в образовательный процесс ДОУ:</w:t>
            </w:r>
          </w:p>
          <w:p w:rsidR="006B23F4" w:rsidRPr="005F307C" w:rsidRDefault="006B23F4" w:rsidP="00E0634D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5F307C">
              <w:rPr>
                <w:rFonts w:ascii="Times New Roman" w:hAnsi="Times New Roman" w:cs="Times New Roman"/>
              </w:rPr>
              <w:t>«Гость группы» (встречи с инт</w:t>
            </w:r>
            <w:r w:rsidR="002504C3">
              <w:rPr>
                <w:rFonts w:ascii="Times New Roman" w:hAnsi="Times New Roman" w:cs="Times New Roman"/>
              </w:rPr>
              <w:t>ересными людьми: врачами, спортсменами и др</w:t>
            </w:r>
            <w:proofErr w:type="gramStart"/>
            <w:r w:rsidR="002504C3">
              <w:rPr>
                <w:rFonts w:ascii="Times New Roman" w:hAnsi="Times New Roman" w:cs="Times New Roman"/>
              </w:rPr>
              <w:t>.;</w:t>
            </w:r>
            <w:r w:rsidRPr="005F307C">
              <w:rPr>
                <w:rFonts w:ascii="Times New Roman" w:hAnsi="Times New Roman" w:cs="Times New Roman"/>
              </w:rPr>
              <w:t>).</w:t>
            </w:r>
            <w:proofErr w:type="gramEnd"/>
          </w:p>
          <w:p w:rsidR="006B23F4" w:rsidRDefault="006B23F4" w:rsidP="00E0634D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5F307C">
              <w:rPr>
                <w:rFonts w:ascii="Times New Roman" w:hAnsi="Times New Roman" w:cs="Times New Roman"/>
              </w:rPr>
              <w:t xml:space="preserve">Совместные  досуги </w:t>
            </w:r>
            <w:r w:rsidR="002504C3">
              <w:rPr>
                <w:rFonts w:ascii="Times New Roman" w:hAnsi="Times New Roman" w:cs="Times New Roman"/>
              </w:rPr>
              <w:t xml:space="preserve">(«Папа, мама, я – здоровая семья»); </w:t>
            </w:r>
          </w:p>
          <w:p w:rsidR="002504C3" w:rsidRPr="005F307C" w:rsidRDefault="002504C3" w:rsidP="00E0634D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семейные проекты  («</w:t>
            </w:r>
            <w:proofErr w:type="spellStart"/>
            <w:r>
              <w:rPr>
                <w:rFonts w:ascii="Times New Roman" w:hAnsi="Times New Roman" w:cs="Times New Roman"/>
              </w:rPr>
              <w:t>Нащ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выходной», «Как я провел лето», «Во саду 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огороде» и др.)</w:t>
            </w:r>
          </w:p>
          <w:p w:rsidR="002504C3" w:rsidRDefault="002504C3" w:rsidP="00E0634D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Психолого-педагогическое просвещение через организацию активных форм взаимодействия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: -- </w:t>
            </w:r>
            <w:proofErr w:type="gramEnd"/>
            <w:r>
              <w:rPr>
                <w:rFonts w:ascii="Times New Roman" w:hAnsi="Times New Roman" w:cs="Times New Roman"/>
              </w:rPr>
              <w:t>вечера вопросов и ответов (Энциклопедия здоровья ребенка),</w:t>
            </w:r>
          </w:p>
          <w:p w:rsidR="002504C3" w:rsidRDefault="002504C3" w:rsidP="002504C3">
            <w:pPr>
              <w:pStyle w:val="a8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устные педагогические журналы («Тайны здоровой пищи», «Зарядка,</w:t>
            </w:r>
            <w:r w:rsidR="008C39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которую хочется делать»</w:t>
            </w:r>
            <w:r w:rsidR="008C39CC">
              <w:rPr>
                <w:rFonts w:ascii="Times New Roman" w:hAnsi="Times New Roman" w:cs="Times New Roman"/>
              </w:rPr>
              <w:t>, «Совы и жаворонки»</w:t>
            </w:r>
            <w:proofErr w:type="gramEnd"/>
          </w:p>
          <w:p w:rsidR="006B23F4" w:rsidRPr="006B23F4" w:rsidRDefault="006B23F4" w:rsidP="008C39CC">
            <w:pPr>
              <w:pStyle w:val="a8"/>
              <w:autoSpaceDE w:val="0"/>
              <w:autoSpaceDN w:val="0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</w:tr>
    </w:tbl>
    <w:p w:rsidR="006B23F4" w:rsidRPr="005F307C" w:rsidRDefault="008C39CC" w:rsidP="005F3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  <w:t>Область «Физическая культура»</w:t>
      </w:r>
    </w:p>
    <w:p w:rsidR="00E0634D" w:rsidRPr="00E0634D" w:rsidRDefault="00E0634D" w:rsidP="005F30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34D">
        <w:rPr>
          <w:rFonts w:ascii="Times New Roman" w:hAnsi="Times New Roman" w:cs="Times New Roman"/>
          <w:b/>
          <w:sz w:val="24"/>
          <w:szCs w:val="24"/>
        </w:rPr>
        <w:t>Цель:</w:t>
      </w:r>
      <w:r w:rsidR="008C39CC">
        <w:rPr>
          <w:rFonts w:ascii="Times New Roman" w:hAnsi="Times New Roman" w:cs="Times New Roman"/>
          <w:sz w:val="24"/>
          <w:szCs w:val="24"/>
        </w:rPr>
        <w:t xml:space="preserve">  формирование</w:t>
      </w:r>
      <w:r w:rsidR="009530A6">
        <w:rPr>
          <w:rFonts w:ascii="Times New Roman" w:hAnsi="Times New Roman" w:cs="Times New Roman"/>
          <w:sz w:val="24"/>
          <w:szCs w:val="24"/>
        </w:rPr>
        <w:t xml:space="preserve"> у детей интереса и ценностного отношения к </w:t>
      </w:r>
      <w:r w:rsidR="00515F43">
        <w:rPr>
          <w:rFonts w:ascii="Times New Roman" w:hAnsi="Times New Roman" w:cs="Times New Roman"/>
          <w:sz w:val="24"/>
          <w:szCs w:val="24"/>
        </w:rPr>
        <w:t xml:space="preserve"> занятиям физической культурой</w:t>
      </w:r>
      <w:r w:rsidR="00935E3A">
        <w:rPr>
          <w:rFonts w:ascii="Times New Roman" w:hAnsi="Times New Roman" w:cs="Times New Roman"/>
          <w:sz w:val="24"/>
          <w:szCs w:val="24"/>
        </w:rPr>
        <w:t>,</w:t>
      </w:r>
      <w:r w:rsidR="00515F43">
        <w:rPr>
          <w:rFonts w:ascii="Times New Roman" w:hAnsi="Times New Roman" w:cs="Times New Roman"/>
          <w:sz w:val="24"/>
          <w:szCs w:val="24"/>
        </w:rPr>
        <w:t xml:space="preserve"> гармоничное</w:t>
      </w:r>
      <w:r w:rsidR="00935E3A">
        <w:rPr>
          <w:rFonts w:ascii="Times New Roman" w:hAnsi="Times New Roman" w:cs="Times New Roman"/>
          <w:sz w:val="24"/>
          <w:szCs w:val="24"/>
        </w:rPr>
        <w:t xml:space="preserve"> физическое развитие через решение следующих задач</w:t>
      </w:r>
      <w:r w:rsidRPr="00E0634D">
        <w:rPr>
          <w:rFonts w:ascii="Times New Roman" w:hAnsi="Times New Roman" w:cs="Times New Roman"/>
          <w:sz w:val="24"/>
          <w:szCs w:val="24"/>
        </w:rPr>
        <w:t>:</w:t>
      </w:r>
    </w:p>
    <w:p w:rsidR="00E0634D" w:rsidRPr="00E0634D" w:rsidRDefault="00935E3A" w:rsidP="005F307C">
      <w:pPr>
        <w:pStyle w:val="a8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физических качеств (скоростных, силовых, гибкости, выносливости и координации)</w:t>
      </w:r>
      <w:r w:rsidR="00E0634D" w:rsidRPr="00E063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634D" w:rsidRPr="00E0634D" w:rsidRDefault="00935E3A" w:rsidP="005F307C">
      <w:pPr>
        <w:pStyle w:val="a8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накопление</w:t>
      </w:r>
      <w:r w:rsidR="00242338">
        <w:rPr>
          <w:rFonts w:ascii="Times New Roman" w:hAnsi="Times New Roman" w:cs="Times New Roman"/>
          <w:sz w:val="24"/>
          <w:szCs w:val="24"/>
        </w:rPr>
        <w:t xml:space="preserve"> и обогащение двигательного опыта детей (овладение основными движениями)</w:t>
      </w:r>
      <w:r w:rsidR="00E0634D" w:rsidRPr="00E063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634D" w:rsidRPr="00E0634D" w:rsidRDefault="008C39CC" w:rsidP="005F307C">
      <w:pPr>
        <w:pStyle w:val="a8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242338">
        <w:rPr>
          <w:rFonts w:ascii="Times New Roman" w:hAnsi="Times New Roman" w:cs="Times New Roman"/>
          <w:sz w:val="24"/>
          <w:szCs w:val="24"/>
        </w:rPr>
        <w:t>у воспитанников потребности в двигатель</w:t>
      </w:r>
      <w:r w:rsidR="00E8712E">
        <w:rPr>
          <w:rFonts w:ascii="Times New Roman" w:hAnsi="Times New Roman" w:cs="Times New Roman"/>
          <w:sz w:val="24"/>
          <w:szCs w:val="24"/>
        </w:rPr>
        <w:t>ной активности и физическом совершенствовании</w:t>
      </w:r>
      <w:r w:rsidR="00E0634D" w:rsidRPr="00E0634D">
        <w:rPr>
          <w:rFonts w:ascii="Times New Roman" w:hAnsi="Times New Roman" w:cs="Times New Roman"/>
          <w:sz w:val="24"/>
          <w:szCs w:val="24"/>
        </w:rPr>
        <w:t>.</w:t>
      </w:r>
    </w:p>
    <w:p w:rsidR="00E0634D" w:rsidRPr="00E0634D" w:rsidRDefault="00E0634D" w:rsidP="005F307C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34D" w:rsidRPr="00E0634D" w:rsidRDefault="00E0634D" w:rsidP="005F30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E0634D">
        <w:rPr>
          <w:rFonts w:ascii="Times New Roman" w:eastAsia="Times New Roman" w:hAnsi="Times New Roman" w:cs="Times New Roman"/>
          <w:color w:val="2F0202"/>
          <w:sz w:val="24"/>
          <w:szCs w:val="24"/>
        </w:rPr>
        <w:t>Для достижения цели и поставленных задач организован образовательный процесс следующим образом:</w:t>
      </w:r>
    </w:p>
    <w:tbl>
      <w:tblPr>
        <w:tblW w:w="16160" w:type="dxa"/>
        <w:tblInd w:w="-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4820"/>
        <w:gridCol w:w="3075"/>
        <w:gridCol w:w="3729"/>
        <w:gridCol w:w="2934"/>
      </w:tblGrid>
      <w:tr w:rsidR="00E0634D" w:rsidRPr="006216BD" w:rsidTr="002F4BAB">
        <w:tc>
          <w:tcPr>
            <w:tcW w:w="1602" w:type="dxa"/>
          </w:tcPr>
          <w:p w:rsidR="00E0634D" w:rsidRPr="00E0634D" w:rsidRDefault="00E0634D" w:rsidP="00E06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Режимные моменты</w:t>
            </w:r>
          </w:p>
        </w:tc>
        <w:tc>
          <w:tcPr>
            <w:tcW w:w="4820" w:type="dxa"/>
          </w:tcPr>
          <w:p w:rsidR="00E0634D" w:rsidRPr="00E0634D" w:rsidRDefault="00E0634D" w:rsidP="00E06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4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3075" w:type="dxa"/>
          </w:tcPr>
          <w:p w:rsidR="00E0634D" w:rsidRPr="00E0634D" w:rsidRDefault="00E0634D" w:rsidP="00E06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4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729" w:type="dxa"/>
          </w:tcPr>
          <w:p w:rsidR="00E0634D" w:rsidRPr="00E0634D" w:rsidRDefault="00E0634D" w:rsidP="00E06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4D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с другими образовательными областями</w:t>
            </w:r>
          </w:p>
        </w:tc>
        <w:tc>
          <w:tcPr>
            <w:tcW w:w="2934" w:type="dxa"/>
          </w:tcPr>
          <w:p w:rsidR="00E0634D" w:rsidRPr="006216BD" w:rsidRDefault="00E0634D" w:rsidP="001A272A">
            <w:pPr>
              <w:jc w:val="center"/>
              <w:rPr>
                <w:b/>
              </w:rPr>
            </w:pPr>
            <w:r w:rsidRPr="006216BD">
              <w:rPr>
                <w:b/>
              </w:rPr>
              <w:t>Совместная деятельность с семьей</w:t>
            </w:r>
          </w:p>
        </w:tc>
      </w:tr>
      <w:tr w:rsidR="00E0634D" w:rsidRPr="006216BD" w:rsidTr="002F4BAB">
        <w:tc>
          <w:tcPr>
            <w:tcW w:w="1602" w:type="dxa"/>
          </w:tcPr>
          <w:p w:rsidR="00E0634D" w:rsidRDefault="00816641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Свободное </w:t>
            </w:r>
            <w:proofErr w:type="spellStart"/>
            <w:r>
              <w:rPr>
                <w:rFonts w:ascii="Times New Roman" w:hAnsi="Times New Roman" w:cs="Times New Roman"/>
              </w:rPr>
              <w:t>общение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итуативные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разговоры с детьми о физической культуре и спорте. Рассматривание иллюстраций. Пальчиковые игры</w:t>
            </w:r>
            <w:proofErr w:type="gramStart"/>
            <w:r w:rsidR="00576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Игры и упр</w:t>
            </w:r>
            <w:r w:rsidR="00576B59">
              <w:rPr>
                <w:rFonts w:ascii="Times New Roman" w:hAnsi="Times New Roman" w:cs="Times New Roman"/>
              </w:rPr>
              <w:t xml:space="preserve">ажнения под тексты </w:t>
            </w:r>
            <w:proofErr w:type="spellStart"/>
            <w:r w:rsidR="00576B59">
              <w:rPr>
                <w:rFonts w:ascii="Times New Roman" w:hAnsi="Times New Roman" w:cs="Times New Roman"/>
              </w:rPr>
              <w:t>стихот</w:t>
            </w:r>
            <w:proofErr w:type="spellEnd"/>
            <w:r w:rsidR="00576B59">
              <w:rPr>
                <w:rFonts w:ascii="Times New Roman" w:hAnsi="Times New Roman" w:cs="Times New Roman"/>
              </w:rPr>
              <w:t>-</w:t>
            </w:r>
          </w:p>
          <w:p w:rsidR="00576B59" w:rsidRDefault="00576B59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ворений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E0634D" w:rsidRDefault="00576B59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читалок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Подвижные игры. </w:t>
            </w:r>
            <w:proofErr w:type="spellStart"/>
            <w:r>
              <w:rPr>
                <w:rFonts w:ascii="Times New Roman" w:hAnsi="Times New Roman" w:cs="Times New Roman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динамические паузы. </w:t>
            </w:r>
            <w:proofErr w:type="gramStart"/>
            <w:r>
              <w:rPr>
                <w:rFonts w:ascii="Times New Roman" w:hAnsi="Times New Roman" w:cs="Times New Roman"/>
              </w:rPr>
              <w:t>Закаливаю-</w:t>
            </w:r>
            <w:proofErr w:type="spellStart"/>
            <w:r>
              <w:rPr>
                <w:rFonts w:ascii="Times New Roman" w:hAnsi="Times New Roman" w:cs="Times New Roman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процедуры</w:t>
            </w:r>
          </w:p>
          <w:p w:rsidR="00576B59" w:rsidRPr="005F307C" w:rsidRDefault="00576B59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н-р, ходьба босиком по ребристым дорожкам)</w:t>
            </w:r>
          </w:p>
          <w:p w:rsidR="00E0634D" w:rsidRPr="005F307C" w:rsidRDefault="00E0634D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634D" w:rsidRPr="005F307C" w:rsidRDefault="00E0634D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634D" w:rsidRPr="005F307C" w:rsidRDefault="00E0634D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634D" w:rsidRPr="005F307C" w:rsidRDefault="00E0634D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634D" w:rsidRPr="005F307C" w:rsidRDefault="00E0634D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634D" w:rsidRPr="005F307C" w:rsidRDefault="00E0634D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0634D" w:rsidRDefault="00576B59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Рассказы, беседы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чтение и обсуждение познавательных книг о физкультуре и спорте.</w:t>
            </w:r>
            <w:r w:rsidR="00B17F25">
              <w:rPr>
                <w:rFonts w:ascii="Times New Roman" w:hAnsi="Times New Roman" w:cs="Times New Roman"/>
              </w:rPr>
              <w:t xml:space="preserve"> Рассматривание  иллюстраций.</w:t>
            </w:r>
          </w:p>
          <w:p w:rsidR="00B17F25" w:rsidRPr="005F307C" w:rsidRDefault="00B17F25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беседы с элементами движений. Физические упражнения. Подвижные игры, игры-соревнования.  Игры-имитации, хороводные игры. Дидактические игры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Пальчиковые игры. Ритмическая  гимнастика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 и упражнения под музыку. Игры и упражнения под тексты стихотворений</w:t>
            </w:r>
            <w:proofErr w:type="gramStart"/>
            <w:r w:rsidR="002F4BA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F4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4BAB">
              <w:rPr>
                <w:rFonts w:ascii="Times New Roman" w:hAnsi="Times New Roman" w:cs="Times New Roman"/>
              </w:rPr>
              <w:t>потешек</w:t>
            </w:r>
            <w:proofErr w:type="spellEnd"/>
            <w:r w:rsidR="002F4BAB">
              <w:rPr>
                <w:rFonts w:ascii="Times New Roman" w:hAnsi="Times New Roman" w:cs="Times New Roman"/>
              </w:rPr>
              <w:t xml:space="preserve">  , считалок. Физкультурные занятия ( сюжетные</w:t>
            </w:r>
            <w:proofErr w:type="gramStart"/>
            <w:r w:rsidR="002F4BA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F4BAB">
              <w:rPr>
                <w:rFonts w:ascii="Times New Roman" w:hAnsi="Times New Roman" w:cs="Times New Roman"/>
              </w:rPr>
              <w:t xml:space="preserve"> тематические , комплексные, контрольно- диагностические , учебно-тренирующего характера). Физкультурные досуги и праздники. Изготовление элементарных физкультурных пособий : флажков</w:t>
            </w:r>
            <w:proofErr w:type="gramStart"/>
            <w:r w:rsidR="002F4BA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F4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4BAB">
              <w:rPr>
                <w:rFonts w:ascii="Times New Roman" w:hAnsi="Times New Roman" w:cs="Times New Roman"/>
              </w:rPr>
              <w:t>мешеней</w:t>
            </w:r>
            <w:proofErr w:type="spellEnd"/>
            <w:r w:rsidR="002F4BAB">
              <w:rPr>
                <w:rFonts w:ascii="Times New Roman" w:hAnsi="Times New Roman" w:cs="Times New Roman"/>
              </w:rPr>
              <w:t xml:space="preserve"> для метания и др.</w:t>
            </w:r>
          </w:p>
        </w:tc>
        <w:tc>
          <w:tcPr>
            <w:tcW w:w="3075" w:type="dxa"/>
          </w:tcPr>
          <w:p w:rsidR="00E0634D" w:rsidRPr="005F307C" w:rsidRDefault="009A6892" w:rsidP="005F3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иллюстраций о физической культуре и спорте. Настольн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печатные игры. Подвижные игры с элементами спорта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Игры- имитации, хороводные игры. Физические упражнения. Отражение впечатлений о физкультуре и спорте в продуктивных видах деятельности. Двигательная активность во всех видах самостоятельной  деятельности детей.</w:t>
            </w:r>
          </w:p>
        </w:tc>
        <w:tc>
          <w:tcPr>
            <w:tcW w:w="3729" w:type="dxa"/>
          </w:tcPr>
          <w:p w:rsidR="00E0634D" w:rsidRDefault="009A6892" w:rsidP="00E0634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«Здоровье»</w:t>
            </w:r>
            <w:r w:rsidR="00901117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="00901117">
              <w:rPr>
                <w:rFonts w:ascii="Times New Roman" w:hAnsi="Times New Roman" w:cs="Times New Roman"/>
                <w:i/>
              </w:rPr>
              <w:t xml:space="preserve">( </w:t>
            </w:r>
            <w:proofErr w:type="gramEnd"/>
            <w:r w:rsidR="00901117">
              <w:rPr>
                <w:rFonts w:ascii="Times New Roman" w:hAnsi="Times New Roman" w:cs="Times New Roman"/>
                <w:i/>
              </w:rPr>
              <w:t>решение общей задачи по охране жизни и укреплению физического и психического здоровья).</w:t>
            </w:r>
          </w:p>
          <w:p w:rsidR="00901117" w:rsidRDefault="00901117" w:rsidP="00E0634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 Музыка</w:t>
            </w:r>
            <w:r w:rsidR="0054590C">
              <w:rPr>
                <w:rFonts w:ascii="Times New Roman" w:hAnsi="Times New Roman" w:cs="Times New Roman"/>
                <w:i/>
              </w:rPr>
              <w:t xml:space="preserve">» ( развитие </w:t>
            </w:r>
            <w:proofErr w:type="spellStart"/>
            <w:r w:rsidR="0054590C">
              <w:rPr>
                <w:rFonts w:ascii="Times New Roman" w:hAnsi="Times New Roman" w:cs="Times New Roman"/>
                <w:i/>
              </w:rPr>
              <w:t>мызыкальн</w:t>
            </w:r>
            <w:proofErr w:type="gramStart"/>
            <w:r w:rsidR="0054590C">
              <w:rPr>
                <w:rFonts w:ascii="Times New Roman" w:hAnsi="Times New Roman" w:cs="Times New Roman"/>
                <w:i/>
              </w:rPr>
              <w:t>о</w:t>
            </w:r>
            <w:proofErr w:type="spellEnd"/>
            <w:r w:rsidR="0054590C">
              <w:rPr>
                <w:rFonts w:ascii="Times New Roman" w:hAnsi="Times New Roman" w:cs="Times New Roman"/>
                <w:i/>
              </w:rPr>
              <w:t>-</w:t>
            </w:r>
            <w:proofErr w:type="gramEnd"/>
            <w:r w:rsidR="0054590C">
              <w:rPr>
                <w:rFonts w:ascii="Times New Roman" w:hAnsi="Times New Roman" w:cs="Times New Roman"/>
                <w:i/>
              </w:rPr>
              <w:t xml:space="preserve"> ритмической деятельности на основе основных движений и физических качеств).</w:t>
            </w:r>
          </w:p>
          <w:p w:rsidR="0054590C" w:rsidRDefault="0054590C" w:rsidP="00E0634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«Познание»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</w:rPr>
              <w:t>расширение кругозора в части представлений о физкультуре и спорте).</w:t>
            </w:r>
          </w:p>
          <w:p w:rsidR="0054590C" w:rsidRDefault="0054590C" w:rsidP="00E0634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« Коммуникация»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</w:rPr>
              <w:t>развитие свободного общения со взрослыми и детьми не темы о физической культуре и спорте; подвижные игры с речевым сопровождением).</w:t>
            </w:r>
          </w:p>
          <w:p w:rsidR="0054590C" w:rsidRDefault="0054590C" w:rsidP="00E0634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 Социализация» ( приобщение к ценностям физической культуры; формирование первичных представлений о себе, собственных</w:t>
            </w:r>
            <w:r w:rsidR="00D57250">
              <w:rPr>
                <w:rFonts w:ascii="Times New Roman" w:hAnsi="Times New Roman" w:cs="Times New Roman"/>
                <w:i/>
              </w:rPr>
              <w:t xml:space="preserve"> двигательных возможностях и особенностях; приобщение к </w:t>
            </w:r>
            <w:r w:rsidR="005F0F09">
              <w:rPr>
                <w:rFonts w:ascii="Times New Roman" w:hAnsi="Times New Roman" w:cs="Times New Roman"/>
                <w:i/>
              </w:rPr>
              <w:t>элементарным общепринятым нормам и правилам  взаимоотношения со сверстниками и взрослыми в совместной</w:t>
            </w:r>
            <w:r w:rsidR="00F67096">
              <w:rPr>
                <w:rFonts w:ascii="Times New Roman" w:hAnsi="Times New Roman" w:cs="Times New Roman"/>
                <w:i/>
              </w:rPr>
              <w:t xml:space="preserve"> двигательной активности; поощрение проявления смелости</w:t>
            </w:r>
            <w:proofErr w:type="gramStart"/>
            <w:r w:rsidR="00F67096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="00F67096">
              <w:rPr>
                <w:rFonts w:ascii="Times New Roman" w:hAnsi="Times New Roman" w:cs="Times New Roman"/>
                <w:i/>
              </w:rPr>
              <w:t xml:space="preserve"> находчивости, взаимовыручки, выдержки и пр.)</w:t>
            </w:r>
          </w:p>
          <w:p w:rsidR="00F67096" w:rsidRDefault="00F67096" w:rsidP="00E0634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 Труд» (накопление опыта двигательной активности; расстановка и уборка физкультурного инвентаря и оборудования).</w:t>
            </w:r>
          </w:p>
          <w:p w:rsidR="00F67096" w:rsidRDefault="00F67096" w:rsidP="00E0634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« Безопасность»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формирование навыков безопасного поведения в подвижных и спортивных играх, при  </w:t>
            </w:r>
            <w:r>
              <w:rPr>
                <w:rFonts w:ascii="Times New Roman" w:hAnsi="Times New Roman" w:cs="Times New Roman"/>
                <w:i/>
              </w:rPr>
              <w:lastRenderedPageBreak/>
              <w:t>использовании</w:t>
            </w:r>
            <w:r w:rsidR="00701960">
              <w:rPr>
                <w:rFonts w:ascii="Times New Roman" w:hAnsi="Times New Roman" w:cs="Times New Roman"/>
                <w:i/>
              </w:rPr>
              <w:t xml:space="preserve"> спортивного инвентаря).</w:t>
            </w:r>
          </w:p>
          <w:p w:rsidR="00701960" w:rsidRPr="005F307C" w:rsidRDefault="00701960" w:rsidP="00E0634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« Художественное творчество» ( оформление физкультурного  уголка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изготовление детьми элементарных физкультурных пособий и т.д.).</w:t>
            </w:r>
          </w:p>
        </w:tc>
        <w:tc>
          <w:tcPr>
            <w:tcW w:w="2934" w:type="dxa"/>
          </w:tcPr>
          <w:p w:rsidR="00E0634D" w:rsidRPr="005F307C" w:rsidRDefault="00E0634D" w:rsidP="001A272A">
            <w:pPr>
              <w:autoSpaceDE w:val="0"/>
              <w:autoSpaceDN w:val="0"/>
              <w:contextualSpacing/>
              <w:rPr>
                <w:i/>
              </w:rPr>
            </w:pPr>
            <w:r w:rsidRPr="005F307C">
              <w:rPr>
                <w:i/>
              </w:rPr>
              <w:lastRenderedPageBreak/>
              <w:t>Вовлечение родителей в образовательный процесс ДОУ:</w:t>
            </w:r>
          </w:p>
          <w:p w:rsidR="00E0634D" w:rsidRDefault="00E0634D" w:rsidP="00701960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5F307C">
              <w:rPr>
                <w:rFonts w:ascii="Times New Roman" w:hAnsi="Times New Roman"/>
              </w:rPr>
              <w:t xml:space="preserve">«Гость группы» (встречи с интересными людьми: </w:t>
            </w:r>
            <w:r w:rsidR="00701960">
              <w:rPr>
                <w:rFonts w:ascii="Times New Roman" w:hAnsi="Times New Roman"/>
              </w:rPr>
              <w:t>спортсменами</w:t>
            </w:r>
            <w:proofErr w:type="gramStart"/>
            <w:r w:rsidR="00701960">
              <w:rPr>
                <w:rFonts w:ascii="Times New Roman" w:hAnsi="Times New Roman"/>
              </w:rPr>
              <w:t xml:space="preserve"> ,</w:t>
            </w:r>
            <w:proofErr w:type="gramEnd"/>
            <w:r w:rsidR="00701960">
              <w:rPr>
                <w:rFonts w:ascii="Times New Roman" w:hAnsi="Times New Roman"/>
              </w:rPr>
              <w:t xml:space="preserve"> учителем физкультуры в школе, тренером спортивного кружка и др.).</w:t>
            </w:r>
          </w:p>
          <w:p w:rsidR="00701960" w:rsidRDefault="00244702" w:rsidP="00701960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физкультурные досуги и  праздники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244702" w:rsidRDefault="00244702" w:rsidP="00701960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семейные проекты ( например, « Папа, мама, </w:t>
            </w:r>
            <w:proofErr w:type="gramStart"/>
            <w:r>
              <w:rPr>
                <w:rFonts w:ascii="Times New Roman" w:hAnsi="Times New Roman"/>
              </w:rPr>
              <w:t>я-</w:t>
            </w:r>
            <w:proofErr w:type="gramEnd"/>
            <w:r>
              <w:rPr>
                <w:rFonts w:ascii="Times New Roman" w:hAnsi="Times New Roman"/>
              </w:rPr>
              <w:t xml:space="preserve"> спортивная семья»).</w:t>
            </w:r>
          </w:p>
          <w:p w:rsidR="00244702" w:rsidRDefault="00244702" w:rsidP="00701960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психолого-педагогическое просвещение через организацию активных форм взаимодействия:</w:t>
            </w:r>
          </w:p>
          <w:p w:rsidR="00244702" w:rsidRDefault="00244702" w:rsidP="00701960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вечера вопросов и ответов,</w:t>
            </w:r>
          </w:p>
          <w:p w:rsidR="00244702" w:rsidRPr="00701960" w:rsidRDefault="00244702" w:rsidP="00701960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уставные педагогические журналы</w:t>
            </w:r>
            <w:r w:rsidR="00937D38">
              <w:rPr>
                <w:rFonts w:ascii="Times New Roman" w:hAnsi="Times New Roman"/>
              </w:rPr>
              <w:t xml:space="preserve"> и др.</w:t>
            </w:r>
          </w:p>
        </w:tc>
      </w:tr>
    </w:tbl>
    <w:p w:rsidR="005A6936" w:rsidRPr="00413B2D" w:rsidRDefault="005A6936" w:rsidP="002D29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lastRenderedPageBreak/>
        <w:t>Организация питания</w:t>
      </w:r>
    </w:p>
    <w:p w:rsidR="005A6936" w:rsidRPr="00413B2D" w:rsidRDefault="005A6936" w:rsidP="002D2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>Организации питания в детском саду уделяется особое внимание. Оно оказывает самое непосредственное влияние на жизнедеятельность, рост, состояние здоровья</w:t>
      </w:r>
      <w:r w:rsidR="00A84902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дете</w:t>
      </w:r>
      <w:r w:rsidR="00897873">
        <w:rPr>
          <w:rFonts w:ascii="Times New Roman" w:eastAsia="Times New Roman" w:hAnsi="Times New Roman" w:cs="Times New Roman"/>
          <w:color w:val="2F0202"/>
          <w:sz w:val="24"/>
          <w:szCs w:val="24"/>
        </w:rPr>
        <w:t>й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>.</w:t>
      </w:r>
    </w:p>
    <w:p w:rsidR="005A6936" w:rsidRPr="00413B2D" w:rsidRDefault="005A6936" w:rsidP="002D2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>Мы работаем по примерному 10-дневному рациону питания (меню) для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организации питания детей от </w:t>
      </w:r>
      <w:r w:rsidR="00EB534E">
        <w:rPr>
          <w:rFonts w:ascii="Times New Roman" w:eastAsia="Times New Roman" w:hAnsi="Times New Roman" w:cs="Times New Roman"/>
          <w:color w:val="2F0202"/>
          <w:sz w:val="24"/>
          <w:szCs w:val="24"/>
        </w:rPr>
        <w:t>3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до </w:t>
      </w:r>
      <w:r w:rsidR="00EB534E">
        <w:rPr>
          <w:rFonts w:ascii="Times New Roman" w:eastAsia="Times New Roman" w:hAnsi="Times New Roman" w:cs="Times New Roman"/>
          <w:color w:val="2F0202"/>
          <w:sz w:val="24"/>
          <w:szCs w:val="24"/>
        </w:rPr>
        <w:t>7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лет Г</w:t>
      </w:r>
      <w:r w:rsidR="00EB534E">
        <w:rPr>
          <w:rFonts w:ascii="Times New Roman" w:eastAsia="Times New Roman" w:hAnsi="Times New Roman" w:cs="Times New Roman"/>
          <w:color w:val="2F0202"/>
          <w:sz w:val="24"/>
          <w:szCs w:val="24"/>
        </w:rPr>
        <w:t>Б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ДОУ, реализующих общеобразовательные программы дошкольного образования с 12-часовым пребыванием детей. На все блюда имеются  технологические карты с рецептурами и порядком приготовления блюд с учетом времени года. </w:t>
      </w:r>
      <w:proofErr w:type="gramStart"/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>Контроль за</w:t>
      </w:r>
      <w:proofErr w:type="gramEnd"/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качеством питания, разнообразием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медсестра детского сада, заведующ</w:t>
      </w:r>
      <w:r w:rsidR="00EB534E">
        <w:rPr>
          <w:rFonts w:ascii="Times New Roman" w:eastAsia="Times New Roman" w:hAnsi="Times New Roman" w:cs="Times New Roman"/>
          <w:color w:val="2F0202"/>
          <w:sz w:val="24"/>
          <w:szCs w:val="24"/>
        </w:rPr>
        <w:t>ий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>, при закладке основных продуктов присутствуют воспитатели. Согласно санитарно-гигиеническим требованиям соблюдение режима питания в детском саду организовано 4-х разовое питание детей.</w:t>
      </w:r>
    </w:p>
    <w:p w:rsidR="005A6936" w:rsidRPr="00413B2D" w:rsidRDefault="005A6936" w:rsidP="002D2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> </w:t>
      </w: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 xml:space="preserve">В качестве </w:t>
      </w:r>
      <w:proofErr w:type="gramStart"/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>основных компонентов, влияющих на качество образовательного процесса в детском саду мы выделили</w:t>
      </w:r>
      <w:proofErr w:type="gramEnd"/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>:</w:t>
      </w:r>
    </w:p>
    <w:p w:rsidR="005A6936" w:rsidRPr="00413B2D" w:rsidRDefault="005A6936" w:rsidP="002D29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Оснащенность педагогического процесса учебно-методическим материалом </w:t>
      </w:r>
    </w:p>
    <w:p w:rsidR="005A6936" w:rsidRPr="00413B2D" w:rsidRDefault="005A6936" w:rsidP="002D29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Взаимодействие участников (педагогов, специалистов, родителей) образовательного процесса </w:t>
      </w:r>
    </w:p>
    <w:p w:rsidR="005A6936" w:rsidRPr="00413B2D" w:rsidRDefault="005A6936" w:rsidP="002D29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</w:t>
      </w:r>
      <w:r w:rsidR="00EB534E">
        <w:rPr>
          <w:rFonts w:ascii="Times New Roman" w:eastAsia="Times New Roman" w:hAnsi="Times New Roman" w:cs="Times New Roman"/>
          <w:color w:val="2F0202"/>
          <w:sz w:val="24"/>
          <w:szCs w:val="24"/>
        </w:rPr>
        <w:t>Организация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предметно-развивающей среды</w:t>
      </w:r>
      <w:r w:rsidR="00EB534E">
        <w:rPr>
          <w:rFonts w:ascii="Times New Roman" w:eastAsia="Times New Roman" w:hAnsi="Times New Roman" w:cs="Times New Roman"/>
          <w:color w:val="2F0202"/>
          <w:sz w:val="24"/>
          <w:szCs w:val="24"/>
        </w:rPr>
        <w:t>.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</w:t>
      </w:r>
    </w:p>
    <w:p w:rsidR="005A6936" w:rsidRPr="00BE3481" w:rsidRDefault="002D29BE" w:rsidP="002D2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5A6936"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Учебно-методическая оснащенность детского сада позволяет педагогам проводить </w:t>
      </w:r>
      <w:proofErr w:type="spellStart"/>
      <w:r w:rsidR="005A6936"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>воспитательно</w:t>
      </w:r>
      <w:proofErr w:type="spellEnd"/>
      <w:r w:rsidR="005A6936"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-образовательный процесс на хорошем уровне. Детский сад располагает учебно-методической литературой для реализации основной </w:t>
      </w:r>
      <w:r w:rsidR="005A6936" w:rsidRPr="00BE3481">
        <w:rPr>
          <w:rFonts w:ascii="Times New Roman" w:eastAsia="Times New Roman" w:hAnsi="Times New Roman" w:cs="Times New Roman"/>
          <w:color w:val="2F0202"/>
          <w:sz w:val="24"/>
          <w:szCs w:val="24"/>
        </w:rPr>
        <w:t>общеобразовательной программы дошкольного образования</w:t>
      </w:r>
      <w:r w:rsidR="00897873">
        <w:rPr>
          <w:rFonts w:ascii="Times New Roman" w:eastAsia="Times New Roman" w:hAnsi="Times New Roman" w:cs="Times New Roman"/>
          <w:color w:val="2F0202"/>
          <w:sz w:val="24"/>
          <w:szCs w:val="24"/>
        </w:rPr>
        <w:t>.</w:t>
      </w:r>
    </w:p>
    <w:p w:rsidR="005A6936" w:rsidRPr="00413B2D" w:rsidRDefault="002D29BE" w:rsidP="002D2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5A6936"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>Имеется достаточно литературы по организации взаимодействия с родителями.</w:t>
      </w:r>
    </w:p>
    <w:p w:rsidR="005A6936" w:rsidRPr="00BE3481" w:rsidRDefault="002D29BE" w:rsidP="002D2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5A6936"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>В системе взаимодействия участников педагогического процесса помогают действующие в детском саду семинары, семинары-практикумы, которые проводятся педагогами.</w:t>
      </w:r>
    </w:p>
    <w:p w:rsidR="005A6936" w:rsidRPr="00BE3481" w:rsidRDefault="002D29BE" w:rsidP="002D2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413B2D"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Мебель и игровое оборудование </w:t>
      </w:r>
      <w:proofErr w:type="gramStart"/>
      <w:r w:rsidR="00413B2D"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>подобраны</w:t>
      </w:r>
      <w:proofErr w:type="gramEnd"/>
      <w:r w:rsidR="00413B2D"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с учетом санитарных требований. В группах созданы условия для самостоятельной, художественной, творческой, театрализованной, двигательной деятельности. </w:t>
      </w:r>
    </w:p>
    <w:p w:rsidR="001E2971" w:rsidRPr="00413B2D" w:rsidRDefault="001E2971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>В течение 201</w:t>
      </w:r>
      <w:r w:rsidR="00C44789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>2</w:t>
      </w: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>-201</w:t>
      </w:r>
      <w:r w:rsidR="00C44789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>3</w:t>
      </w: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 xml:space="preserve"> учебного года по оснащению образовательного процесса</w:t>
      </w:r>
    </w:p>
    <w:p w:rsidR="006B692F" w:rsidRPr="006B692F" w:rsidRDefault="001E2971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6B692F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</w:rPr>
        <w:t>Приобретено:</w:t>
      </w:r>
      <w:r w:rsidR="002D29BE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</w:rPr>
        <w:tab/>
      </w:r>
      <w:r w:rsidR="006B692F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</w:rPr>
        <w:t>- Спортивное оборудование.</w:t>
      </w:r>
    </w:p>
    <w:p w:rsidR="002D29BE" w:rsidRDefault="002D29BE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</w:pPr>
    </w:p>
    <w:p w:rsidR="001E2971" w:rsidRPr="00413B2D" w:rsidRDefault="001E2971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>3. Условия осуществления образовательного процесса</w:t>
      </w:r>
    </w:p>
    <w:p w:rsidR="001E2971" w:rsidRPr="00413B2D" w:rsidRDefault="001E2971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lastRenderedPageBreak/>
        <w:t xml:space="preserve">В детском саду работает творческий, трудоспособный, активный коллектив воспитателей и специалистов, готовых  к инновационным преобразованиям, </w:t>
      </w:r>
      <w:proofErr w:type="gramStart"/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>обладающие</w:t>
      </w:r>
      <w:proofErr w:type="gramEnd"/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умением проектировать и достигать запланированного результата. Воспитателями и специалистами </w:t>
      </w:r>
      <w:r w:rsidR="00EB534E">
        <w:rPr>
          <w:rFonts w:ascii="Times New Roman" w:eastAsia="Times New Roman" w:hAnsi="Times New Roman" w:cs="Times New Roman"/>
          <w:color w:val="2F0202"/>
          <w:sz w:val="24"/>
          <w:szCs w:val="24"/>
        </w:rPr>
        <w:t>ГБ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ДОУ создаются авторские </w:t>
      </w:r>
      <w:r w:rsidR="00EB534E" w:rsidRPr="00BE3481">
        <w:rPr>
          <w:rFonts w:ascii="Times New Roman" w:eastAsia="Times New Roman" w:hAnsi="Times New Roman" w:cs="Times New Roman"/>
          <w:color w:val="2F0202"/>
          <w:sz w:val="24"/>
          <w:szCs w:val="24"/>
        </w:rPr>
        <w:t>проекты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>, дидактические игры, пособия.</w:t>
      </w:r>
    </w:p>
    <w:p w:rsidR="009911A8" w:rsidRPr="00BE3481" w:rsidRDefault="001E2971" w:rsidP="00BE3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>Образование педагогического состава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2667"/>
        <w:gridCol w:w="4819"/>
        <w:gridCol w:w="3119"/>
        <w:gridCol w:w="2835"/>
      </w:tblGrid>
      <w:tr w:rsidR="009C4865" w:rsidRPr="00BE3481" w:rsidTr="00B141C6">
        <w:tc>
          <w:tcPr>
            <w:tcW w:w="560" w:type="dxa"/>
          </w:tcPr>
          <w:p w:rsidR="001E2971" w:rsidRPr="00BE3481" w:rsidRDefault="001E2971" w:rsidP="00B1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2971" w:rsidRPr="00BE3481" w:rsidRDefault="001E2971" w:rsidP="00B1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</w:rPr>
            </w:pPr>
            <w:proofErr w:type="gramStart"/>
            <w:r w:rsidRPr="00BE34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34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67" w:type="dxa"/>
          </w:tcPr>
          <w:p w:rsidR="001E2971" w:rsidRPr="00BE3481" w:rsidRDefault="001E2971" w:rsidP="00B1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1E2971" w:rsidRPr="00BE3481" w:rsidRDefault="001E2971" w:rsidP="00B1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b/>
                <w:sz w:val="24"/>
                <w:szCs w:val="24"/>
              </w:rPr>
              <w:t>Имя Отчество</w:t>
            </w:r>
          </w:p>
        </w:tc>
        <w:tc>
          <w:tcPr>
            <w:tcW w:w="4819" w:type="dxa"/>
          </w:tcPr>
          <w:p w:rsidR="001E2971" w:rsidRPr="00BE3481" w:rsidRDefault="001E2971" w:rsidP="00B1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B141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E2971" w:rsidRPr="00BE3481" w:rsidRDefault="00B141C6" w:rsidP="00B1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Образование.</w:t>
            </w:r>
          </w:p>
          <w:p w:rsidR="001E2971" w:rsidRPr="00BE3481" w:rsidRDefault="001E2971" w:rsidP="00B1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2971" w:rsidRPr="00BE3481" w:rsidRDefault="00B141C6" w:rsidP="00B1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Категория.</w:t>
            </w:r>
          </w:p>
          <w:p w:rsidR="001E2971" w:rsidRPr="00BE3481" w:rsidRDefault="001E2971" w:rsidP="00B1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</w:rPr>
            </w:pPr>
          </w:p>
        </w:tc>
      </w:tr>
      <w:tr w:rsidR="009C4865" w:rsidRPr="00BE3481" w:rsidTr="00B141C6">
        <w:tc>
          <w:tcPr>
            <w:tcW w:w="560" w:type="dxa"/>
          </w:tcPr>
          <w:p w:rsidR="001E2971" w:rsidRPr="00BE3481" w:rsidRDefault="006A513E" w:rsidP="00BE3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1E2971" w:rsidRPr="00BE3481" w:rsidRDefault="00A84902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Якушенко М.А</w:t>
            </w:r>
            <w:r w:rsidR="005C0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1E2971" w:rsidRPr="00BE3481" w:rsidRDefault="001E2971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119" w:type="dxa"/>
          </w:tcPr>
          <w:p w:rsidR="001E2971" w:rsidRPr="00BE3481" w:rsidRDefault="001E2971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E2971" w:rsidRPr="00BE3481" w:rsidRDefault="001E2971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2971" w:rsidRPr="00BE3481" w:rsidRDefault="006A513E" w:rsidP="00B1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</w:rPr>
              <w:t>П</w:t>
            </w:r>
            <w:r w:rsidR="001E2971" w:rsidRPr="00BE3481"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</w:rPr>
              <w:t>ервая</w:t>
            </w:r>
          </w:p>
        </w:tc>
      </w:tr>
      <w:tr w:rsidR="009C4865" w:rsidRPr="00BE3481" w:rsidTr="00B141C6">
        <w:tc>
          <w:tcPr>
            <w:tcW w:w="560" w:type="dxa"/>
          </w:tcPr>
          <w:p w:rsidR="009C4865" w:rsidRPr="00BE3481" w:rsidRDefault="009C4865" w:rsidP="00BE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7" w:type="dxa"/>
          </w:tcPr>
          <w:p w:rsidR="009C4865" w:rsidRPr="00BE3481" w:rsidRDefault="00A84902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Баскова </w:t>
            </w:r>
            <w:r w:rsidR="006A513E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819" w:type="dxa"/>
          </w:tcPr>
          <w:p w:rsidR="009C4865" w:rsidRPr="00BE3481" w:rsidRDefault="006A513E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</w:tc>
        <w:tc>
          <w:tcPr>
            <w:tcW w:w="3119" w:type="dxa"/>
          </w:tcPr>
          <w:p w:rsidR="009C4865" w:rsidRPr="00BE3481" w:rsidRDefault="009C4865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C4865" w:rsidRPr="00BE3481" w:rsidRDefault="009C4865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865" w:rsidRPr="00BE3481" w:rsidRDefault="00A84902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C4865" w:rsidRPr="00BE3481" w:rsidTr="00B141C6">
        <w:tc>
          <w:tcPr>
            <w:tcW w:w="560" w:type="dxa"/>
          </w:tcPr>
          <w:p w:rsidR="009C4865" w:rsidRPr="006A513E" w:rsidRDefault="009C4865" w:rsidP="00BE3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</w:rPr>
            </w:pPr>
            <w:r w:rsidRPr="006A513E"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9C4865" w:rsidRPr="00BE3481" w:rsidRDefault="00A84902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  <w:r w:rsidR="006A5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9C4865" w:rsidRPr="00BE3481" w:rsidRDefault="006A513E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</w:tc>
        <w:tc>
          <w:tcPr>
            <w:tcW w:w="3119" w:type="dxa"/>
          </w:tcPr>
          <w:p w:rsidR="009C4865" w:rsidRPr="00BE3481" w:rsidRDefault="00A84902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C4865" w:rsidRPr="00BE3481" w:rsidRDefault="009C4865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865" w:rsidRPr="00BE3481" w:rsidRDefault="006A513E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</w:rPr>
              <w:t>П</w:t>
            </w:r>
            <w:r w:rsidR="009C4865" w:rsidRPr="00BE3481"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</w:rPr>
              <w:t>ервая</w:t>
            </w:r>
            <w:r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</w:rPr>
              <w:t>.</w:t>
            </w:r>
          </w:p>
        </w:tc>
      </w:tr>
      <w:tr w:rsidR="00C44789" w:rsidRPr="00BE3481" w:rsidTr="00B141C6">
        <w:tc>
          <w:tcPr>
            <w:tcW w:w="560" w:type="dxa"/>
          </w:tcPr>
          <w:p w:rsidR="00C44789" w:rsidRPr="006A513E" w:rsidRDefault="00C44789" w:rsidP="00BE3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</w:rPr>
            </w:pPr>
            <w:r w:rsidRPr="006A513E"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C44789" w:rsidRPr="00BE3481" w:rsidRDefault="00A84902" w:rsidP="00A8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Кокорина Л.Б.</w:t>
            </w:r>
          </w:p>
        </w:tc>
        <w:tc>
          <w:tcPr>
            <w:tcW w:w="4819" w:type="dxa"/>
          </w:tcPr>
          <w:p w:rsidR="00C44789" w:rsidRPr="00BE3481" w:rsidRDefault="00C44789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C44789" w:rsidRPr="00BE3481" w:rsidRDefault="00A84902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C44789" w:rsidRPr="00BE3481" w:rsidRDefault="00A84902" w:rsidP="00A8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Первая</w:t>
            </w:r>
          </w:p>
        </w:tc>
      </w:tr>
      <w:tr w:rsidR="00C44789" w:rsidRPr="00BE3481" w:rsidTr="00B141C6">
        <w:tc>
          <w:tcPr>
            <w:tcW w:w="560" w:type="dxa"/>
          </w:tcPr>
          <w:p w:rsidR="00C44789" w:rsidRPr="006A513E" w:rsidRDefault="00C44789" w:rsidP="00BE3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</w:rPr>
            </w:pPr>
            <w:r w:rsidRPr="006A513E"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</w:rPr>
              <w:t>5</w:t>
            </w:r>
          </w:p>
        </w:tc>
        <w:tc>
          <w:tcPr>
            <w:tcW w:w="2667" w:type="dxa"/>
          </w:tcPr>
          <w:p w:rsidR="00C44789" w:rsidRPr="00BE3481" w:rsidRDefault="00A84902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819" w:type="dxa"/>
          </w:tcPr>
          <w:p w:rsidR="00C44789" w:rsidRPr="00BE3481" w:rsidRDefault="00C44789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</w:tc>
        <w:tc>
          <w:tcPr>
            <w:tcW w:w="3119" w:type="dxa"/>
          </w:tcPr>
          <w:p w:rsidR="00C44789" w:rsidRPr="00BE3481" w:rsidRDefault="00A84902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C44789" w:rsidRPr="00BE3481" w:rsidRDefault="00A84902" w:rsidP="00A8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4478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44789" w:rsidRPr="00BE3481" w:rsidTr="00B141C6">
        <w:tc>
          <w:tcPr>
            <w:tcW w:w="560" w:type="dxa"/>
          </w:tcPr>
          <w:p w:rsidR="00C44789" w:rsidRPr="006A513E" w:rsidRDefault="00C44789" w:rsidP="00BE3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</w:rPr>
              <w:t>6.</w:t>
            </w:r>
          </w:p>
        </w:tc>
        <w:tc>
          <w:tcPr>
            <w:tcW w:w="2667" w:type="dxa"/>
          </w:tcPr>
          <w:p w:rsidR="00C44789" w:rsidRPr="00BE3481" w:rsidRDefault="00A84902" w:rsidP="00A8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Смирнова Л.</w:t>
            </w:r>
            <w:r w:rsidR="00C4478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819" w:type="dxa"/>
          </w:tcPr>
          <w:p w:rsidR="00C44789" w:rsidRPr="00BE3481" w:rsidRDefault="00C44789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</w:tc>
        <w:tc>
          <w:tcPr>
            <w:tcW w:w="3119" w:type="dxa"/>
          </w:tcPr>
          <w:p w:rsidR="00C44789" w:rsidRPr="00BE3481" w:rsidRDefault="00C44789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C44789" w:rsidRPr="00BE3481" w:rsidRDefault="00C44789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Первая.</w:t>
            </w:r>
          </w:p>
        </w:tc>
      </w:tr>
      <w:tr w:rsidR="00C44789" w:rsidRPr="00BE3481" w:rsidTr="00B141C6">
        <w:tc>
          <w:tcPr>
            <w:tcW w:w="560" w:type="dxa"/>
          </w:tcPr>
          <w:p w:rsidR="00C44789" w:rsidRPr="006A513E" w:rsidRDefault="00C44789" w:rsidP="00BE3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</w:rPr>
            </w:pPr>
            <w:r w:rsidRPr="006A513E"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</w:rPr>
              <w:t>7</w:t>
            </w:r>
          </w:p>
        </w:tc>
        <w:tc>
          <w:tcPr>
            <w:tcW w:w="2667" w:type="dxa"/>
          </w:tcPr>
          <w:p w:rsidR="00C44789" w:rsidRPr="00BE3481" w:rsidRDefault="00A84902" w:rsidP="00A8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Захарова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4819" w:type="dxa"/>
          </w:tcPr>
          <w:p w:rsidR="00C44789" w:rsidRPr="00BE3481" w:rsidRDefault="00A84902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C44789" w:rsidRPr="00BE3481" w:rsidRDefault="00C44789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C44789" w:rsidRPr="00BE3481" w:rsidRDefault="00A84902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D38" w:rsidRPr="00BE3481" w:rsidTr="00B141C6">
        <w:tc>
          <w:tcPr>
            <w:tcW w:w="560" w:type="dxa"/>
          </w:tcPr>
          <w:p w:rsidR="00937D38" w:rsidRPr="006A513E" w:rsidRDefault="00937D38" w:rsidP="00BE3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</w:rPr>
              <w:t>8</w:t>
            </w:r>
          </w:p>
        </w:tc>
        <w:tc>
          <w:tcPr>
            <w:tcW w:w="2667" w:type="dxa"/>
          </w:tcPr>
          <w:p w:rsidR="00937D38" w:rsidRDefault="00937D38" w:rsidP="00A8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Швец Е.В.</w:t>
            </w:r>
          </w:p>
        </w:tc>
        <w:tc>
          <w:tcPr>
            <w:tcW w:w="4819" w:type="dxa"/>
          </w:tcPr>
          <w:p w:rsidR="00937D38" w:rsidRDefault="00937D38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37D38" w:rsidRDefault="00937D38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835" w:type="dxa"/>
          </w:tcPr>
          <w:p w:rsidR="00937D38" w:rsidRDefault="001B66C2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D38" w:rsidRPr="00BE3481" w:rsidTr="00B141C6">
        <w:tc>
          <w:tcPr>
            <w:tcW w:w="560" w:type="dxa"/>
          </w:tcPr>
          <w:p w:rsidR="00937D38" w:rsidRDefault="00937D38" w:rsidP="00BE3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</w:rPr>
              <w:t>9</w:t>
            </w:r>
          </w:p>
        </w:tc>
        <w:tc>
          <w:tcPr>
            <w:tcW w:w="2667" w:type="dxa"/>
          </w:tcPr>
          <w:p w:rsidR="00937D38" w:rsidRDefault="00937D38" w:rsidP="00A8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4819" w:type="dxa"/>
          </w:tcPr>
          <w:p w:rsidR="00937D38" w:rsidRDefault="00937D38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37D38" w:rsidRDefault="00937D38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937D38" w:rsidRDefault="00937D38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D38" w:rsidRPr="00BE3481" w:rsidTr="00B141C6">
        <w:tc>
          <w:tcPr>
            <w:tcW w:w="560" w:type="dxa"/>
          </w:tcPr>
          <w:p w:rsidR="00937D38" w:rsidRDefault="00937D38" w:rsidP="00BE3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</w:rPr>
              <w:t>10</w:t>
            </w:r>
          </w:p>
        </w:tc>
        <w:tc>
          <w:tcPr>
            <w:tcW w:w="2667" w:type="dxa"/>
          </w:tcPr>
          <w:p w:rsidR="00937D38" w:rsidRDefault="00937D38" w:rsidP="00A8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Леонтьева И.П.</w:t>
            </w:r>
          </w:p>
        </w:tc>
        <w:tc>
          <w:tcPr>
            <w:tcW w:w="4819" w:type="dxa"/>
          </w:tcPr>
          <w:p w:rsidR="00937D38" w:rsidRDefault="00937D38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37D38" w:rsidRDefault="001B66C2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937D38" w:rsidRDefault="001B66C2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</w:tbl>
    <w:p w:rsidR="00413B2D" w:rsidRDefault="00413B2D" w:rsidP="00BE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>В течение 20</w:t>
      </w:r>
      <w:r w:rsidR="009C4865"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>11</w:t>
      </w: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>-201</w:t>
      </w:r>
      <w:r w:rsidR="009C4865"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>2</w:t>
      </w: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 xml:space="preserve"> учебного года воспитанники и их родители были участниками различных мероприятий</w:t>
      </w:r>
      <w:r w:rsidR="008649A8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>: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</w:t>
      </w:r>
    </w:p>
    <w:p w:rsidR="004E5074" w:rsidRDefault="004E5074" w:rsidP="00BE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</w:p>
    <w:p w:rsidR="004E5074" w:rsidRPr="004E5074" w:rsidRDefault="004E5074" w:rsidP="00BE3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</w:pPr>
      <w:r w:rsidRPr="004E5074"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  <w:t xml:space="preserve">     1. Выставки:</w:t>
      </w:r>
      <w:r w:rsidR="00B141C6" w:rsidRPr="00B141C6"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  <w:t xml:space="preserve"> </w:t>
      </w:r>
      <w:r w:rsidR="00B141C6"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  <w:tab/>
      </w:r>
      <w:r w:rsidR="00B141C6" w:rsidRPr="004E5074"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  <w:t>2. Смотры-конкурсы:</w:t>
      </w:r>
    </w:p>
    <w:p w:rsidR="004E5074" w:rsidRDefault="004E5074" w:rsidP="00BE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>
        <w:rPr>
          <w:rFonts w:ascii="Times New Roman" w:eastAsia="Times New Roman" w:hAnsi="Times New Roman" w:cs="Times New Roman"/>
          <w:color w:val="2F0202"/>
          <w:sz w:val="24"/>
          <w:szCs w:val="24"/>
        </w:rPr>
        <w:t>* Портретов сотрудников ко Дню воспитателя.</w:t>
      </w:r>
      <w:r w:rsidR="00B141C6" w:rsidRP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</w:t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  <w:t xml:space="preserve">* Стенгазет «Мама, папа, </w:t>
      </w:r>
      <w:proofErr w:type="gramStart"/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>я-</w:t>
      </w:r>
      <w:proofErr w:type="gramEnd"/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здоровая семья».</w:t>
      </w:r>
    </w:p>
    <w:p w:rsidR="00B141C6" w:rsidRDefault="004E5074" w:rsidP="00B14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>
        <w:rPr>
          <w:rFonts w:ascii="Times New Roman" w:eastAsia="Times New Roman" w:hAnsi="Times New Roman" w:cs="Times New Roman"/>
          <w:color w:val="2F0202"/>
          <w:sz w:val="24"/>
          <w:szCs w:val="24"/>
        </w:rPr>
        <w:t>* Поделок «Новогодняя елка своими руками»;</w:t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B141C6" w:rsidRP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</w:t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>* «Парад планет».</w:t>
      </w:r>
    </w:p>
    <w:p w:rsidR="00B141C6" w:rsidRDefault="00B141C6" w:rsidP="00B14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>
        <w:rPr>
          <w:rFonts w:ascii="Times New Roman" w:eastAsia="Times New Roman" w:hAnsi="Times New Roman" w:cs="Times New Roman"/>
          <w:color w:val="2F0202"/>
          <w:sz w:val="24"/>
          <w:szCs w:val="24"/>
        </w:rPr>
        <w:t>* Галерея портретов «Моя мама».</w:t>
      </w:r>
    </w:p>
    <w:p w:rsidR="00B141C6" w:rsidRDefault="00B141C6" w:rsidP="00B14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>
        <w:rPr>
          <w:rFonts w:ascii="Times New Roman" w:eastAsia="Times New Roman" w:hAnsi="Times New Roman" w:cs="Times New Roman"/>
          <w:color w:val="2F0202"/>
          <w:sz w:val="24"/>
          <w:szCs w:val="24"/>
        </w:rPr>
        <w:t>* Галерея портретов «Мой папа».</w:t>
      </w:r>
    </w:p>
    <w:p w:rsidR="004E5074" w:rsidRDefault="004E5074" w:rsidP="00BE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</w:p>
    <w:p w:rsidR="004E5074" w:rsidRDefault="004E5074" w:rsidP="00BE3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</w:pPr>
      <w:r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  </w:t>
      </w:r>
      <w:r w:rsidRPr="004E5074"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  <w:t>3. Проекты:</w:t>
      </w:r>
      <w:r w:rsidR="00B141C6" w:rsidRPr="00B141C6"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  <w:t xml:space="preserve"> </w:t>
      </w:r>
      <w:r w:rsidR="00B141C6"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  <w:tab/>
        <w:t xml:space="preserve"> </w:t>
      </w:r>
      <w:r w:rsidR="00B141C6" w:rsidRPr="00F9325A"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  <w:t>А также:</w:t>
      </w:r>
    </w:p>
    <w:p w:rsidR="00F9325A" w:rsidRPr="00F9325A" w:rsidRDefault="00F9325A" w:rsidP="00BE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F9325A">
        <w:rPr>
          <w:rFonts w:ascii="Times New Roman" w:eastAsia="Times New Roman" w:hAnsi="Times New Roman" w:cs="Times New Roman"/>
          <w:color w:val="2F0202"/>
          <w:sz w:val="24"/>
          <w:szCs w:val="24"/>
        </w:rPr>
        <w:t>* «Семья Я – здоровая семья».</w:t>
      </w:r>
      <w:r w:rsidR="00B141C6" w:rsidRP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</w:t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  <w:t xml:space="preserve"> </w:t>
      </w:r>
      <w:r w:rsidR="00B141C6"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>Праздники осени</w:t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>.</w:t>
      </w:r>
    </w:p>
    <w:p w:rsidR="00F9325A" w:rsidRPr="00F9325A" w:rsidRDefault="00F9325A" w:rsidP="00BE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F9325A">
        <w:rPr>
          <w:rFonts w:ascii="Times New Roman" w:eastAsia="Times New Roman" w:hAnsi="Times New Roman" w:cs="Times New Roman"/>
          <w:color w:val="2F0202"/>
          <w:sz w:val="24"/>
          <w:szCs w:val="24"/>
        </w:rPr>
        <w:t>* «Осенний Петербург».</w:t>
      </w:r>
      <w:r w:rsidR="00B141C6" w:rsidRP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</w:t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B141C6"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> Новогодни</w:t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>й</w:t>
      </w:r>
      <w:r w:rsidR="00B141C6"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</w:t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>праздник.</w:t>
      </w:r>
    </w:p>
    <w:p w:rsidR="00F9325A" w:rsidRPr="00F9325A" w:rsidRDefault="00F9325A" w:rsidP="00BE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F9325A">
        <w:rPr>
          <w:rFonts w:ascii="Times New Roman" w:eastAsia="Times New Roman" w:hAnsi="Times New Roman" w:cs="Times New Roman"/>
          <w:color w:val="2F0202"/>
          <w:sz w:val="24"/>
          <w:szCs w:val="24"/>
        </w:rPr>
        <w:t>* «Парад планет».</w:t>
      </w:r>
      <w:r w:rsidR="00B141C6" w:rsidRP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</w:t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  <w:t xml:space="preserve"> </w:t>
      </w:r>
      <w:r w:rsidR="00B141C6" w:rsidRPr="00BF6F31">
        <w:rPr>
          <w:rFonts w:ascii="Times New Roman" w:eastAsia="Times New Roman" w:hAnsi="Times New Roman" w:cs="Times New Roman"/>
          <w:color w:val="2F0202"/>
          <w:sz w:val="24"/>
          <w:szCs w:val="24"/>
        </w:rPr>
        <w:t>День защитников Отечества</w:t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>.</w:t>
      </w:r>
      <w:r w:rsidR="00B141C6" w:rsidRP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</w:t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</w:t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B141C6"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>Русская Масленица</w:t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>.</w:t>
      </w:r>
    </w:p>
    <w:p w:rsidR="00B141C6" w:rsidRDefault="00F9325A" w:rsidP="00B14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F9325A">
        <w:rPr>
          <w:rFonts w:ascii="Times New Roman" w:eastAsia="Times New Roman" w:hAnsi="Times New Roman" w:cs="Times New Roman"/>
          <w:color w:val="2F0202"/>
          <w:sz w:val="24"/>
          <w:szCs w:val="24"/>
        </w:rPr>
        <w:t>* «Город геро</w:t>
      </w:r>
      <w:proofErr w:type="gramStart"/>
      <w:r w:rsidRPr="00F9325A">
        <w:rPr>
          <w:rFonts w:ascii="Times New Roman" w:eastAsia="Times New Roman" w:hAnsi="Times New Roman" w:cs="Times New Roman"/>
          <w:color w:val="2F0202"/>
          <w:sz w:val="24"/>
          <w:szCs w:val="24"/>
        </w:rPr>
        <w:t>й-</w:t>
      </w:r>
      <w:proofErr w:type="gramEnd"/>
      <w:r w:rsidRPr="00F9325A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Ленинград».</w:t>
      </w:r>
      <w:r w:rsidR="00B141C6" w:rsidRP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</w:t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  <w:t xml:space="preserve"> </w:t>
      </w:r>
      <w:proofErr w:type="gramStart"/>
      <w:r w:rsidR="00B141C6"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>Праздник</w:t>
      </w:r>
      <w:proofErr w:type="gramEnd"/>
      <w:r w:rsidR="00B141C6"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посвященны</w:t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</w:rPr>
        <w:t>й</w:t>
      </w:r>
      <w:r w:rsidR="00B141C6"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8-му Марта</w:t>
      </w:r>
    </w:p>
    <w:p w:rsidR="00B141C6" w:rsidRDefault="00B141C6" w:rsidP="00B14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  <w:t xml:space="preserve"> 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>Выпускн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2F0202"/>
          <w:sz w:val="24"/>
          <w:szCs w:val="24"/>
        </w:rPr>
        <w:t>.</w:t>
      </w:r>
    </w:p>
    <w:p w:rsidR="00F9325A" w:rsidRDefault="00F9325A" w:rsidP="00BE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</w:p>
    <w:p w:rsidR="00F9325A" w:rsidRDefault="00F9325A" w:rsidP="00BE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</w:p>
    <w:p w:rsidR="00BF6F31" w:rsidRPr="00A84902" w:rsidRDefault="00F9325A" w:rsidP="00A84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>
        <w:rPr>
          <w:rFonts w:ascii="Times New Roman" w:eastAsia="Times New Roman" w:hAnsi="Times New Roman" w:cs="Times New Roman"/>
          <w:color w:val="2F0202"/>
          <w:sz w:val="24"/>
          <w:szCs w:val="24"/>
        </w:rPr>
        <w:tab/>
      </w:r>
      <w:r w:rsidR="00413B2D" w:rsidRPr="00F9325A"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  <w:t> </w:t>
      </w:r>
      <w:r w:rsidR="00BF6F31" w:rsidRPr="00F9325A"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  <w:t>Ра</w:t>
      </w:r>
      <w:r w:rsidR="008649A8" w:rsidRPr="00F9325A"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  <w:t>йо</w:t>
      </w:r>
      <w:r w:rsidR="00BF6F31" w:rsidRPr="00F9325A">
        <w:rPr>
          <w:rFonts w:ascii="Times New Roman" w:eastAsia="Times New Roman" w:hAnsi="Times New Roman" w:cs="Times New Roman"/>
          <w:b/>
          <w:color w:val="2F0202"/>
          <w:sz w:val="24"/>
          <w:szCs w:val="24"/>
        </w:rPr>
        <w:t>нные мероприятия:</w:t>
      </w:r>
      <w:r w:rsidR="00BF6F31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</w:t>
      </w:r>
      <w:r w:rsidR="00AE5C2C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</w:t>
      </w:r>
      <w:r w:rsidR="00084CDD">
        <w:rPr>
          <w:rFonts w:ascii="Times New Roman" w:eastAsia="Times New Roman" w:hAnsi="Times New Roman" w:cs="Times New Roman"/>
          <w:color w:val="2F0202"/>
          <w:sz w:val="24"/>
          <w:szCs w:val="24"/>
        </w:rPr>
        <w:t>День матери,</w:t>
      </w:r>
      <w:r w:rsidR="00AE5C2C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</w:t>
      </w:r>
      <w:r w:rsidR="00BF6F31">
        <w:rPr>
          <w:rFonts w:ascii="Times New Roman" w:eastAsia="Times New Roman" w:hAnsi="Times New Roman" w:cs="Times New Roman"/>
          <w:color w:val="2F0202"/>
          <w:sz w:val="24"/>
          <w:szCs w:val="24"/>
        </w:rPr>
        <w:t>День защиты детей.</w:t>
      </w:r>
      <w:r w:rsidR="00413B2D"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</w:t>
      </w:r>
    </w:p>
    <w:p w:rsidR="00413B2D" w:rsidRPr="00413B2D" w:rsidRDefault="00413B2D" w:rsidP="00BE3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>4.Финансовые ресурсы и их использование</w:t>
      </w:r>
    </w:p>
    <w:p w:rsidR="00413B2D" w:rsidRPr="00413B2D" w:rsidRDefault="00413B2D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>Г</w:t>
      </w:r>
      <w:r w:rsidR="00BF6F31">
        <w:rPr>
          <w:rFonts w:ascii="Times New Roman" w:eastAsia="Times New Roman" w:hAnsi="Times New Roman" w:cs="Times New Roman"/>
          <w:color w:val="2F0202"/>
          <w:sz w:val="24"/>
          <w:szCs w:val="24"/>
        </w:rPr>
        <w:t>Б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ДОУ детский сад  № </w:t>
      </w:r>
      <w:r w:rsidR="00A84902">
        <w:rPr>
          <w:rFonts w:ascii="Times New Roman" w:eastAsia="Times New Roman" w:hAnsi="Times New Roman" w:cs="Times New Roman"/>
          <w:color w:val="2F0202"/>
          <w:sz w:val="24"/>
          <w:szCs w:val="24"/>
        </w:rPr>
        <w:t>35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</w:t>
      </w:r>
      <w:r w:rsidR="009C4865" w:rsidRPr="00BE3481">
        <w:rPr>
          <w:rFonts w:ascii="Times New Roman" w:eastAsia="Times New Roman" w:hAnsi="Times New Roman" w:cs="Times New Roman"/>
          <w:color w:val="2F0202"/>
          <w:sz w:val="24"/>
          <w:szCs w:val="24"/>
        </w:rPr>
        <w:t>Адмиралтейского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района Санкт-Петербурга является бюджетной некоммерческой организацией, финансируемой за счёт средств бюджета на основе сметы и иных источников в соответствии  с законодательством Российской Федерации.</w:t>
      </w:r>
    </w:p>
    <w:p w:rsidR="00BE3481" w:rsidRPr="00BE3481" w:rsidRDefault="00413B2D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Как и все государственные образовательные </w:t>
      </w:r>
      <w:proofErr w:type="gramStart"/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>учреждения</w:t>
      </w:r>
      <w:proofErr w:type="gramEnd"/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 наш детский сад получает бюджетное нормативное финансирование</w:t>
      </w:r>
      <w:r w:rsidR="008A28DC" w:rsidRPr="00BE3481">
        <w:rPr>
          <w:rFonts w:ascii="Times New Roman" w:eastAsia="Times New Roman" w:hAnsi="Times New Roman" w:cs="Times New Roman"/>
          <w:color w:val="2F0202"/>
          <w:sz w:val="24"/>
          <w:szCs w:val="24"/>
        </w:rPr>
        <w:t>.</w:t>
      </w:r>
    </w:p>
    <w:p w:rsidR="008A28DC" w:rsidRPr="006F23AE" w:rsidRDefault="008A28DC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u w:val="single"/>
        </w:rPr>
      </w:pPr>
      <w:r w:rsidRPr="006F23AE">
        <w:rPr>
          <w:rFonts w:ascii="Times New Roman" w:hAnsi="Times New Roman" w:cs="Times New Roman"/>
          <w:b/>
          <w:bCs/>
          <w:sz w:val="24"/>
          <w:szCs w:val="24"/>
          <w:u w:val="single"/>
        </w:rPr>
        <w:t>Расход бюджетных средств  в 201</w:t>
      </w:r>
      <w:r w:rsidR="00BE79D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6F23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году</w:t>
      </w:r>
    </w:p>
    <w:tbl>
      <w:tblPr>
        <w:tblW w:w="8460" w:type="dxa"/>
        <w:tblInd w:w="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80"/>
        <w:gridCol w:w="5020"/>
        <w:gridCol w:w="1540"/>
        <w:gridCol w:w="20"/>
      </w:tblGrid>
      <w:tr w:rsidR="009C4865" w:rsidRPr="00BE3481" w:rsidTr="008A28DC">
        <w:trPr>
          <w:trHeight w:val="37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Доп. </w:t>
            </w:r>
            <w:proofErr w:type="gramStart"/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50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79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Контрольные цифры департамента образования на 201</w:t>
            </w:r>
            <w:r w:rsidR="00BE79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865" w:rsidRPr="00BE3481" w:rsidTr="008A28DC">
        <w:trPr>
          <w:trHeight w:val="9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865" w:rsidRPr="00BE3481" w:rsidTr="008A28DC">
        <w:trPr>
          <w:trHeight w:val="7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Заработная плата, за исключением зарплаты по выборным муниципальным должностям и муниципальным служащим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BB7BCC" w:rsidRDefault="00BB7BCC" w:rsidP="00934C3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B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4335128.</w:t>
            </w:r>
            <w:r w:rsidR="00F01096" w:rsidRPr="00BB7B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выплаты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BB7BCC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B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  </w:t>
            </w:r>
            <w:r w:rsidR="00BB7BCC" w:rsidRPr="00BB7B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1009.</w:t>
            </w:r>
            <w:r w:rsidR="00F01096" w:rsidRPr="00BB7B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BB7BCC" w:rsidRDefault="00BB7BCC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B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1300538.</w:t>
            </w:r>
            <w:r w:rsidR="00F01096" w:rsidRPr="00BB7B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Коммунальные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BB7BCC" w:rsidRDefault="00BB7BCC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B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647400.</w:t>
            </w:r>
            <w:r w:rsidR="00F01096" w:rsidRPr="00BB7B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5FDD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FDD" w:rsidRPr="006F23AE" w:rsidRDefault="00E15FDD" w:rsidP="00C831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FDD" w:rsidRPr="006F23AE" w:rsidRDefault="00E15FDD" w:rsidP="00C831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FDD" w:rsidRPr="006F23AE" w:rsidRDefault="00E15FDD" w:rsidP="00C831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5FDD" w:rsidRPr="00BB7BCC" w:rsidRDefault="00BB7BCC" w:rsidP="00C831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B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690913.</w:t>
            </w:r>
            <w:r w:rsidR="00F01096" w:rsidRPr="00BB7B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FDD" w:rsidRPr="00BE3481" w:rsidRDefault="00E15FDD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5FDD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FDD" w:rsidRPr="006F23AE" w:rsidRDefault="00E15FDD" w:rsidP="00C831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FDD" w:rsidRPr="006F23AE" w:rsidRDefault="00E15FDD" w:rsidP="00C831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FDD" w:rsidRPr="00F20EB5" w:rsidRDefault="00E15FDD" w:rsidP="00C83138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</w:t>
            </w:r>
            <w:proofErr w:type="spellStart"/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>т.ч</w:t>
            </w:r>
            <w:proofErr w:type="spellEnd"/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>. вывоз мусора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5FDD" w:rsidRPr="00F20EB5" w:rsidRDefault="00BB7BCC" w:rsidP="00C83138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>21548.</w:t>
            </w:r>
            <w:r w:rsidR="00F01096"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FDD" w:rsidRPr="00BE3481" w:rsidRDefault="00E15FDD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5FDD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FDD" w:rsidRPr="006F23AE" w:rsidRDefault="00E15FDD" w:rsidP="00C831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FDD" w:rsidRPr="006F23AE" w:rsidRDefault="00E15FDD" w:rsidP="00C831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FDD" w:rsidRPr="00F20EB5" w:rsidRDefault="00E15FDD" w:rsidP="00C83138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>КСОБ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5FDD" w:rsidRPr="00F20EB5" w:rsidRDefault="00BB7BCC" w:rsidP="00CD68AC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>22375.80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FDD" w:rsidRPr="00BE3481" w:rsidRDefault="00E15FDD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5FDD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FDD" w:rsidRPr="006F23AE" w:rsidRDefault="00E15FDD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FDD" w:rsidRPr="006F23AE" w:rsidRDefault="00E15FDD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FDD" w:rsidRPr="00F20EB5" w:rsidRDefault="00E15FDD" w:rsidP="00EF44F0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>дезинфекция</w:t>
            </w:r>
            <w:proofErr w:type="gramStart"/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,</w:t>
            </w:r>
            <w:proofErr w:type="gramEnd"/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дератизация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5FDD" w:rsidRPr="00F20EB5" w:rsidRDefault="00BB7BCC" w:rsidP="00BE79D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>8444.86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FDD" w:rsidRPr="00BE3481" w:rsidRDefault="00E15FDD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5FDD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FDD" w:rsidRPr="006F23AE" w:rsidRDefault="00E15FDD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FDD" w:rsidRPr="006F23AE" w:rsidRDefault="00E15FDD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FDD" w:rsidRPr="00F20EB5" w:rsidRDefault="00BB7BCC" w:rsidP="00BE3481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Дезинфекция </w:t>
            </w:r>
            <w:r w:rsidR="00E15FDD"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>мягкого инвентаря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5FDD" w:rsidRPr="00F20EB5" w:rsidRDefault="00BB7BCC" w:rsidP="002A6488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>5720.08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FDD" w:rsidRPr="00BE3481" w:rsidRDefault="00E15FDD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1B4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1B4" w:rsidRPr="006F23AE" w:rsidRDefault="00E911B4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1B4" w:rsidRPr="006F23AE" w:rsidRDefault="00E911B4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1B4" w:rsidRPr="00F20EB5" w:rsidRDefault="00BB7BCC" w:rsidP="00BE3481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Стирка белья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1B4" w:rsidRPr="00F20EB5" w:rsidRDefault="00BB7BCC" w:rsidP="00BA7A5D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>49427.00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1B4" w:rsidRPr="00BE3481" w:rsidRDefault="00E911B4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7BCC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BCC" w:rsidRPr="006F23AE" w:rsidRDefault="00BB7BCC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BCC" w:rsidRPr="006F23AE" w:rsidRDefault="00BB7BCC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BCC" w:rsidRPr="00F20EB5" w:rsidRDefault="00BB7BCC" w:rsidP="00BE3481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Очистка дымоходов, </w:t>
            </w:r>
            <w:proofErr w:type="spellStart"/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>вентканалов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7BCC" w:rsidRPr="00F20EB5" w:rsidRDefault="00BB7BCC" w:rsidP="00BA7A5D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>5300.00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BCC" w:rsidRPr="00BE3481" w:rsidRDefault="00BB7BCC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7BCC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BCC" w:rsidRPr="006F23AE" w:rsidRDefault="00BB7BCC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BCC" w:rsidRPr="006F23AE" w:rsidRDefault="00BB7BCC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BCC" w:rsidRPr="00F20EB5" w:rsidRDefault="00BB7BCC" w:rsidP="00BE3481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>Обслуживание газоанализаторов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7BCC" w:rsidRPr="00F20EB5" w:rsidRDefault="00BB7BCC" w:rsidP="00BA7A5D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>2870.00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BCC" w:rsidRPr="00BE3481" w:rsidRDefault="00BB7BCC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7BCC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BCC" w:rsidRPr="006F23AE" w:rsidRDefault="00BB7BCC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BCC" w:rsidRPr="006F23AE" w:rsidRDefault="00BB7BCC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BCC" w:rsidRPr="00F20EB5" w:rsidRDefault="00BB7BCC" w:rsidP="00BE3481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>Ремонт и обслуживание внутренних газопроводов и газовых плит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7BCC" w:rsidRPr="00F20EB5" w:rsidRDefault="00BB7BCC" w:rsidP="00BA7A5D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>5436.00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BCC" w:rsidRPr="00BE3481" w:rsidRDefault="00BB7BCC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7BCC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BCC" w:rsidRPr="006F23AE" w:rsidRDefault="00BB7BCC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BCC" w:rsidRPr="006F23AE" w:rsidRDefault="00BB7BCC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BCC" w:rsidRPr="00F20EB5" w:rsidRDefault="00BB7BCC" w:rsidP="00BE3481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>Ремонт ППВ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7BCC" w:rsidRPr="00F20EB5" w:rsidRDefault="00BB7BCC" w:rsidP="00BA7A5D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>16435.96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BCC" w:rsidRPr="00BE3481" w:rsidRDefault="00BB7BCC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7BCC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BCC" w:rsidRPr="006F23AE" w:rsidRDefault="00BB7BCC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BCC" w:rsidRPr="006F23AE" w:rsidRDefault="00BB7BCC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BCC" w:rsidRPr="00F20EB5" w:rsidRDefault="00BB7BCC" w:rsidP="00BE3481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Электромонтажные и сантехнические работы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7BCC" w:rsidRPr="00F20EB5" w:rsidRDefault="00BB7BCC" w:rsidP="00BA7A5D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>53026.74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BCC" w:rsidRPr="00BE3481" w:rsidRDefault="00BB7BCC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7BCC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BCC" w:rsidRPr="006F23AE" w:rsidRDefault="00BB7BCC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BCC" w:rsidRPr="006F23AE" w:rsidRDefault="00BB7BCC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BCC" w:rsidRPr="00F20EB5" w:rsidRDefault="00F20EB5" w:rsidP="00BE3481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>Снег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7BCC" w:rsidRPr="00F20EB5" w:rsidRDefault="00F20EB5" w:rsidP="00BA7A5D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>146054.02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BCC" w:rsidRPr="00BE3481" w:rsidRDefault="00BB7BCC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EB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B5" w:rsidRPr="006F23AE" w:rsidRDefault="00F20EB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B5" w:rsidRPr="006F23AE" w:rsidRDefault="00F20EB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B5" w:rsidRPr="00F20EB5" w:rsidRDefault="00F20EB5" w:rsidP="00BE3481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>Ремонтные работы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0EB5" w:rsidRPr="00F20EB5" w:rsidRDefault="00F20EB5" w:rsidP="00BA7A5D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>282107.45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EB5" w:rsidRPr="00BE3481" w:rsidRDefault="00F20EB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EB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B5" w:rsidRPr="006F23AE" w:rsidRDefault="00F20EB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B5" w:rsidRPr="006F23AE" w:rsidRDefault="00F20EB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B5" w:rsidRPr="00F20EB5" w:rsidRDefault="00F20EB5" w:rsidP="00BE3481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>Ремонт холодильника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0EB5" w:rsidRPr="00F20EB5" w:rsidRDefault="00F20EB5" w:rsidP="00BA7A5D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>19000.00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EB5" w:rsidRPr="00BE3481" w:rsidRDefault="00F20EB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EB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B5" w:rsidRPr="006F23AE" w:rsidRDefault="00F20EB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B5" w:rsidRPr="006F23AE" w:rsidRDefault="00F20EB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B5" w:rsidRPr="00F20EB5" w:rsidRDefault="00F20EB5" w:rsidP="00BE3481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>Огнезащитная обработка металл</w:t>
            </w:r>
            <w:proofErr w:type="gramStart"/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proofErr w:type="gramEnd"/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>онструкций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0EB5" w:rsidRPr="00F20EB5" w:rsidRDefault="00F20EB5" w:rsidP="00BA7A5D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>36098.56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EB5" w:rsidRPr="00BE3481" w:rsidRDefault="00F20EB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EB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B5" w:rsidRPr="006F23AE" w:rsidRDefault="00F20EB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B5" w:rsidRPr="006F23AE" w:rsidRDefault="00F20EB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B5" w:rsidRPr="00F20EB5" w:rsidRDefault="00F20EB5" w:rsidP="00BE3481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>Подготовка ТЦ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0EB5" w:rsidRPr="00F20EB5" w:rsidRDefault="00F20EB5" w:rsidP="00BA7A5D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EB5">
              <w:rPr>
                <w:rFonts w:ascii="Times New Roman" w:hAnsi="Times New Roman" w:cs="Times New Roman"/>
                <w:bCs/>
                <w:sz w:val="18"/>
                <w:szCs w:val="18"/>
              </w:rPr>
              <w:t>17067.87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EB5" w:rsidRPr="00BE3481" w:rsidRDefault="00F20EB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1B4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1B4" w:rsidRPr="006F23AE" w:rsidRDefault="00E911B4" w:rsidP="00AB1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1B4" w:rsidRPr="006F23AE" w:rsidRDefault="00E911B4" w:rsidP="00AB1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1B4" w:rsidRPr="006F23AE" w:rsidRDefault="00E911B4" w:rsidP="00AB1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работы,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1B4" w:rsidRPr="006F23AE" w:rsidRDefault="00F20EB5" w:rsidP="00AB1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585291.35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1B4" w:rsidRPr="00BE3481" w:rsidRDefault="00E911B4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1B4" w:rsidRPr="00BE3481" w:rsidTr="00766C7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1B4" w:rsidRPr="006F23AE" w:rsidRDefault="00E911B4" w:rsidP="00AB1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1B4" w:rsidRPr="006F23AE" w:rsidRDefault="00E911B4" w:rsidP="00AB1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1B4" w:rsidRPr="00AE22A6" w:rsidRDefault="0040397C" w:rsidP="00D73688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2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том числе:  д</w:t>
            </w:r>
            <w:r w:rsidR="00E911B4" w:rsidRPr="00AE22A6">
              <w:rPr>
                <w:rFonts w:ascii="Times New Roman" w:hAnsi="Times New Roman" w:cs="Times New Roman"/>
                <w:bCs/>
                <w:sz w:val="18"/>
                <w:szCs w:val="18"/>
              </w:rPr>
              <w:t>оговоры с охраной</w:t>
            </w:r>
            <w:r w:rsidRPr="00AE22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(выезд ГБР)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1B4" w:rsidRPr="00AE22A6" w:rsidRDefault="0040397C" w:rsidP="002A6488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2A6">
              <w:rPr>
                <w:rFonts w:ascii="Times New Roman" w:hAnsi="Times New Roman" w:cs="Times New Roman"/>
                <w:bCs/>
                <w:sz w:val="18"/>
                <w:szCs w:val="18"/>
              </w:rPr>
              <w:t>49200.00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1B4" w:rsidRPr="00BE3481" w:rsidRDefault="00E911B4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1B4" w:rsidRPr="00BE3481" w:rsidTr="00766C7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1B4" w:rsidRPr="006F23AE" w:rsidRDefault="00E911B4" w:rsidP="00AB1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1B4" w:rsidRPr="006F23AE" w:rsidRDefault="00E911B4" w:rsidP="00AB1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1B4" w:rsidRPr="00AE22A6" w:rsidRDefault="00E911B4" w:rsidP="00D73688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2A6">
              <w:rPr>
                <w:rFonts w:ascii="Times New Roman" w:hAnsi="Times New Roman" w:cs="Times New Roman"/>
                <w:bCs/>
                <w:sz w:val="18"/>
                <w:szCs w:val="18"/>
              </w:rPr>
              <w:t>Разработка технических условий по противопожарной защите помещений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1B4" w:rsidRPr="00AE22A6" w:rsidRDefault="0040397C" w:rsidP="00D73688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2A6">
              <w:rPr>
                <w:rFonts w:ascii="Times New Roman" w:hAnsi="Times New Roman" w:cs="Times New Roman"/>
                <w:bCs/>
                <w:sz w:val="18"/>
                <w:szCs w:val="18"/>
              </w:rPr>
              <w:t>480000.00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1B4" w:rsidRPr="00BE3481" w:rsidRDefault="00E911B4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1B4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1B4" w:rsidRPr="006F23AE" w:rsidRDefault="00E911B4" w:rsidP="00AB1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1B4" w:rsidRPr="006F23AE" w:rsidRDefault="00E911B4" w:rsidP="00AB1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1B4" w:rsidRPr="00AE22A6" w:rsidRDefault="00A84902" w:rsidP="00D73688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2A6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="00E911B4" w:rsidRPr="00AE22A6">
              <w:rPr>
                <w:rFonts w:ascii="Times New Roman" w:hAnsi="Times New Roman" w:cs="Times New Roman"/>
                <w:bCs/>
                <w:sz w:val="18"/>
                <w:szCs w:val="18"/>
              </w:rPr>
              <w:t>бучение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1B4" w:rsidRPr="00AE22A6" w:rsidRDefault="0040397C" w:rsidP="002A6488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2A6">
              <w:rPr>
                <w:rFonts w:ascii="Times New Roman" w:hAnsi="Times New Roman" w:cs="Times New Roman"/>
                <w:bCs/>
                <w:sz w:val="18"/>
                <w:szCs w:val="18"/>
              </w:rPr>
              <w:t>18115.44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1B4" w:rsidRPr="00BE3481" w:rsidRDefault="00E911B4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397C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97C" w:rsidRPr="006F23AE" w:rsidRDefault="0040397C" w:rsidP="00AB1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97C" w:rsidRPr="006F23AE" w:rsidRDefault="0040397C" w:rsidP="00AB1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97C" w:rsidRPr="00AE22A6" w:rsidRDefault="0040397C" w:rsidP="00D73688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2A6">
              <w:rPr>
                <w:rFonts w:ascii="Times New Roman" w:hAnsi="Times New Roman" w:cs="Times New Roman"/>
                <w:bCs/>
                <w:sz w:val="18"/>
                <w:szCs w:val="18"/>
              </w:rPr>
              <w:t>Устройство аварийного освещения на путях эвакуации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97C" w:rsidRPr="00AE22A6" w:rsidRDefault="0040397C" w:rsidP="002A6488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2A6">
              <w:rPr>
                <w:rFonts w:ascii="Times New Roman" w:hAnsi="Times New Roman" w:cs="Times New Roman"/>
                <w:bCs/>
                <w:sz w:val="18"/>
                <w:szCs w:val="18"/>
              </w:rPr>
              <w:t>33540.91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7C" w:rsidRPr="00BE3481" w:rsidRDefault="0040397C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397C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97C" w:rsidRPr="006F23AE" w:rsidRDefault="0040397C" w:rsidP="00AB1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97C" w:rsidRPr="006F23AE" w:rsidRDefault="0040397C" w:rsidP="00AB1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97C" w:rsidRPr="00AE22A6" w:rsidRDefault="0040397C" w:rsidP="00D73688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2A6">
              <w:rPr>
                <w:rFonts w:ascii="Times New Roman" w:hAnsi="Times New Roman" w:cs="Times New Roman"/>
                <w:bCs/>
                <w:sz w:val="18"/>
                <w:szCs w:val="18"/>
              </w:rPr>
              <w:t>Медосмотр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97C" w:rsidRPr="00AE22A6" w:rsidRDefault="0040397C" w:rsidP="002A6488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2A6">
              <w:rPr>
                <w:rFonts w:ascii="Times New Roman" w:hAnsi="Times New Roman" w:cs="Times New Roman"/>
                <w:bCs/>
                <w:sz w:val="18"/>
                <w:szCs w:val="18"/>
              </w:rPr>
              <w:t>4160.00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7C" w:rsidRPr="00BE3481" w:rsidRDefault="0040397C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397C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97C" w:rsidRPr="006F23AE" w:rsidRDefault="0040397C" w:rsidP="00AB1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97C" w:rsidRPr="006F23AE" w:rsidRDefault="0040397C" w:rsidP="00AB1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97C" w:rsidRPr="00AE22A6" w:rsidRDefault="0040397C" w:rsidP="00D73688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2A6">
              <w:rPr>
                <w:rFonts w:ascii="Times New Roman" w:hAnsi="Times New Roman" w:cs="Times New Roman"/>
                <w:bCs/>
                <w:sz w:val="18"/>
                <w:szCs w:val="18"/>
              </w:rPr>
              <w:t>Брошюровка и переплет документов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97C" w:rsidRPr="00AE22A6" w:rsidRDefault="0040397C" w:rsidP="002A6488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2A6">
              <w:rPr>
                <w:rFonts w:ascii="Times New Roman" w:hAnsi="Times New Roman" w:cs="Times New Roman"/>
                <w:bCs/>
                <w:sz w:val="18"/>
                <w:szCs w:val="18"/>
              </w:rPr>
              <w:t>275.00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7C" w:rsidRPr="00BE3481" w:rsidRDefault="0040397C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1B4" w:rsidRPr="00BE3481" w:rsidTr="00E5728E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1B4" w:rsidRPr="006F23AE" w:rsidRDefault="00E911B4" w:rsidP="00CA4B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1B4" w:rsidRPr="006F23AE" w:rsidRDefault="00E911B4" w:rsidP="00CA4B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1B4" w:rsidRPr="006F23AE" w:rsidRDefault="00E911B4" w:rsidP="00CA4B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1B4" w:rsidRPr="006F23AE" w:rsidRDefault="00AE22A6" w:rsidP="00CA4B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44015.44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1B4" w:rsidRPr="00BE3481" w:rsidRDefault="00E911B4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1B4" w:rsidRPr="00BE3481" w:rsidTr="002960E2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1B4" w:rsidRPr="006F23AE" w:rsidRDefault="00E911B4" w:rsidP="00CA4B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1B4" w:rsidRPr="006F23AE" w:rsidRDefault="00E911B4" w:rsidP="00CA4B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1B4" w:rsidRPr="00AE22A6" w:rsidRDefault="00AE22A6" w:rsidP="00CA4B38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2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том числе </w:t>
            </w:r>
            <w:proofErr w:type="gramStart"/>
            <w:r w:rsidRPr="00AE22A6">
              <w:rPr>
                <w:rFonts w:ascii="Times New Roman" w:hAnsi="Times New Roman" w:cs="Times New Roman"/>
                <w:bCs/>
                <w:sz w:val="18"/>
                <w:szCs w:val="18"/>
              </w:rPr>
              <w:t>:п</w:t>
            </w:r>
            <w:proofErr w:type="gramEnd"/>
            <w:r w:rsidRPr="00AE22A6">
              <w:rPr>
                <w:rFonts w:ascii="Times New Roman" w:hAnsi="Times New Roman" w:cs="Times New Roman"/>
                <w:bCs/>
                <w:sz w:val="18"/>
                <w:szCs w:val="18"/>
              </w:rPr>
              <w:t>риобретение домофона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1B4" w:rsidRPr="00AE22A6" w:rsidRDefault="00AE22A6" w:rsidP="00CA4B38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2A6">
              <w:rPr>
                <w:rFonts w:ascii="Times New Roman" w:hAnsi="Times New Roman" w:cs="Times New Roman"/>
                <w:bCs/>
                <w:sz w:val="18"/>
                <w:szCs w:val="18"/>
              </w:rPr>
              <w:t>44015.44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1B4" w:rsidRPr="00BE3481" w:rsidRDefault="00E911B4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1B4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1B4" w:rsidRPr="006F23AE" w:rsidRDefault="00E911B4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1B4" w:rsidRPr="006F23AE" w:rsidRDefault="00E911B4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1B4" w:rsidRPr="006F23AE" w:rsidRDefault="00E911B4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Увеличение стоимости материальных запасов,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1B4" w:rsidRPr="006F23AE" w:rsidRDefault="00E911B4" w:rsidP="008D32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  </w:t>
            </w:r>
            <w:r w:rsidR="00AE22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833204.01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1B4" w:rsidRPr="00BE3481" w:rsidRDefault="00E911B4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1B4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1B4" w:rsidRPr="006F23AE" w:rsidRDefault="00E911B4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1B4" w:rsidRPr="006F23AE" w:rsidRDefault="00E911B4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1B4" w:rsidRPr="00AE22A6" w:rsidRDefault="00AE22A6" w:rsidP="00D067B3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2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том числе: п</w:t>
            </w:r>
            <w:r w:rsidR="00E911B4" w:rsidRPr="00AE22A6">
              <w:rPr>
                <w:rFonts w:ascii="Times New Roman" w:hAnsi="Times New Roman" w:cs="Times New Roman"/>
                <w:bCs/>
                <w:sz w:val="18"/>
                <w:szCs w:val="18"/>
              </w:rPr>
              <w:t>родукты питания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1B4" w:rsidRPr="00AE22A6" w:rsidRDefault="00AE22A6" w:rsidP="00D067B3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2A6">
              <w:rPr>
                <w:rFonts w:ascii="Times New Roman" w:hAnsi="Times New Roman" w:cs="Times New Roman"/>
                <w:bCs/>
                <w:sz w:val="18"/>
                <w:szCs w:val="18"/>
              </w:rPr>
              <w:t>751512.49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1B4" w:rsidRPr="00BE3481" w:rsidRDefault="00E911B4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1B4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1B4" w:rsidRPr="006F23AE" w:rsidRDefault="00E911B4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1B4" w:rsidRPr="006F23AE" w:rsidRDefault="00E911B4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1B4" w:rsidRPr="00AE22A6" w:rsidRDefault="00A84902" w:rsidP="00D067B3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2A6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="00E911B4" w:rsidRPr="00AE22A6">
              <w:rPr>
                <w:rFonts w:ascii="Times New Roman" w:hAnsi="Times New Roman" w:cs="Times New Roman"/>
                <w:bCs/>
                <w:sz w:val="18"/>
                <w:szCs w:val="18"/>
              </w:rPr>
              <w:t>анц. товары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1B4" w:rsidRPr="00AE22A6" w:rsidRDefault="00AE22A6" w:rsidP="008D329F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2A6">
              <w:rPr>
                <w:rFonts w:ascii="Times New Roman" w:hAnsi="Times New Roman" w:cs="Times New Roman"/>
                <w:bCs/>
                <w:sz w:val="18"/>
                <w:szCs w:val="18"/>
              </w:rPr>
              <w:t>9760.85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1B4" w:rsidRPr="00BE3481" w:rsidRDefault="00E911B4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1B4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1B4" w:rsidRPr="006F23AE" w:rsidRDefault="00E911B4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1B4" w:rsidRPr="006F23AE" w:rsidRDefault="00E911B4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1B4" w:rsidRPr="00AE22A6" w:rsidRDefault="00E911B4" w:rsidP="00713564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2A6">
              <w:rPr>
                <w:rFonts w:ascii="Times New Roman" w:hAnsi="Times New Roman" w:cs="Times New Roman"/>
                <w:bCs/>
                <w:sz w:val="18"/>
                <w:szCs w:val="18"/>
              </w:rPr>
              <w:t> Хоз. товары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1B4" w:rsidRPr="00AE22A6" w:rsidRDefault="00AE22A6" w:rsidP="00D067B3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2A6">
              <w:rPr>
                <w:rFonts w:ascii="Times New Roman" w:hAnsi="Times New Roman" w:cs="Times New Roman"/>
                <w:bCs/>
                <w:sz w:val="18"/>
                <w:szCs w:val="18"/>
              </w:rPr>
              <w:t>18367.79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1B4" w:rsidRPr="00BE3481" w:rsidRDefault="00E911B4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22A6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22A6" w:rsidRPr="006F23AE" w:rsidRDefault="00AE22A6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22A6" w:rsidRPr="006F23AE" w:rsidRDefault="00AE22A6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22A6" w:rsidRPr="00AE22A6" w:rsidRDefault="00AE22A6" w:rsidP="00713564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2A6">
              <w:rPr>
                <w:rFonts w:ascii="Times New Roman" w:hAnsi="Times New Roman" w:cs="Times New Roman"/>
                <w:bCs/>
                <w:sz w:val="18"/>
                <w:szCs w:val="18"/>
              </w:rPr>
              <w:t>Вывеска фасадная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22A6" w:rsidRPr="00AE22A6" w:rsidRDefault="00AE22A6" w:rsidP="00D067B3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2A6">
              <w:rPr>
                <w:rFonts w:ascii="Times New Roman" w:hAnsi="Times New Roman" w:cs="Times New Roman"/>
                <w:bCs/>
                <w:sz w:val="18"/>
                <w:szCs w:val="18"/>
              </w:rPr>
              <w:t>4500.00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2A6" w:rsidRPr="00BE3481" w:rsidRDefault="00AE22A6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22A6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22A6" w:rsidRPr="006F23AE" w:rsidRDefault="00AE22A6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22A6" w:rsidRPr="006F23AE" w:rsidRDefault="00AE22A6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22A6" w:rsidRPr="00AE22A6" w:rsidRDefault="00AE22A6" w:rsidP="00713564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2A6">
              <w:rPr>
                <w:rFonts w:ascii="Times New Roman" w:hAnsi="Times New Roman" w:cs="Times New Roman"/>
                <w:bCs/>
                <w:sz w:val="18"/>
                <w:szCs w:val="18"/>
              </w:rPr>
              <w:t>двери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22A6" w:rsidRPr="00AE22A6" w:rsidRDefault="00AE22A6" w:rsidP="00D067B3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2A6">
              <w:rPr>
                <w:rFonts w:ascii="Times New Roman" w:hAnsi="Times New Roman" w:cs="Times New Roman"/>
                <w:bCs/>
                <w:sz w:val="18"/>
                <w:szCs w:val="18"/>
              </w:rPr>
              <w:t>30000.00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2A6" w:rsidRPr="00BE3481" w:rsidRDefault="00AE22A6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1B4" w:rsidRPr="00BE3481" w:rsidTr="00AE22A6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1B4" w:rsidRPr="006F23AE" w:rsidRDefault="00E911B4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1B4" w:rsidRPr="006F23AE" w:rsidRDefault="00E911B4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1B4" w:rsidRPr="00AE22A6" w:rsidRDefault="00AE22A6" w:rsidP="00D067B3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2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Ткань </w:t>
            </w:r>
            <w:proofErr w:type="spellStart"/>
            <w:r w:rsidRPr="00AE22A6">
              <w:rPr>
                <w:rFonts w:ascii="Times New Roman" w:hAnsi="Times New Roman" w:cs="Times New Roman"/>
                <w:bCs/>
                <w:sz w:val="18"/>
                <w:szCs w:val="18"/>
              </w:rPr>
              <w:t>потьерная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1B4" w:rsidRPr="00AE22A6" w:rsidRDefault="00AE22A6" w:rsidP="00D067B3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2A6">
              <w:rPr>
                <w:rFonts w:ascii="Times New Roman" w:hAnsi="Times New Roman" w:cs="Times New Roman"/>
                <w:bCs/>
                <w:sz w:val="18"/>
                <w:szCs w:val="18"/>
              </w:rPr>
              <w:t>16132.88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1B4" w:rsidRPr="00BE3481" w:rsidRDefault="00E911B4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A28DC" w:rsidRPr="00413B2D" w:rsidRDefault="008A28DC" w:rsidP="00BE3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bookmarkStart w:id="0" w:name="_GoBack"/>
      <w:bookmarkEnd w:id="0"/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</w:rPr>
        <w:t>5.  Перспективы и планы развития</w:t>
      </w:r>
    </w:p>
    <w:p w:rsidR="008A28DC" w:rsidRPr="00413B2D" w:rsidRDefault="008A28DC" w:rsidP="00BE34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Укрепление связей с широким социумом и малым социумом (семьей) </w:t>
      </w:r>
    </w:p>
    <w:p w:rsidR="008A28DC" w:rsidRPr="00413B2D" w:rsidRDefault="008A28DC" w:rsidP="00BE34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Добиться большой эффективности в преобразовании предметно-развивающей среды </w:t>
      </w:r>
    </w:p>
    <w:p w:rsidR="003A497E" w:rsidRPr="003A497E" w:rsidRDefault="008A28DC" w:rsidP="00BE34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97E">
        <w:rPr>
          <w:rFonts w:ascii="Times New Roman" w:eastAsia="Times New Roman" w:hAnsi="Times New Roman" w:cs="Times New Roman"/>
          <w:color w:val="2F0202"/>
          <w:sz w:val="24"/>
          <w:szCs w:val="24"/>
        </w:rPr>
        <w:t xml:space="preserve">Внедрение новых форм и методов по профессиональному совершенствованию всех участников образовательного процесса </w:t>
      </w:r>
    </w:p>
    <w:p w:rsidR="004B3596" w:rsidRPr="003A497E" w:rsidRDefault="006F23AE" w:rsidP="00BE34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97E">
        <w:rPr>
          <w:rFonts w:ascii="Times New Roman" w:eastAsia="Times New Roman" w:hAnsi="Times New Roman" w:cs="Times New Roman"/>
          <w:color w:val="2F0202"/>
          <w:sz w:val="24"/>
          <w:szCs w:val="24"/>
        </w:rPr>
        <w:t>Укрепление материально-технической базы</w:t>
      </w:r>
      <w:r w:rsidR="00E77C43" w:rsidRPr="003A497E">
        <w:rPr>
          <w:rFonts w:ascii="Times New Roman" w:eastAsia="Times New Roman" w:hAnsi="Times New Roman" w:cs="Times New Roman"/>
          <w:color w:val="2F0202"/>
          <w:sz w:val="24"/>
          <w:szCs w:val="24"/>
        </w:rPr>
        <w:t>.</w:t>
      </w:r>
    </w:p>
    <w:sectPr w:rsidR="004B3596" w:rsidRPr="003A497E" w:rsidSect="003A497E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D1" w:rsidRDefault="003C29D1" w:rsidP="006C01F4">
      <w:pPr>
        <w:spacing w:after="0" w:line="240" w:lineRule="auto"/>
      </w:pPr>
      <w:r>
        <w:separator/>
      </w:r>
    </w:p>
  </w:endnote>
  <w:endnote w:type="continuationSeparator" w:id="0">
    <w:p w:rsidR="003C29D1" w:rsidRDefault="003C29D1" w:rsidP="006C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D1" w:rsidRDefault="003C29D1" w:rsidP="006C01F4">
      <w:pPr>
        <w:spacing w:after="0" w:line="240" w:lineRule="auto"/>
      </w:pPr>
      <w:r>
        <w:separator/>
      </w:r>
    </w:p>
  </w:footnote>
  <w:footnote w:type="continuationSeparator" w:id="0">
    <w:p w:rsidR="003C29D1" w:rsidRDefault="003C29D1" w:rsidP="006C0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B39"/>
    <w:multiLevelType w:val="hybridMultilevel"/>
    <w:tmpl w:val="3C8AECCA"/>
    <w:lvl w:ilvl="0" w:tplc="1512C594">
      <w:start w:val="3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">
    <w:nsid w:val="063303D8"/>
    <w:multiLevelType w:val="hybridMultilevel"/>
    <w:tmpl w:val="59C8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5325"/>
    <w:multiLevelType w:val="multilevel"/>
    <w:tmpl w:val="0C0A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05825"/>
    <w:multiLevelType w:val="hybridMultilevel"/>
    <w:tmpl w:val="B78E6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F1557"/>
    <w:multiLevelType w:val="multilevel"/>
    <w:tmpl w:val="B74E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95EEF"/>
    <w:multiLevelType w:val="hybridMultilevel"/>
    <w:tmpl w:val="60B6B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12F8"/>
    <w:multiLevelType w:val="multilevel"/>
    <w:tmpl w:val="B87C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D1187"/>
    <w:multiLevelType w:val="multilevel"/>
    <w:tmpl w:val="1D9C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63A5A"/>
    <w:multiLevelType w:val="multilevel"/>
    <w:tmpl w:val="BC68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080A64"/>
    <w:multiLevelType w:val="hybridMultilevel"/>
    <w:tmpl w:val="442259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ECD0838"/>
    <w:multiLevelType w:val="hybridMultilevel"/>
    <w:tmpl w:val="13144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91011"/>
    <w:multiLevelType w:val="multilevel"/>
    <w:tmpl w:val="2D84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646A2A"/>
    <w:multiLevelType w:val="multilevel"/>
    <w:tmpl w:val="3AA8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603F9E"/>
    <w:multiLevelType w:val="hybridMultilevel"/>
    <w:tmpl w:val="A0E03C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70D3E"/>
    <w:multiLevelType w:val="multilevel"/>
    <w:tmpl w:val="D18C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6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3"/>
  </w:num>
  <w:num w:numId="13">
    <w:abstractNumId w:val="5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2D"/>
    <w:rsid w:val="000004D6"/>
    <w:rsid w:val="00046D7F"/>
    <w:rsid w:val="00084CDD"/>
    <w:rsid w:val="000A3D73"/>
    <w:rsid w:val="001120A0"/>
    <w:rsid w:val="001339EF"/>
    <w:rsid w:val="0019162F"/>
    <w:rsid w:val="00195649"/>
    <w:rsid w:val="001B66C2"/>
    <w:rsid w:val="001D660E"/>
    <w:rsid w:val="001E1400"/>
    <w:rsid w:val="001E2971"/>
    <w:rsid w:val="002262F5"/>
    <w:rsid w:val="00242338"/>
    <w:rsid w:val="002434CE"/>
    <w:rsid w:val="00244702"/>
    <w:rsid w:val="002504C3"/>
    <w:rsid w:val="002A6488"/>
    <w:rsid w:val="002D29BE"/>
    <w:rsid w:val="002F4BAB"/>
    <w:rsid w:val="003A497E"/>
    <w:rsid w:val="003C29D1"/>
    <w:rsid w:val="003C3581"/>
    <w:rsid w:val="003C5CE6"/>
    <w:rsid w:val="003D0285"/>
    <w:rsid w:val="003E39FA"/>
    <w:rsid w:val="0040397C"/>
    <w:rsid w:val="00413B2D"/>
    <w:rsid w:val="00420021"/>
    <w:rsid w:val="00453B05"/>
    <w:rsid w:val="004A5457"/>
    <w:rsid w:val="004B3596"/>
    <w:rsid w:val="004C7966"/>
    <w:rsid w:val="004E5074"/>
    <w:rsid w:val="00512F1B"/>
    <w:rsid w:val="00515F43"/>
    <w:rsid w:val="0054590C"/>
    <w:rsid w:val="00576B59"/>
    <w:rsid w:val="005A62CA"/>
    <w:rsid w:val="005A6936"/>
    <w:rsid w:val="005C05F9"/>
    <w:rsid w:val="005F0F09"/>
    <w:rsid w:val="005F307C"/>
    <w:rsid w:val="00625202"/>
    <w:rsid w:val="006A513E"/>
    <w:rsid w:val="006A6484"/>
    <w:rsid w:val="006B23F4"/>
    <w:rsid w:val="006B692F"/>
    <w:rsid w:val="006C01F4"/>
    <w:rsid w:val="006D36BC"/>
    <w:rsid w:val="006F23AE"/>
    <w:rsid w:val="00701960"/>
    <w:rsid w:val="00713564"/>
    <w:rsid w:val="007B645C"/>
    <w:rsid w:val="007C39BA"/>
    <w:rsid w:val="007C501F"/>
    <w:rsid w:val="00805AEF"/>
    <w:rsid w:val="00816641"/>
    <w:rsid w:val="008649A8"/>
    <w:rsid w:val="00897873"/>
    <w:rsid w:val="008A28DC"/>
    <w:rsid w:val="008C39CC"/>
    <w:rsid w:val="008C753F"/>
    <w:rsid w:val="008D329F"/>
    <w:rsid w:val="00901117"/>
    <w:rsid w:val="00934C3C"/>
    <w:rsid w:val="00935E3A"/>
    <w:rsid w:val="00937D38"/>
    <w:rsid w:val="009530A6"/>
    <w:rsid w:val="009911A8"/>
    <w:rsid w:val="009A2C8E"/>
    <w:rsid w:val="009A6892"/>
    <w:rsid w:val="009C4865"/>
    <w:rsid w:val="00A10116"/>
    <w:rsid w:val="00A84902"/>
    <w:rsid w:val="00AA7E99"/>
    <w:rsid w:val="00AE22A6"/>
    <w:rsid w:val="00AE5C2C"/>
    <w:rsid w:val="00B141C6"/>
    <w:rsid w:val="00B17F25"/>
    <w:rsid w:val="00B44C23"/>
    <w:rsid w:val="00B913CE"/>
    <w:rsid w:val="00B934E2"/>
    <w:rsid w:val="00BB7BCC"/>
    <w:rsid w:val="00BE3481"/>
    <w:rsid w:val="00BE79D2"/>
    <w:rsid w:val="00BF6F31"/>
    <w:rsid w:val="00C10A1F"/>
    <w:rsid w:val="00C414EB"/>
    <w:rsid w:val="00C44789"/>
    <w:rsid w:val="00C9557B"/>
    <w:rsid w:val="00CD68AC"/>
    <w:rsid w:val="00D06F58"/>
    <w:rsid w:val="00D14A58"/>
    <w:rsid w:val="00D4433B"/>
    <w:rsid w:val="00D57250"/>
    <w:rsid w:val="00E0634D"/>
    <w:rsid w:val="00E15FDD"/>
    <w:rsid w:val="00E45AEF"/>
    <w:rsid w:val="00E77C43"/>
    <w:rsid w:val="00E8712E"/>
    <w:rsid w:val="00E911B4"/>
    <w:rsid w:val="00EB534E"/>
    <w:rsid w:val="00EF4D2A"/>
    <w:rsid w:val="00F01096"/>
    <w:rsid w:val="00F20EB5"/>
    <w:rsid w:val="00F67096"/>
    <w:rsid w:val="00F9325A"/>
    <w:rsid w:val="00FC3574"/>
    <w:rsid w:val="00FC6160"/>
    <w:rsid w:val="00FD6768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B2D"/>
    <w:pPr>
      <w:spacing w:after="0" w:line="240" w:lineRule="auto"/>
      <w:outlineLvl w:val="0"/>
    </w:pPr>
    <w:rPr>
      <w:rFonts w:ascii="Georgia" w:eastAsia="Times New Roman" w:hAnsi="Georgia" w:cs="Times New Roman"/>
      <w:b/>
      <w:bCs/>
      <w:i/>
      <w:iCs/>
      <w:color w:val="7A24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B2D"/>
    <w:rPr>
      <w:rFonts w:ascii="Georgia" w:eastAsia="Times New Roman" w:hAnsi="Georgia" w:cs="Times New Roman"/>
      <w:b/>
      <w:bCs/>
      <w:i/>
      <w:iCs/>
      <w:color w:val="7A2400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41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3B2D"/>
    <w:rPr>
      <w:b/>
      <w:bCs/>
    </w:rPr>
  </w:style>
  <w:style w:type="character" w:styleId="a5">
    <w:name w:val="Emphasis"/>
    <w:basedOn w:val="a0"/>
    <w:uiPriority w:val="20"/>
    <w:qFormat/>
    <w:rsid w:val="00413B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B2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252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62520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C01F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C0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01F4"/>
  </w:style>
  <w:style w:type="paragraph" w:styleId="ab">
    <w:name w:val="footer"/>
    <w:basedOn w:val="a"/>
    <w:link w:val="ac"/>
    <w:uiPriority w:val="99"/>
    <w:semiHidden/>
    <w:unhideWhenUsed/>
    <w:rsid w:val="006C0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01F4"/>
  </w:style>
  <w:style w:type="table" w:styleId="ad">
    <w:name w:val="Table Grid"/>
    <w:basedOn w:val="a1"/>
    <w:uiPriority w:val="59"/>
    <w:rsid w:val="001E2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B2D"/>
    <w:pPr>
      <w:spacing w:after="0" w:line="240" w:lineRule="auto"/>
      <w:outlineLvl w:val="0"/>
    </w:pPr>
    <w:rPr>
      <w:rFonts w:ascii="Georgia" w:eastAsia="Times New Roman" w:hAnsi="Georgia" w:cs="Times New Roman"/>
      <w:b/>
      <w:bCs/>
      <w:i/>
      <w:iCs/>
      <w:color w:val="7A24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B2D"/>
    <w:rPr>
      <w:rFonts w:ascii="Georgia" w:eastAsia="Times New Roman" w:hAnsi="Georgia" w:cs="Times New Roman"/>
      <w:b/>
      <w:bCs/>
      <w:i/>
      <w:iCs/>
      <w:color w:val="7A2400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41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3B2D"/>
    <w:rPr>
      <w:b/>
      <w:bCs/>
    </w:rPr>
  </w:style>
  <w:style w:type="character" w:styleId="a5">
    <w:name w:val="Emphasis"/>
    <w:basedOn w:val="a0"/>
    <w:uiPriority w:val="20"/>
    <w:qFormat/>
    <w:rsid w:val="00413B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B2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252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62520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C01F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C0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01F4"/>
  </w:style>
  <w:style w:type="paragraph" w:styleId="ab">
    <w:name w:val="footer"/>
    <w:basedOn w:val="a"/>
    <w:link w:val="ac"/>
    <w:uiPriority w:val="99"/>
    <w:semiHidden/>
    <w:unhideWhenUsed/>
    <w:rsid w:val="006C0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01F4"/>
  </w:style>
  <w:style w:type="table" w:styleId="ad">
    <w:name w:val="Table Grid"/>
    <w:basedOn w:val="a1"/>
    <w:uiPriority w:val="59"/>
    <w:rsid w:val="001E2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9</cp:revision>
  <dcterms:created xsi:type="dcterms:W3CDTF">2013-09-08T09:06:00Z</dcterms:created>
  <dcterms:modified xsi:type="dcterms:W3CDTF">2013-09-13T11:52:00Z</dcterms:modified>
</cp:coreProperties>
</file>