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2D" w:rsidRPr="00413B2D" w:rsidRDefault="00413B2D" w:rsidP="00413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</w:pPr>
      <w:r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>Публичный доклад</w:t>
      </w:r>
      <w:r w:rsidR="00BE3481"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 xml:space="preserve"> 201</w:t>
      </w:r>
      <w:r w:rsidR="00837931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>5</w:t>
      </w:r>
      <w:r w:rsidR="00BE3481"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>-201</w:t>
      </w:r>
      <w:r w:rsidR="00837931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>6</w:t>
      </w:r>
      <w:r w:rsidR="00BE3481" w:rsidRPr="00A10116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 xml:space="preserve"> учебный год</w:t>
      </w:r>
    </w:p>
    <w:p w:rsidR="003A497E" w:rsidRDefault="00413B2D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Ежегодный публичный доклад </w:t>
      </w:r>
    </w:p>
    <w:p w:rsidR="00413B2D" w:rsidRPr="00413B2D" w:rsidRDefault="00413B2D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Государственного дошкольного образовательного учреждения детского сада № </w:t>
      </w:r>
      <w:r w:rsidR="001E1400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12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</w:t>
      </w:r>
      <w:r w:rsidR="003D028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Адмиралтейского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</w:t>
      </w:r>
      <w:r w:rsidR="003D028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района 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Санкт-Петербурга</w:t>
      </w:r>
    </w:p>
    <w:p w:rsidR="00413B2D" w:rsidRPr="00BE3481" w:rsidRDefault="00413B2D" w:rsidP="00413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A10116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1.Общая характеристика учреждения.</w:t>
      </w:r>
    </w:p>
    <w:p w:rsidR="001E1400" w:rsidRDefault="00625202" w:rsidP="003A497E">
      <w:pPr>
        <w:pStyle w:val="3"/>
        <w:ind w:firstLine="708"/>
      </w:pPr>
      <w:r w:rsidRPr="00BE3481">
        <w:t xml:space="preserve">Полное наименование Образовательного учреждения: Государственное бюджетное дошкольное образовательное учреждение детский сад </w:t>
      </w:r>
      <w:r w:rsidR="001E1400">
        <w:t xml:space="preserve">общеразвивающего вида </w:t>
      </w:r>
      <w:r w:rsidRPr="00BE3481">
        <w:t xml:space="preserve">№ </w:t>
      </w:r>
      <w:r w:rsidR="001E1400">
        <w:t xml:space="preserve">12 с приоритетным осуществлением деятельности по художественно-эстетическому развитию детей </w:t>
      </w:r>
      <w:r w:rsidR="00D0664E">
        <w:t>А</w:t>
      </w:r>
      <w:r w:rsidR="001E1400">
        <w:t>дмиралтейского района Санкт-Петербурга.</w:t>
      </w:r>
      <w:r w:rsidRPr="00BE3481">
        <w:t xml:space="preserve"> </w:t>
      </w:r>
    </w:p>
    <w:p w:rsidR="00625202" w:rsidRPr="00BE3481" w:rsidRDefault="00625202" w:rsidP="003A497E">
      <w:pPr>
        <w:pStyle w:val="3"/>
        <w:ind w:firstLine="708"/>
      </w:pPr>
      <w:r w:rsidRPr="00BE3481">
        <w:t xml:space="preserve">Сокращенное наименование Образовательного учреждения: ГБДОУ детский сад № </w:t>
      </w:r>
      <w:r w:rsidR="001E1400">
        <w:t>12</w:t>
      </w:r>
      <w:r w:rsidRPr="00BE3481">
        <w:t xml:space="preserve"> Адмиралтейского района </w:t>
      </w:r>
      <w:r w:rsidR="00D0664E">
        <w:t>Санкт-Петербурга</w:t>
      </w:r>
      <w:r w:rsidRPr="00BE3481">
        <w:t xml:space="preserve">. </w:t>
      </w:r>
    </w:p>
    <w:p w:rsidR="00625202" w:rsidRPr="00BE3481" w:rsidRDefault="00625202" w:rsidP="003A4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нахождения Образовательного учреждения: Санкт-Петербург, </w:t>
      </w:r>
      <w:r w:rsidR="001E1400">
        <w:rPr>
          <w:rFonts w:ascii="Times New Roman" w:eastAsia="Calibri" w:hAnsi="Times New Roman" w:cs="Times New Roman"/>
          <w:color w:val="000000"/>
          <w:sz w:val="24"/>
          <w:szCs w:val="24"/>
        </w:rPr>
        <w:t>Адмиралтейская набережная</w:t>
      </w: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, д.</w:t>
      </w:r>
      <w:r w:rsidR="001E140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, литера</w:t>
      </w:r>
      <w:proofErr w:type="gramStart"/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,  помещени</w:t>
      </w:r>
      <w:r w:rsidR="001E1400">
        <w:rPr>
          <w:rFonts w:ascii="Times New Roman" w:eastAsia="Calibri" w:hAnsi="Times New Roman" w:cs="Times New Roman"/>
          <w:color w:val="000000"/>
          <w:sz w:val="24"/>
          <w:szCs w:val="24"/>
        </w:rPr>
        <w:t>е 12-н</w:t>
      </w: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37931" w:rsidRPr="00837931" w:rsidRDefault="00625202" w:rsidP="00837931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7931" w:rsidRPr="00837931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Pr="00837931">
        <w:rPr>
          <w:rFonts w:ascii="Times New Roman" w:eastAsia="Calibri" w:hAnsi="Times New Roman" w:cs="Times New Roman"/>
          <w:sz w:val="24"/>
          <w:szCs w:val="24"/>
        </w:rPr>
        <w:t>Учредител</w:t>
      </w:r>
      <w:r w:rsidR="00837931" w:rsidRPr="00837931">
        <w:rPr>
          <w:rFonts w:ascii="Times New Roman" w:eastAsia="Calibri" w:hAnsi="Times New Roman" w:cs="Times New Roman"/>
          <w:sz w:val="24"/>
          <w:szCs w:val="24"/>
        </w:rPr>
        <w:t>я</w:t>
      </w:r>
      <w:r w:rsidRPr="00837931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</w:t>
      </w:r>
      <w:r w:rsidR="00837931" w:rsidRPr="00837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имени субъекта Российской Федерации – города федерального значения – Санкт-Петербурга осуществляют исполнительные органы государственной власти Санкт-Петербурга - Комитет по образованию (далее – Комитет) и администрация Адмиралтейского района Санкт-Петербурга (далее – Администрация района). </w:t>
      </w:r>
    </w:p>
    <w:p w:rsidR="00837931" w:rsidRPr="00837931" w:rsidRDefault="00837931" w:rsidP="008379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931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 Комитета: 190000, Санкт-Петербург, пер. Антоненко, дом 8, литер А.</w:t>
      </w:r>
    </w:p>
    <w:p w:rsidR="00837931" w:rsidRPr="00BE3481" w:rsidRDefault="00837931" w:rsidP="0083793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931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 Администрации района: 190005, Санкт-Петербург, Измайловский пр., д. 10, литер А.</w:t>
      </w:r>
    </w:p>
    <w:p w:rsidR="00837931" w:rsidRDefault="00837931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</w:p>
    <w:p w:rsidR="006C01F4" w:rsidRPr="00BE3481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Режим работы</w:t>
      </w:r>
    </w:p>
    <w:p w:rsidR="006C01F4" w:rsidRDefault="006C01F4" w:rsidP="003A497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Детский сад работает с понедельника по пятницу с 7.00 до 19.00.</w:t>
      </w:r>
    </w:p>
    <w:p w:rsidR="003A497E" w:rsidRPr="00BE3481" w:rsidRDefault="003A497E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3A497E" w:rsidRDefault="00FC6160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Правила приёма в  ГБДОУ</w:t>
      </w:r>
    </w:p>
    <w:p w:rsidR="00837931" w:rsidRPr="00837931" w:rsidRDefault="00FC6160" w:rsidP="0083793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13B2D">
        <w:rPr>
          <w:rFonts w:ascii="Times New Roman" w:eastAsia="Times New Roman" w:hAnsi="Times New Roman"/>
          <w:color w:val="2F0202"/>
          <w:sz w:val="24"/>
          <w:szCs w:val="24"/>
          <w:lang w:eastAsia="ru-RU"/>
        </w:rPr>
        <w:t> </w:t>
      </w:r>
      <w:r w:rsidR="00837931" w:rsidRPr="00837931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837931" w:rsidRPr="00837931" w:rsidRDefault="00837931" w:rsidP="008379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931">
        <w:rPr>
          <w:rFonts w:ascii="Times New Roman" w:eastAsia="Calibri" w:hAnsi="Times New Roman" w:cs="Times New Roman"/>
          <w:sz w:val="24"/>
          <w:szCs w:val="24"/>
        </w:rPr>
        <w:t xml:space="preserve">Для приема в образовательную организацию: </w:t>
      </w:r>
    </w:p>
    <w:p w:rsidR="00837931" w:rsidRPr="00837931" w:rsidRDefault="00837931" w:rsidP="0083793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931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7931" w:rsidRPr="00837931" w:rsidRDefault="00837931" w:rsidP="0083793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931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37931" w:rsidRPr="00837931" w:rsidRDefault="00837931" w:rsidP="0083793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931">
        <w:rPr>
          <w:rFonts w:ascii="Times New Roman" w:eastAsia="Calibri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C6160" w:rsidRPr="00413B2D" w:rsidRDefault="00FC6160" w:rsidP="0083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6C01F4" w:rsidRPr="00BE3481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Структура и количество групп</w:t>
      </w:r>
    </w:p>
    <w:p w:rsidR="006C01F4" w:rsidRPr="00BE3481" w:rsidRDefault="006C01F4" w:rsidP="003A497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функционирует 3 группы, </w:t>
      </w:r>
      <w:r w:rsidR="003C5CE6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в</w:t>
      </w:r>
      <w:r w:rsidR="003C5CE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сего детский сад посещают</w:t>
      </w:r>
      <w:r w:rsidR="003C5CE6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62</w:t>
      </w:r>
      <w:r w:rsidR="00F37EB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ребенка</w:t>
      </w:r>
      <w:r w:rsidR="003C5CE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3C5CE6" w:rsidRPr="00BE3481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- </w:t>
      </w:r>
      <w:r w:rsidR="007C39B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младшая (3-4 года)</w:t>
      </w:r>
    </w:p>
    <w:p w:rsidR="003C5CE6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- </w:t>
      </w:r>
      <w:proofErr w:type="gramStart"/>
      <w:r w:rsidR="007C39B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средняя</w:t>
      </w:r>
      <w:proofErr w:type="gramEnd"/>
      <w:r w:rsidR="007C39B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(4-5 лет)</w:t>
      </w:r>
    </w:p>
    <w:p w:rsidR="007C39BA" w:rsidRPr="00BE3481" w:rsidRDefault="007C39BA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разновозрастная (5-7 лет).</w:t>
      </w:r>
    </w:p>
    <w:p w:rsidR="003A497E" w:rsidRDefault="003C5CE6" w:rsidP="003A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lastRenderedPageBreak/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Стратегическое управление осуществляет руководитель детского сада - заведующ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совместно с 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Общим собранием работников образовательного учреждения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 На этом уровне решаются важные вопросы, которые касаются жизни и деятельности детского сада: разработка перспектив развития учреждения определение основных путей достижения избранных целей.</w:t>
      </w:r>
    </w:p>
    <w:p w:rsidR="003C5CE6" w:rsidRPr="00413B2D" w:rsidRDefault="003C5CE6" w:rsidP="003A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Работа в Г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ДОУ строится на позициях уважения, доброжелательности, взаимопомощи и взаимопонимания. Возникшие проблемы стараемся решать оперативно, продуманно, с опорой на опыт золотого фонда педагогов и творческий задор молодых специалистов. </w:t>
      </w:r>
    </w:p>
    <w:p w:rsidR="003A497E" w:rsidRDefault="003A497E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</w:p>
    <w:p w:rsidR="003C5CE6" w:rsidRPr="00413B2D" w:rsidRDefault="003C5CE6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2. Особенности образовательного процесса</w:t>
      </w:r>
    </w:p>
    <w:p w:rsidR="003A497E" w:rsidRDefault="003C5CE6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Помещения для различных видов деятельности</w:t>
      </w:r>
      <w:r w:rsidR="00492D5E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.</w:t>
      </w:r>
    </w:p>
    <w:p w:rsidR="003C5CE6" w:rsidRPr="00413B2D" w:rsidRDefault="003C5CE6" w:rsidP="003A4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Помещение детского</w:t>
      </w:r>
      <w:r w:rsidRPr="00413B2D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сада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BE3481">
        <w:rPr>
          <w:rFonts w:ascii="Times New Roman" w:hAnsi="Times New Roman" w:cs="Times New Roman"/>
          <w:sz w:val="24"/>
          <w:szCs w:val="24"/>
        </w:rPr>
        <w:t xml:space="preserve">встроенное в </w:t>
      </w:r>
      <w:r w:rsidR="007C39BA">
        <w:rPr>
          <w:rFonts w:ascii="Times New Roman" w:hAnsi="Times New Roman" w:cs="Times New Roman"/>
          <w:sz w:val="24"/>
          <w:szCs w:val="24"/>
        </w:rPr>
        <w:t xml:space="preserve">4-х </w:t>
      </w:r>
      <w:r w:rsidRPr="00BE3481">
        <w:rPr>
          <w:rFonts w:ascii="Times New Roman" w:hAnsi="Times New Roman" w:cs="Times New Roman"/>
          <w:sz w:val="24"/>
          <w:szCs w:val="24"/>
        </w:rPr>
        <w:t>этажный жилой дом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,  </w:t>
      </w:r>
      <w:r w:rsidRPr="00BE3481">
        <w:rPr>
          <w:rFonts w:ascii="Times New Roman" w:hAnsi="Times New Roman" w:cs="Times New Roman"/>
          <w:sz w:val="24"/>
          <w:szCs w:val="24"/>
        </w:rPr>
        <w:t xml:space="preserve">занимает  </w:t>
      </w:r>
      <w:r w:rsidR="007C39BA">
        <w:rPr>
          <w:rFonts w:ascii="Times New Roman" w:hAnsi="Times New Roman" w:cs="Times New Roman"/>
          <w:sz w:val="24"/>
          <w:szCs w:val="24"/>
        </w:rPr>
        <w:t>2</w:t>
      </w:r>
      <w:r w:rsidRPr="00BE3481">
        <w:rPr>
          <w:rFonts w:ascii="Times New Roman" w:hAnsi="Times New Roman" w:cs="Times New Roman"/>
          <w:sz w:val="24"/>
          <w:szCs w:val="24"/>
        </w:rPr>
        <w:t xml:space="preserve"> и </w:t>
      </w:r>
      <w:r w:rsidR="007C39BA">
        <w:rPr>
          <w:rFonts w:ascii="Times New Roman" w:hAnsi="Times New Roman" w:cs="Times New Roman"/>
          <w:sz w:val="24"/>
          <w:szCs w:val="24"/>
        </w:rPr>
        <w:t>3</w:t>
      </w:r>
      <w:r w:rsidRPr="00BE3481">
        <w:rPr>
          <w:rFonts w:ascii="Times New Roman" w:hAnsi="Times New Roman" w:cs="Times New Roman"/>
          <w:sz w:val="24"/>
          <w:szCs w:val="24"/>
        </w:rPr>
        <w:t xml:space="preserve"> этажи, общая площадь составляет </w:t>
      </w:r>
      <w:r w:rsidR="007C39BA">
        <w:rPr>
          <w:rFonts w:ascii="Times New Roman" w:hAnsi="Times New Roman" w:cs="Times New Roman"/>
          <w:sz w:val="24"/>
          <w:szCs w:val="24"/>
        </w:rPr>
        <w:t>718,4</w:t>
      </w:r>
      <w:r w:rsidRPr="00BE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81">
        <w:rPr>
          <w:rFonts w:ascii="Times New Roman" w:hAnsi="Times New Roman" w:cs="Times New Roman"/>
          <w:sz w:val="24"/>
          <w:szCs w:val="24"/>
        </w:rPr>
        <w:t>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Групповые помещения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обеспечены мебелью и игровым оборудованием в достаточном количестве.</w:t>
      </w:r>
    </w:p>
    <w:p w:rsidR="00FD6768" w:rsidRPr="00BE3481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Развивающая среда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детского сада создана в соответствии  с основной 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образовательной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программой </w:t>
      </w:r>
      <w:r w:rsidR="00FD6768"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дошкольного образования</w:t>
      </w:r>
      <w:r w:rsidR="00FD6768" w:rsidRPr="00BE34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D6768" w:rsidRPr="00BE3481">
        <w:rPr>
          <w:rFonts w:ascii="Times New Roman" w:hAnsi="Times New Roman" w:cs="Times New Roman"/>
          <w:sz w:val="24"/>
          <w:szCs w:val="24"/>
        </w:rPr>
        <w:t>с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реда, окружающая детей в детском саду, обеспечива</w:t>
      </w:r>
      <w:r w:rsidR="00FD6768" w:rsidRPr="00BE3481">
        <w:rPr>
          <w:rFonts w:ascii="Times New Roman" w:hAnsi="Times New Roman" w:cs="Times New Roman"/>
          <w:sz w:val="24"/>
          <w:szCs w:val="24"/>
        </w:rPr>
        <w:t>ет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 xml:space="preserve"> безопасность их жизни, способств</w:t>
      </w:r>
      <w:r w:rsidR="00FD6768" w:rsidRPr="00BE3481">
        <w:rPr>
          <w:rFonts w:ascii="Times New Roman" w:hAnsi="Times New Roman" w:cs="Times New Roman"/>
          <w:sz w:val="24"/>
          <w:szCs w:val="24"/>
        </w:rPr>
        <w:t xml:space="preserve">ует укреплению здоровья 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каждого и</w:t>
      </w:r>
      <w:r w:rsidR="00492D5E">
        <w:rPr>
          <w:rFonts w:ascii="Times New Roman" w:eastAsia="Calibri" w:hAnsi="Times New Roman" w:cs="Times New Roman"/>
          <w:sz w:val="24"/>
          <w:szCs w:val="24"/>
        </w:rPr>
        <w:t>з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 xml:space="preserve"> них.</w:t>
      </w:r>
      <w:r w:rsidR="00FD6768" w:rsidRPr="00BE3481">
        <w:rPr>
          <w:rFonts w:ascii="Times New Roman" w:hAnsi="Times New Roman" w:cs="Times New Roman"/>
          <w:sz w:val="24"/>
          <w:szCs w:val="24"/>
        </w:rPr>
        <w:t xml:space="preserve"> 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Кроме этого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, в 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детском саду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есть </w:t>
      </w:r>
      <w:r w:rsidRPr="00BE3481">
        <w:rPr>
          <w:rFonts w:ascii="Times New Roman" w:eastAsia="Times New Roman" w:hAnsi="Times New Roman" w:cs="Times New Roman"/>
          <w:bCs/>
          <w:color w:val="2F0202"/>
          <w:sz w:val="24"/>
          <w:szCs w:val="24"/>
          <w:lang w:eastAsia="ru-RU"/>
        </w:rPr>
        <w:t>медицинский кабинет</w:t>
      </w:r>
      <w:r w:rsidR="00897873">
        <w:rPr>
          <w:rFonts w:ascii="Times New Roman" w:eastAsia="Times New Roman" w:hAnsi="Times New Roman" w:cs="Times New Roman"/>
          <w:bCs/>
          <w:color w:val="2F0202"/>
          <w:sz w:val="24"/>
          <w:szCs w:val="24"/>
          <w:lang w:eastAsia="ru-RU"/>
        </w:rPr>
        <w:t xml:space="preserve"> (с прививочным кабинетом)</w:t>
      </w:r>
      <w:r w:rsidR="00377ED4">
        <w:rPr>
          <w:rFonts w:ascii="Times New Roman" w:eastAsia="Times New Roman" w:hAnsi="Times New Roman" w:cs="Times New Roman"/>
          <w:bCs/>
          <w:color w:val="2F0202"/>
          <w:sz w:val="24"/>
          <w:szCs w:val="24"/>
          <w:lang w:eastAsia="ru-RU"/>
        </w:rPr>
        <w:t>,</w:t>
      </w:r>
      <w:r w:rsidR="00A23E7F">
        <w:rPr>
          <w:rFonts w:ascii="Times New Roman" w:eastAsia="Times New Roman" w:hAnsi="Times New Roman" w:cs="Times New Roman"/>
          <w:bCs/>
          <w:color w:val="2F0202"/>
          <w:sz w:val="24"/>
          <w:szCs w:val="24"/>
          <w:lang w:eastAsia="ru-RU"/>
        </w:rPr>
        <w:t xml:space="preserve"> </w:t>
      </w:r>
      <w:proofErr w:type="spellStart"/>
      <w:r w:rsidR="00897873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постирочная</w:t>
      </w:r>
      <w:proofErr w:type="spellEnd"/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 пищеблок</w:t>
      </w:r>
      <w:r w:rsidR="007C39B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 музыкальный зал, физкультурный зал, экологический класс-изостудия.</w:t>
      </w:r>
    </w:p>
    <w:p w:rsidR="00C9557B" w:rsidRPr="00BE3481" w:rsidRDefault="00C9557B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Перечень образовательных программ</w:t>
      </w:r>
      <w:r w:rsid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.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p w:rsidR="00C9557B" w:rsidRPr="00413B2D" w:rsidRDefault="00C9557B" w:rsidP="00512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Основная образовательная программа </w:t>
      </w:r>
      <w:r w:rsidR="00A23E7F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дошкольного образования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Г</w:t>
      </w:r>
      <w:r w:rsidR="00E45AEF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Б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ДОУ детского сада № </w:t>
      </w:r>
      <w:r w:rsidR="00E45AEF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12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Адмиралтейского района 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Санкт-Петербурга.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Продолжительность </w:t>
      </w:r>
      <w:r w:rsidR="001120A0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непосредственно организованной образовательной деятельности.</w:t>
      </w:r>
    </w:p>
    <w:tbl>
      <w:tblPr>
        <w:tblW w:w="3670" w:type="pct"/>
        <w:jc w:val="center"/>
        <w:tblInd w:w="-2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602"/>
        <w:gridCol w:w="3602"/>
      </w:tblGrid>
      <w:tr w:rsidR="00E45AEF" w:rsidRPr="00BE3481" w:rsidTr="00512F1B">
        <w:trPr>
          <w:trHeight w:val="386"/>
          <w:jc w:val="center"/>
        </w:trPr>
        <w:tc>
          <w:tcPr>
            <w:tcW w:w="166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AEF" w:rsidRPr="00413B2D" w:rsidRDefault="00E45AE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E45AEF" w:rsidRPr="00413B2D" w:rsidRDefault="00E45AE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AEF" w:rsidRPr="001120A0" w:rsidRDefault="00E45AEF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Старшая.</w:t>
            </w:r>
          </w:p>
        </w:tc>
      </w:tr>
      <w:tr w:rsidR="00E45AEF" w:rsidRPr="00BE3481" w:rsidTr="00E45AEF">
        <w:trPr>
          <w:jc w:val="center"/>
        </w:trPr>
        <w:tc>
          <w:tcPr>
            <w:tcW w:w="166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AEF" w:rsidRPr="00413B2D" w:rsidRDefault="001120A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15 минут.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E45AEF" w:rsidRPr="00413B2D" w:rsidRDefault="001120A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20 минут.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AEF" w:rsidRDefault="001120A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одгруппа – 25 минут.</w:t>
            </w:r>
          </w:p>
          <w:p w:rsidR="001120A0" w:rsidRPr="00413B2D" w:rsidRDefault="001120A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Ст. подгруппа- 30 минут</w:t>
            </w:r>
          </w:p>
        </w:tc>
      </w:tr>
    </w:tbl>
    <w:p w:rsidR="00512F1B" w:rsidRDefault="00512F1B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512F1B" w:rsidRDefault="00512F1B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A23E7F" w:rsidRDefault="00A23E7F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A23E7F" w:rsidRDefault="00A23E7F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lastRenderedPageBreak/>
        <w:t xml:space="preserve">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Количество </w:t>
      </w:r>
      <w:r w:rsidR="001120A0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неп</w:t>
      </w:r>
      <w:r w:rsidR="0083793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рерывной</w:t>
      </w:r>
      <w:r w:rsidR="002434CE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</w:t>
      </w:r>
      <w:r w:rsidR="001120A0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образовательной деятельности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в день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tbl>
      <w:tblPr>
        <w:tblW w:w="3771" w:type="pct"/>
        <w:jc w:val="center"/>
        <w:tblInd w:w="-2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3701"/>
        <w:gridCol w:w="3701"/>
      </w:tblGrid>
      <w:tr w:rsidR="001120A0" w:rsidRPr="00BE3481" w:rsidTr="00512F1B">
        <w:trPr>
          <w:cantSplit/>
          <w:trHeight w:val="488"/>
          <w:jc w:val="center"/>
        </w:trPr>
        <w:tc>
          <w:tcPr>
            <w:tcW w:w="166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0A0" w:rsidRPr="00413B2D" w:rsidRDefault="001120A0" w:rsidP="001A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1120A0" w:rsidRPr="00413B2D" w:rsidRDefault="001120A0" w:rsidP="001A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0A0" w:rsidRPr="001120A0" w:rsidRDefault="001120A0" w:rsidP="001A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Старшая.</w:t>
            </w:r>
          </w:p>
        </w:tc>
      </w:tr>
      <w:tr w:rsidR="001120A0" w:rsidRPr="00BE3481" w:rsidTr="00512F1B">
        <w:trPr>
          <w:cantSplit/>
          <w:trHeight w:val="397"/>
          <w:jc w:val="center"/>
        </w:trPr>
        <w:tc>
          <w:tcPr>
            <w:tcW w:w="166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0A0" w:rsidRPr="00413B2D" w:rsidRDefault="002434CE" w:rsidP="0024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1120A0" w:rsidRPr="00413B2D" w:rsidRDefault="002434CE" w:rsidP="0024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1667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0A0" w:rsidRPr="00413B2D" w:rsidRDefault="002434CE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2-3 (согласно плану).</w:t>
            </w:r>
          </w:p>
        </w:tc>
      </w:tr>
    </w:tbl>
    <w:p w:rsidR="005A6936" w:rsidRPr="00CC46EB" w:rsidRDefault="006B23F4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 w:rsidRPr="00DC1B55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Художественно-эстетическое развитие:</w:t>
      </w:r>
    </w:p>
    <w:p w:rsidR="00512F1B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Приоритетным направлением работы нашего детского сада мы выбрали </w:t>
      </w:r>
      <w:r w:rsidR="002434C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художественно-эстетическое развитие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 В не</w:t>
      </w:r>
      <w:r w:rsidR="002434C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входит </w:t>
      </w:r>
      <w:r w:rsidR="002434C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музыка и художественное творчество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4A5457" w:rsidRDefault="004A5457" w:rsidP="0051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Музыка.</w:t>
      </w:r>
    </w:p>
    <w:p w:rsidR="004A5457" w:rsidRPr="00E0634D" w:rsidRDefault="004A5457" w:rsidP="00512F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b/>
          <w:sz w:val="24"/>
          <w:szCs w:val="24"/>
        </w:rPr>
        <w:t>Цель:</w:t>
      </w:r>
      <w:r w:rsidRPr="00E0634D">
        <w:rPr>
          <w:rFonts w:ascii="Times New Roman" w:hAnsi="Times New Roman" w:cs="Times New Roman"/>
          <w:sz w:val="24"/>
          <w:szCs w:val="24"/>
        </w:rPr>
        <w:t xml:space="preserve"> развитие музыкальности детей, способности эмоционально воспринимать музыку через решение следующих задач:</w:t>
      </w:r>
    </w:p>
    <w:p w:rsidR="004A5457" w:rsidRPr="00E0634D" w:rsidRDefault="004A5457" w:rsidP="00512F1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sz w:val="24"/>
          <w:szCs w:val="24"/>
        </w:rPr>
        <w:t>развитие  музыкальности.</w:t>
      </w:r>
    </w:p>
    <w:p w:rsidR="004A5457" w:rsidRPr="00E0634D" w:rsidRDefault="004A5457" w:rsidP="00512F1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sz w:val="24"/>
          <w:szCs w:val="24"/>
        </w:rPr>
        <w:t>музыкально-художественной деятельности;</w:t>
      </w:r>
    </w:p>
    <w:p w:rsidR="004A5457" w:rsidRPr="00E0634D" w:rsidRDefault="004A5457" w:rsidP="00512F1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sz w:val="24"/>
          <w:szCs w:val="24"/>
        </w:rPr>
        <w:t>приобщение к музыкальному искусству.</w:t>
      </w:r>
    </w:p>
    <w:p w:rsidR="006B23F4" w:rsidRPr="00E0634D" w:rsidRDefault="006B23F4" w:rsidP="00512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E0634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Для достижения цели и поставленных задач организова</w:t>
      </w:r>
      <w:r w:rsidR="00E0634D" w:rsidRPr="00E0634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н</w:t>
      </w:r>
      <w:r w:rsidRPr="00E0634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образовательный процесс следующим образом:</w:t>
      </w:r>
    </w:p>
    <w:tbl>
      <w:tblPr>
        <w:tblW w:w="16373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4678"/>
        <w:gridCol w:w="1984"/>
        <w:gridCol w:w="4961"/>
        <w:gridCol w:w="3006"/>
      </w:tblGrid>
      <w:tr w:rsidR="006B23F4" w:rsidRPr="00795DE0" w:rsidTr="005F307C">
        <w:tc>
          <w:tcPr>
            <w:tcW w:w="1744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F4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678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F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984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3F4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4961" w:type="dxa"/>
          </w:tcPr>
          <w:p w:rsidR="006B23F4" w:rsidRPr="006B23F4" w:rsidRDefault="006B23F4" w:rsidP="00DC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3F4">
              <w:rPr>
                <w:rFonts w:ascii="Times New Roman" w:hAnsi="Times New Roman" w:cs="Times New Roman"/>
                <w:b/>
              </w:rPr>
              <w:t xml:space="preserve">Интеграция с другими </w:t>
            </w:r>
            <w:r w:rsidR="00DC1B55">
              <w:rPr>
                <w:rFonts w:ascii="Times New Roman" w:hAnsi="Times New Roman" w:cs="Times New Roman"/>
                <w:b/>
              </w:rPr>
              <w:t>направлениями образования и развития</w:t>
            </w:r>
          </w:p>
        </w:tc>
        <w:tc>
          <w:tcPr>
            <w:tcW w:w="3006" w:type="dxa"/>
          </w:tcPr>
          <w:p w:rsidR="006B23F4" w:rsidRPr="006B23F4" w:rsidRDefault="006B23F4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23F4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6B23F4" w:rsidRPr="00795DE0" w:rsidTr="005F307C">
        <w:tc>
          <w:tcPr>
            <w:tcW w:w="1744" w:type="dxa"/>
          </w:tcPr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Использование музыки при проведении режимных моментов.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Музыкальные подвижные игры.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 xml:space="preserve">Ритмика и </w:t>
            </w:r>
            <w:r w:rsidR="00512F1B">
              <w:rPr>
                <w:rFonts w:ascii="Times New Roman" w:hAnsi="Times New Roman" w:cs="Times New Roman"/>
              </w:rPr>
              <w:t>р</w:t>
            </w:r>
            <w:r w:rsidRPr="00512F1B">
              <w:rPr>
                <w:rFonts w:ascii="Times New Roman" w:hAnsi="Times New Roman" w:cs="Times New Roman"/>
              </w:rPr>
              <w:t>итмопластика.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Утренняя гимнастика под музыку.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 xml:space="preserve">Привлечение внимания детей к разнообразным звукам в </w:t>
            </w:r>
            <w:r w:rsidRPr="00512F1B">
              <w:rPr>
                <w:rFonts w:ascii="Times New Roman" w:hAnsi="Times New Roman" w:cs="Times New Roman"/>
              </w:rPr>
              <w:lastRenderedPageBreak/>
              <w:t>окружающем мире.</w:t>
            </w:r>
          </w:p>
          <w:p w:rsidR="006B23F4" w:rsidRPr="006B23F4" w:rsidRDefault="006B23F4" w:rsidP="00E0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F1B">
              <w:rPr>
                <w:rFonts w:ascii="Times New Roman" w:hAnsi="Times New Roman" w:cs="Times New Roman"/>
              </w:rPr>
              <w:t>Рассматривание иллюстраций, фотографий.</w:t>
            </w:r>
          </w:p>
        </w:tc>
        <w:tc>
          <w:tcPr>
            <w:tcW w:w="4678" w:type="dxa"/>
          </w:tcPr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lastRenderedPageBreak/>
              <w:t>Слушание соответствующей возрасту народной, классической, детской музыки.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Экспериментирование со звуками.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Игра на детских музыкальных инструментах.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Шумовой оркестр.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Музыкальные упражнения.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Двигательные, пластические, танцевальные этюды, танцы.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 xml:space="preserve">Ритмика, ритмопластика, </w:t>
            </w:r>
            <w:proofErr w:type="spellStart"/>
            <w:r w:rsidRPr="00512F1B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512F1B">
              <w:rPr>
                <w:rFonts w:ascii="Times New Roman" w:hAnsi="Times New Roman" w:cs="Times New Roman"/>
              </w:rPr>
              <w:t>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F1B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512F1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12F1B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512F1B">
              <w:rPr>
                <w:rFonts w:ascii="Times New Roman" w:hAnsi="Times New Roman" w:cs="Times New Roman"/>
              </w:rPr>
              <w:t>, совместное и индивидуальное исполнение песен.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Беседы по содержанию песен.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Драматизация песен.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Беседы интегративного характера.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Беседы элементарного музыковедческого содержания.</w:t>
            </w:r>
          </w:p>
          <w:p w:rsidR="006B23F4" w:rsidRPr="00512F1B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F1B">
              <w:rPr>
                <w:rFonts w:ascii="Times New Roman" w:hAnsi="Times New Roman" w:cs="Times New Roman"/>
              </w:rPr>
              <w:t>Музыкальные и музыкально-дидактические игры.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Музыкально-театрализованные игры и представления.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Творческие задания и импровизации.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Интегративная детская деятельность</w:t>
            </w:r>
          </w:p>
          <w:p w:rsidR="006B23F4" w:rsidRPr="006B23F4" w:rsidRDefault="006B23F4" w:rsidP="0051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F1B">
              <w:rPr>
                <w:rFonts w:ascii="Times New Roman" w:hAnsi="Times New Roman" w:cs="Times New Roman"/>
              </w:rPr>
              <w:lastRenderedPageBreak/>
              <w:t>Концерты-импровизации.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Музыкальные досуги и праздники.</w:t>
            </w:r>
            <w:r w:rsidR="00512F1B">
              <w:rPr>
                <w:rFonts w:ascii="Times New Roman" w:hAnsi="Times New Roman" w:cs="Times New Roman"/>
              </w:rPr>
              <w:t xml:space="preserve"> </w:t>
            </w:r>
            <w:r w:rsidRPr="00512F1B">
              <w:rPr>
                <w:rFonts w:ascii="Times New Roman" w:hAnsi="Times New Roman" w:cs="Times New Roman"/>
              </w:rPr>
              <w:t>Встречи с интересными людьми.</w:t>
            </w:r>
          </w:p>
        </w:tc>
        <w:tc>
          <w:tcPr>
            <w:tcW w:w="1984" w:type="dxa"/>
          </w:tcPr>
          <w:p w:rsidR="006B23F4" w:rsidRPr="006B23F4" w:rsidRDefault="006B23F4" w:rsidP="00E063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</w:rPr>
              <w:lastRenderedPageBreak/>
              <w:t>Слушание музыкальных сказок, детских песен.</w:t>
            </w:r>
          </w:p>
          <w:p w:rsidR="006B23F4" w:rsidRPr="006B23F4" w:rsidRDefault="006B23F4" w:rsidP="00E063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</w:rPr>
              <w:t xml:space="preserve">Самостоятельное </w:t>
            </w:r>
            <w:proofErr w:type="spellStart"/>
            <w:r w:rsidRPr="006B23F4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6B23F4">
              <w:rPr>
                <w:rFonts w:ascii="Times New Roman" w:hAnsi="Times New Roman" w:cs="Times New Roman"/>
              </w:rPr>
              <w:t xml:space="preserve"> (пение, танцы).</w:t>
            </w:r>
          </w:p>
          <w:p w:rsidR="006B23F4" w:rsidRPr="006B23F4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</w:rPr>
              <w:t>Игра на детских музыкальных инструментах.</w:t>
            </w:r>
          </w:p>
          <w:p w:rsidR="006B23F4" w:rsidRPr="006B23F4" w:rsidRDefault="006B23F4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</w:rPr>
              <w:t>Музыкально-дидактические игры.</w:t>
            </w:r>
          </w:p>
        </w:tc>
        <w:tc>
          <w:tcPr>
            <w:tcW w:w="4961" w:type="dxa"/>
          </w:tcPr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>«Физичес</w:t>
            </w:r>
            <w:r w:rsidR="00DC1B55">
              <w:rPr>
                <w:rFonts w:ascii="Times New Roman" w:hAnsi="Times New Roman" w:cs="Times New Roman"/>
                <w:i/>
              </w:rPr>
              <w:t>кое развитие</w:t>
            </w:r>
            <w:r w:rsidRPr="006B23F4">
              <w:rPr>
                <w:rFonts w:ascii="Times New Roman" w:hAnsi="Times New Roman" w:cs="Times New Roman"/>
                <w:i/>
              </w:rPr>
              <w:t>»</w:t>
            </w:r>
            <w:r w:rsidRPr="006B23F4">
              <w:rPr>
                <w:rFonts w:ascii="Times New Roman" w:hAnsi="Times New Roman" w:cs="Times New Roman"/>
              </w:rPr>
              <w:t xml:space="preserve"> (развитие физических качеств в музыкально-ритмической деятельности).</w:t>
            </w:r>
          </w:p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>«</w:t>
            </w:r>
            <w:r w:rsidR="00DC1B55">
              <w:rPr>
                <w:rFonts w:ascii="Times New Roman" w:hAnsi="Times New Roman" w:cs="Times New Roman"/>
                <w:i/>
              </w:rPr>
              <w:t>Социально-коммуникативное</w:t>
            </w:r>
            <w:r w:rsidRPr="006B23F4">
              <w:rPr>
                <w:rFonts w:ascii="Times New Roman" w:hAnsi="Times New Roman" w:cs="Times New Roman"/>
                <w:i/>
              </w:rPr>
              <w:t>»</w:t>
            </w:r>
            <w:r w:rsidR="00DC1B55">
              <w:rPr>
                <w:rFonts w:ascii="Times New Roman" w:hAnsi="Times New Roman" w:cs="Times New Roman"/>
                <w:i/>
              </w:rPr>
              <w:t>, «речевое развитие»</w:t>
            </w:r>
            <w:r w:rsidRPr="006B23F4">
              <w:rPr>
                <w:rFonts w:ascii="Times New Roman" w:hAnsi="Times New Roman" w:cs="Times New Roman"/>
              </w:rPr>
              <w:t xml:space="preserve"> (развитие свободного общения с взрослыми и детьми по поводу музыки).</w:t>
            </w:r>
          </w:p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>«</w:t>
            </w:r>
            <w:r w:rsidR="00DC1B55">
              <w:rPr>
                <w:rFonts w:ascii="Times New Roman" w:hAnsi="Times New Roman" w:cs="Times New Roman"/>
                <w:i/>
              </w:rPr>
              <w:t>Познавательное развитие</w:t>
            </w:r>
            <w:r w:rsidRPr="006B23F4">
              <w:rPr>
                <w:rFonts w:ascii="Times New Roman" w:hAnsi="Times New Roman" w:cs="Times New Roman"/>
                <w:i/>
              </w:rPr>
              <w:t>»</w:t>
            </w:r>
            <w:r w:rsidRPr="006B23F4">
              <w:rPr>
                <w:rFonts w:ascii="Times New Roman" w:hAnsi="Times New Roman" w:cs="Times New Roman"/>
              </w:rPr>
              <w:t xml:space="preserve"> (расширение представлений детей о музыке как виде искусства).</w:t>
            </w:r>
          </w:p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>«</w:t>
            </w:r>
            <w:r w:rsidR="00DC1B55">
              <w:rPr>
                <w:rFonts w:ascii="Times New Roman" w:hAnsi="Times New Roman" w:cs="Times New Roman"/>
                <w:i/>
              </w:rPr>
              <w:t>Социально-коммуникативное</w:t>
            </w:r>
            <w:r w:rsidRPr="006B23F4">
              <w:rPr>
                <w:rFonts w:ascii="Times New Roman" w:hAnsi="Times New Roman" w:cs="Times New Roman"/>
                <w:i/>
              </w:rPr>
              <w:t xml:space="preserve">» </w:t>
            </w:r>
            <w:r w:rsidRPr="006B23F4">
              <w:rPr>
                <w:rFonts w:ascii="Times New Roman" w:hAnsi="Times New Roman" w:cs="Times New Roman"/>
              </w:rPr>
              <w:t>(формирование первичных представлений о себе, своих чувствах и эмоциях, а также  окружающем мире в части культуры и музыкального искусства).</w:t>
            </w:r>
          </w:p>
          <w:p w:rsidR="006B23F4" w:rsidRPr="006B23F4" w:rsidRDefault="00DC1B55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«Художественно-эстетическое развитие</w:t>
            </w:r>
            <w:r w:rsidR="006B23F4" w:rsidRPr="006B23F4">
              <w:rPr>
                <w:rFonts w:ascii="Times New Roman" w:hAnsi="Times New Roman" w:cs="Times New Roman"/>
                <w:i/>
              </w:rPr>
              <w:t>»</w:t>
            </w:r>
            <w:r w:rsidR="006B23F4" w:rsidRPr="006B23F4">
              <w:rPr>
                <w:rFonts w:ascii="Times New Roman" w:hAnsi="Times New Roman" w:cs="Times New Roman"/>
              </w:rPr>
              <w:t xml:space="preserve"> (использование сре</w:t>
            </w:r>
            <w:proofErr w:type="gramStart"/>
            <w:r w:rsidR="006B23F4" w:rsidRPr="006B23F4">
              <w:rPr>
                <w:rFonts w:ascii="Times New Roman" w:hAnsi="Times New Roman" w:cs="Times New Roman"/>
              </w:rPr>
              <w:t>дств пр</w:t>
            </w:r>
            <w:proofErr w:type="gramEnd"/>
            <w:r w:rsidR="006B23F4" w:rsidRPr="006B23F4">
              <w:rPr>
                <w:rFonts w:ascii="Times New Roman" w:hAnsi="Times New Roman" w:cs="Times New Roman"/>
              </w:rPr>
              <w:t xml:space="preserve">одуктивных видов деятельности для обогащения  содержания области «Музыка», закрепления результатов восприятия музыки). </w:t>
            </w:r>
          </w:p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lastRenderedPageBreak/>
              <w:t>«</w:t>
            </w:r>
            <w:r w:rsidR="00DC1B55" w:rsidRPr="006B23F4">
              <w:rPr>
                <w:rFonts w:ascii="Times New Roman" w:hAnsi="Times New Roman" w:cs="Times New Roman"/>
                <w:i/>
              </w:rPr>
              <w:t>Физичес</w:t>
            </w:r>
            <w:r w:rsidR="00DC1B55">
              <w:rPr>
                <w:rFonts w:ascii="Times New Roman" w:hAnsi="Times New Roman" w:cs="Times New Roman"/>
                <w:i/>
              </w:rPr>
              <w:t>кое развитие</w:t>
            </w:r>
            <w:r w:rsidRPr="006B23F4">
              <w:rPr>
                <w:rFonts w:ascii="Times New Roman" w:hAnsi="Times New Roman" w:cs="Times New Roman"/>
                <w:i/>
              </w:rPr>
              <w:t xml:space="preserve">» </w:t>
            </w:r>
            <w:r w:rsidRPr="006B23F4">
              <w:rPr>
                <w:rFonts w:ascii="Times New Roman" w:hAnsi="Times New Roman" w:cs="Times New Roman"/>
              </w:rPr>
              <w:t>(использование музыкальных произведений в качестве музыкального сопровождения двигательной активности).</w:t>
            </w:r>
          </w:p>
          <w:p w:rsidR="006B23F4" w:rsidRPr="006B23F4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23F4">
              <w:rPr>
                <w:rFonts w:ascii="Times New Roman" w:hAnsi="Times New Roman" w:cs="Times New Roman"/>
                <w:i/>
              </w:rPr>
              <w:t>«Чтение художественной литературы»</w:t>
            </w:r>
            <w:r w:rsidRPr="006B23F4">
              <w:rPr>
                <w:rFonts w:ascii="Times New Roman" w:hAnsi="Times New Roman" w:cs="Times New Roman"/>
              </w:rPr>
              <w:t xml:space="preserve"> (использование музыкальных произведений как средства обогащения  и усиления эмоционального восприятия художественных произведений).</w:t>
            </w:r>
          </w:p>
        </w:tc>
        <w:tc>
          <w:tcPr>
            <w:tcW w:w="3006" w:type="dxa"/>
          </w:tcPr>
          <w:p w:rsidR="006B23F4" w:rsidRPr="005F307C" w:rsidRDefault="006B23F4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F307C">
              <w:rPr>
                <w:rFonts w:ascii="Times New Roman" w:hAnsi="Times New Roman" w:cs="Times New Roman"/>
                <w:i/>
              </w:rPr>
              <w:lastRenderedPageBreak/>
              <w:t>Вовлечение родителей в образовательный процесс ДОУ:</w:t>
            </w:r>
          </w:p>
          <w:p w:rsidR="006B23F4" w:rsidRPr="005F307C" w:rsidRDefault="006B23F4" w:rsidP="00E0634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«Гость группы» (встречи с интересными людьми: композиторами, музыкантами, исполнителями песен).</w:t>
            </w:r>
          </w:p>
          <w:p w:rsidR="006B23F4" w:rsidRPr="005F307C" w:rsidRDefault="006B23F4" w:rsidP="00E0634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Совместные музыкальные досуги и праздники, музыкально-театрализованные представления.</w:t>
            </w:r>
          </w:p>
          <w:p w:rsidR="006B23F4" w:rsidRPr="005F307C" w:rsidRDefault="006B23F4" w:rsidP="00E0634D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Фестивали (народного музыкального искусства, творчества детских композиторов и др.)</w:t>
            </w:r>
          </w:p>
          <w:p w:rsidR="006B23F4" w:rsidRPr="006B23F4" w:rsidRDefault="006B23F4" w:rsidP="00E0634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 xml:space="preserve">Тематические </w:t>
            </w:r>
            <w:r w:rsidRPr="005F307C">
              <w:rPr>
                <w:rFonts w:ascii="Times New Roman" w:hAnsi="Times New Roman" w:cs="Times New Roman"/>
              </w:rPr>
              <w:lastRenderedPageBreak/>
              <w:t>музыкально-литературные гостиные («С днем рожденья, Санкт-Петербург», «Унылая пора – очей очарованье» и др.)</w:t>
            </w:r>
          </w:p>
        </w:tc>
      </w:tr>
    </w:tbl>
    <w:p w:rsidR="00377ED4" w:rsidRDefault="00377ED4" w:rsidP="005F3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</w:p>
    <w:p w:rsidR="006B23F4" w:rsidRPr="005F307C" w:rsidRDefault="00E0634D" w:rsidP="005F3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 w:rsidRPr="005F307C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Художественное творчество.</w:t>
      </w:r>
    </w:p>
    <w:p w:rsidR="00E0634D" w:rsidRPr="00E0634D" w:rsidRDefault="00E0634D" w:rsidP="005F30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b/>
          <w:sz w:val="24"/>
          <w:szCs w:val="24"/>
        </w:rPr>
        <w:t>Цель:</w:t>
      </w:r>
      <w:r w:rsidRPr="00E0634D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E0634D" w:rsidRPr="00E0634D" w:rsidRDefault="00E0634D" w:rsidP="005F307C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sz w:val="24"/>
          <w:szCs w:val="24"/>
        </w:rPr>
        <w:t xml:space="preserve">развитие продуктивной деятельности детей (рисование, лепка, аппликация, художественный труд); </w:t>
      </w:r>
    </w:p>
    <w:p w:rsidR="00E0634D" w:rsidRPr="00E0634D" w:rsidRDefault="00E0634D" w:rsidP="005F307C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sz w:val="24"/>
          <w:szCs w:val="24"/>
        </w:rPr>
        <w:t xml:space="preserve">развитие детского творчества; </w:t>
      </w:r>
    </w:p>
    <w:p w:rsidR="00E0634D" w:rsidRPr="00E0634D" w:rsidRDefault="00E0634D" w:rsidP="005F307C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634D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искусству.</w:t>
      </w:r>
    </w:p>
    <w:p w:rsidR="00E0634D" w:rsidRPr="00E0634D" w:rsidRDefault="00E0634D" w:rsidP="005F307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4D" w:rsidRPr="00E0634D" w:rsidRDefault="00E0634D" w:rsidP="005F3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E0634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Для достижения цели и поставленных задач организован образовательный процесс следующим образом:</w:t>
      </w:r>
    </w:p>
    <w:tbl>
      <w:tblPr>
        <w:tblW w:w="16160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6095"/>
        <w:gridCol w:w="1800"/>
        <w:gridCol w:w="3729"/>
        <w:gridCol w:w="2934"/>
      </w:tblGrid>
      <w:tr w:rsidR="00E0634D" w:rsidRPr="006216BD" w:rsidTr="005F307C">
        <w:tc>
          <w:tcPr>
            <w:tcW w:w="1602" w:type="dxa"/>
          </w:tcPr>
          <w:p w:rsidR="00E0634D" w:rsidRPr="00E0634D" w:rsidRDefault="00E0634D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095" w:type="dxa"/>
          </w:tcPr>
          <w:p w:rsidR="00E0634D" w:rsidRPr="00E0634D" w:rsidRDefault="00E0634D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800" w:type="dxa"/>
          </w:tcPr>
          <w:p w:rsidR="00E0634D" w:rsidRPr="00E0634D" w:rsidRDefault="00E0634D" w:rsidP="00E0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29" w:type="dxa"/>
          </w:tcPr>
          <w:p w:rsidR="00E0634D" w:rsidRPr="00E0634D" w:rsidRDefault="00E0634D" w:rsidP="00DC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с другими</w:t>
            </w:r>
            <w:r w:rsidR="00DC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B55">
              <w:rPr>
                <w:rFonts w:ascii="Times New Roman" w:hAnsi="Times New Roman" w:cs="Times New Roman"/>
                <w:b/>
              </w:rPr>
              <w:t>направлениями образования и развития</w:t>
            </w:r>
            <w:r w:rsidRPr="00E0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E0634D" w:rsidRPr="006216BD" w:rsidRDefault="00E0634D" w:rsidP="001A272A">
            <w:pPr>
              <w:jc w:val="center"/>
              <w:rPr>
                <w:b/>
              </w:rPr>
            </w:pPr>
            <w:r w:rsidRPr="006216BD">
              <w:rPr>
                <w:b/>
              </w:rPr>
              <w:t>Совместная деятельность с семьей</w:t>
            </w:r>
          </w:p>
        </w:tc>
      </w:tr>
      <w:tr w:rsidR="00E0634D" w:rsidRPr="006216BD" w:rsidTr="005F307C">
        <w:tc>
          <w:tcPr>
            <w:tcW w:w="1602" w:type="dxa"/>
          </w:tcPr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Дидактические игры.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lastRenderedPageBreak/>
              <w:t>Изготовление украшений для группового помещения к праздникам, сувениров,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атрибутов для игры, предметов для познавательно-исследовательской деятельности.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Создание макетов, коллекций и их оформление.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Украшение предметов для личного пользования.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репродукций с произведений живописи и книжной графики, произведений искусства.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Дидактические игры.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Организация выставок работ народных мастеров и произведений декоративно-прикладного искусства, книг с иллюстрациями художников (тематических и персональных), репродукций,  произведений живописи и книжной графики, тематических выставок  (по временам года, настроению и др.), детского творчества.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lastRenderedPageBreak/>
              <w:t xml:space="preserve">Рисование, лепка, аппликация, художественный труд по замыслу, на темы народных </w:t>
            </w:r>
            <w:proofErr w:type="spellStart"/>
            <w:r w:rsidRPr="005F307C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F307C">
              <w:rPr>
                <w:rFonts w:ascii="Times New Roman" w:hAnsi="Times New Roman" w:cs="Times New Roman"/>
              </w:rPr>
              <w:t>,  по мотивам знакомых стихов и сказок, под музыку, на тему прочитанного или просмотренного произведения.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Рисование иллюстраций к художественным произведениям.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Рисование, лепка сказочных животных.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Рисование иллюстраций к прослушанным музыкальным произведениям.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Творческие задания.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Разнообразная интегративная деятельность.</w:t>
            </w:r>
          </w:p>
        </w:tc>
        <w:tc>
          <w:tcPr>
            <w:tcW w:w="1800" w:type="dxa"/>
          </w:tcPr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lastRenderedPageBreak/>
              <w:t>Рисование, лепка, аппликация. Художественный труд.</w:t>
            </w:r>
          </w:p>
          <w:p w:rsidR="00E0634D" w:rsidRPr="005F307C" w:rsidRDefault="00E0634D" w:rsidP="00E06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Рассматривание иллюстраций,  репродукций картин, открыток и др.</w:t>
            </w:r>
          </w:p>
          <w:p w:rsidR="00E0634D" w:rsidRPr="005F307C" w:rsidRDefault="00E0634D" w:rsidP="005F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>Дидактические игры.</w:t>
            </w:r>
          </w:p>
        </w:tc>
        <w:tc>
          <w:tcPr>
            <w:tcW w:w="3729" w:type="dxa"/>
          </w:tcPr>
          <w:p w:rsidR="00E0634D" w:rsidRPr="005F307C" w:rsidRDefault="00E0634D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  <w:i/>
              </w:rPr>
              <w:t>«</w:t>
            </w:r>
            <w:r w:rsidR="00DC1B55">
              <w:rPr>
                <w:rFonts w:ascii="Times New Roman" w:hAnsi="Times New Roman" w:cs="Times New Roman"/>
                <w:i/>
              </w:rPr>
              <w:t>Социально-коммуникативное</w:t>
            </w:r>
            <w:r w:rsidRPr="005F307C">
              <w:rPr>
                <w:rFonts w:ascii="Times New Roman" w:hAnsi="Times New Roman" w:cs="Times New Roman"/>
                <w:i/>
              </w:rPr>
              <w:t>»</w:t>
            </w:r>
            <w:r w:rsidRPr="005F307C">
              <w:rPr>
                <w:rFonts w:ascii="Times New Roman" w:hAnsi="Times New Roman" w:cs="Times New Roman"/>
              </w:rPr>
              <w:t xml:space="preserve"> (развитие свободного общения с взрослыми и детьми по поводу процесса и результатов продуктивной деятельности).</w:t>
            </w:r>
          </w:p>
          <w:p w:rsidR="00E0634D" w:rsidRPr="005F307C" w:rsidRDefault="00E0634D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  <w:i/>
              </w:rPr>
              <w:t>«</w:t>
            </w:r>
            <w:r w:rsidR="00DC1B55">
              <w:rPr>
                <w:rFonts w:ascii="Times New Roman" w:hAnsi="Times New Roman" w:cs="Times New Roman"/>
                <w:i/>
              </w:rPr>
              <w:t>Познавательное развитие</w:t>
            </w:r>
            <w:r w:rsidRPr="005F307C">
              <w:rPr>
                <w:rFonts w:ascii="Times New Roman" w:hAnsi="Times New Roman" w:cs="Times New Roman"/>
                <w:i/>
              </w:rPr>
              <w:t>»</w:t>
            </w:r>
            <w:r w:rsidRPr="005F307C">
              <w:rPr>
                <w:rFonts w:ascii="Times New Roman" w:hAnsi="Times New Roman" w:cs="Times New Roman"/>
              </w:rPr>
              <w:t xml:space="preserve"> (формирование целостной картины мира, расширение кругозора в части изобразительного искусства, творчества).</w:t>
            </w:r>
          </w:p>
          <w:p w:rsidR="00E0634D" w:rsidRPr="005F307C" w:rsidRDefault="00E0634D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  <w:i/>
              </w:rPr>
              <w:t>«</w:t>
            </w:r>
            <w:r w:rsidR="00DC1B55">
              <w:rPr>
                <w:rFonts w:ascii="Times New Roman" w:hAnsi="Times New Roman" w:cs="Times New Roman"/>
                <w:i/>
              </w:rPr>
              <w:t>Социально-коммуникативное развитие</w:t>
            </w:r>
            <w:r w:rsidRPr="005F307C">
              <w:rPr>
                <w:rFonts w:ascii="Times New Roman" w:hAnsi="Times New Roman" w:cs="Times New Roman"/>
                <w:i/>
              </w:rPr>
              <w:t>»</w:t>
            </w:r>
            <w:r w:rsidRPr="005F307C">
              <w:rPr>
                <w:rFonts w:ascii="Times New Roman" w:hAnsi="Times New Roman" w:cs="Times New Roman"/>
              </w:rPr>
              <w:t xml:space="preserve"> (формирование основ безопасности собственной жизнедеятельности в различных видах продуктивной деятельности</w:t>
            </w:r>
            <w:r w:rsidR="00DC1B55">
              <w:rPr>
                <w:rFonts w:ascii="Times New Roman" w:hAnsi="Times New Roman" w:cs="Times New Roman"/>
              </w:rPr>
              <w:t xml:space="preserve">, </w:t>
            </w:r>
            <w:r w:rsidRPr="005F307C">
              <w:rPr>
                <w:rFonts w:ascii="Times New Roman" w:hAnsi="Times New Roman" w:cs="Times New Roman"/>
              </w:rPr>
              <w:t>формирование трудовых умений и навыков, трудолюбия в различных видах продуктивной деятельности).</w:t>
            </w:r>
          </w:p>
          <w:p w:rsidR="00E0634D" w:rsidRPr="005F307C" w:rsidRDefault="00E0634D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  <w:i/>
              </w:rPr>
              <w:t xml:space="preserve">«Музыка», «Чтение </w:t>
            </w:r>
            <w:r w:rsidRPr="005F307C">
              <w:rPr>
                <w:rFonts w:ascii="Times New Roman" w:hAnsi="Times New Roman" w:cs="Times New Roman"/>
                <w:i/>
              </w:rPr>
              <w:lastRenderedPageBreak/>
              <w:t>художественной литературы»</w:t>
            </w:r>
            <w:r w:rsidRPr="005F307C">
              <w:rPr>
                <w:rFonts w:ascii="Times New Roman" w:hAnsi="Times New Roman" w:cs="Times New Roman"/>
              </w:rPr>
              <w:t xml:space="preserve"> (использование музыкальных и художественных произведений для обогащения содержания области «Художественное творчество»).</w:t>
            </w:r>
          </w:p>
          <w:p w:rsidR="00E0634D" w:rsidRPr="005F307C" w:rsidRDefault="00E0634D" w:rsidP="00E063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0634D" w:rsidRPr="005F307C" w:rsidRDefault="00E0634D" w:rsidP="00DC1B5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307C">
              <w:rPr>
                <w:rFonts w:ascii="Times New Roman" w:hAnsi="Times New Roman" w:cs="Times New Roman"/>
              </w:rPr>
              <w:t xml:space="preserve">Содержание и результаты всех </w:t>
            </w:r>
            <w:r w:rsidR="00DC1B55">
              <w:rPr>
                <w:rFonts w:ascii="Times New Roman" w:hAnsi="Times New Roman" w:cs="Times New Roman"/>
              </w:rPr>
              <w:t xml:space="preserve">направлений </w:t>
            </w:r>
            <w:r w:rsidRPr="005F307C">
              <w:rPr>
                <w:rFonts w:ascii="Times New Roman" w:hAnsi="Times New Roman" w:cs="Times New Roman"/>
              </w:rPr>
              <w:t xml:space="preserve"> Программы могут быть обогащены и закреплены с использованием сре</w:t>
            </w:r>
            <w:proofErr w:type="gramStart"/>
            <w:r w:rsidRPr="005F307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F307C">
              <w:rPr>
                <w:rFonts w:ascii="Times New Roman" w:hAnsi="Times New Roman" w:cs="Times New Roman"/>
              </w:rPr>
              <w:t>одуктивной деятельности детей.</w:t>
            </w:r>
          </w:p>
        </w:tc>
        <w:tc>
          <w:tcPr>
            <w:tcW w:w="2934" w:type="dxa"/>
          </w:tcPr>
          <w:p w:rsidR="00E0634D" w:rsidRPr="005F307C" w:rsidRDefault="00E0634D" w:rsidP="001A272A">
            <w:pPr>
              <w:autoSpaceDE w:val="0"/>
              <w:autoSpaceDN w:val="0"/>
              <w:contextualSpacing/>
              <w:rPr>
                <w:i/>
              </w:rPr>
            </w:pPr>
            <w:r w:rsidRPr="005F307C">
              <w:rPr>
                <w:i/>
              </w:rPr>
              <w:lastRenderedPageBreak/>
              <w:t>Вовлечение родителей в образовательный процесс ДОУ:</w:t>
            </w:r>
          </w:p>
          <w:p w:rsidR="00E0634D" w:rsidRPr="005F307C" w:rsidRDefault="00E0634D" w:rsidP="00E0634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5F307C">
              <w:rPr>
                <w:rFonts w:ascii="Times New Roman" w:hAnsi="Times New Roman"/>
              </w:rPr>
              <w:t>«Гость группы» (встречи с интересными людьми: художниками, учителем рисования в школе, мастерами театральных кукол, работниками музеев и др.).</w:t>
            </w:r>
          </w:p>
          <w:p w:rsidR="00E0634D" w:rsidRPr="005F307C" w:rsidRDefault="00E0634D" w:rsidP="00E0634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5F307C">
              <w:rPr>
                <w:rFonts w:ascii="Times New Roman" w:hAnsi="Times New Roman"/>
              </w:rPr>
              <w:t>Мастер-классы.</w:t>
            </w:r>
          </w:p>
          <w:p w:rsidR="00E0634D" w:rsidRPr="005F307C" w:rsidRDefault="00E0634D" w:rsidP="00E0634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5F307C">
              <w:rPr>
                <w:rFonts w:ascii="Times New Roman" w:hAnsi="Times New Roman"/>
              </w:rPr>
              <w:t>Мастерские для мальчиков.</w:t>
            </w:r>
          </w:p>
          <w:p w:rsidR="00E0634D" w:rsidRPr="005F307C" w:rsidRDefault="00E0634D" w:rsidP="00E0634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5F307C">
              <w:rPr>
                <w:rFonts w:ascii="Times New Roman" w:hAnsi="Times New Roman"/>
              </w:rPr>
              <w:t>Девичьи посиделки.</w:t>
            </w:r>
          </w:p>
          <w:p w:rsidR="00E0634D" w:rsidRPr="005F307C" w:rsidRDefault="00E0634D" w:rsidP="001A272A">
            <w:pPr>
              <w:autoSpaceDE w:val="0"/>
              <w:autoSpaceDN w:val="0"/>
              <w:rPr>
                <w:i/>
              </w:rPr>
            </w:pPr>
            <w:r w:rsidRPr="005F307C">
              <w:rPr>
                <w:i/>
              </w:rPr>
              <w:t xml:space="preserve">Психолого-педагогическое просвещение через </w:t>
            </w:r>
            <w:r w:rsidRPr="005F307C">
              <w:rPr>
                <w:i/>
              </w:rPr>
              <w:lastRenderedPageBreak/>
              <w:t>организацию активных форм взаимодействия:</w:t>
            </w:r>
          </w:p>
          <w:p w:rsidR="00E0634D" w:rsidRPr="005F307C" w:rsidRDefault="00E0634D" w:rsidP="00E0634D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5F307C">
              <w:rPr>
                <w:rFonts w:ascii="Times New Roman" w:hAnsi="Times New Roman"/>
              </w:rPr>
              <w:t xml:space="preserve">Мастерские и практикумы  («Игрушка своими руками», «Чудесные превращения </w:t>
            </w:r>
            <w:proofErr w:type="spellStart"/>
            <w:r w:rsidRPr="005F307C">
              <w:rPr>
                <w:rFonts w:ascii="Times New Roman" w:hAnsi="Times New Roman"/>
              </w:rPr>
              <w:t>изонити</w:t>
            </w:r>
            <w:proofErr w:type="spellEnd"/>
            <w:r w:rsidRPr="005F307C">
              <w:rPr>
                <w:rFonts w:ascii="Times New Roman" w:hAnsi="Times New Roman"/>
              </w:rPr>
              <w:t>», «Волшебный мир оригами» и др.)</w:t>
            </w:r>
          </w:p>
          <w:p w:rsidR="00E0634D" w:rsidRPr="005F307C" w:rsidRDefault="00E0634D" w:rsidP="005F307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5F307C">
              <w:rPr>
                <w:rFonts w:ascii="Times New Roman" w:hAnsi="Times New Roman"/>
              </w:rPr>
              <w:t>Родительские клубы («С музыкой и кисточкой в ладошке»).</w:t>
            </w:r>
          </w:p>
        </w:tc>
      </w:tr>
    </w:tbl>
    <w:p w:rsidR="00377ED4" w:rsidRDefault="00377ED4" w:rsidP="002D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</w:p>
    <w:p w:rsidR="005A6936" w:rsidRPr="00413B2D" w:rsidRDefault="005A6936" w:rsidP="002D2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Организация питания</w:t>
      </w:r>
    </w:p>
    <w:p w:rsidR="005A6936" w:rsidRPr="00413B2D" w:rsidRDefault="005A6936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Организации питания в детском саду уделяется особое внимание. Оно оказывает самое непосредственное влияние на жизнедеятельность, рост, состояние здоровья</w:t>
      </w:r>
      <w:r w:rsidR="00897873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дет</w:t>
      </w:r>
      <w:r w:rsidR="00A23E7F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е</w:t>
      </w:r>
      <w:r w:rsidR="00897873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5A6936" w:rsidRDefault="005A6936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Мы работаем по примерному 10-дневному рациону питания (меню) для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организации питания детей от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3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до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7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лет Г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ДОУ, реализующих </w:t>
      </w:r>
      <w:r w:rsidR="009521A0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основн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ую</w:t>
      </w:r>
      <w:r w:rsidR="009521A0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образовательн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ую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программ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у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дошкольного образования с 12-часовым пребыванием детей. На все блюда имеются  технологические карты с рецептурами и порядком приготовления блюд с учетом времени года. Контроль 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над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</w:t>
      </w:r>
      <w:r w:rsidR="008379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заведующий хозяйством, представители родительской общественности,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при закладке основных продуктов присутствуют воспитатели.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377ED4" w:rsidRPr="00413B2D" w:rsidRDefault="00377ED4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5A6936" w:rsidRPr="00413B2D" w:rsidRDefault="005A6936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В качестве </w:t>
      </w:r>
      <w:proofErr w:type="gramStart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:</w:t>
      </w:r>
    </w:p>
    <w:p w:rsidR="005A6936" w:rsidRPr="00413B2D" w:rsidRDefault="005A6936" w:rsidP="002D2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Оснащенность педагогического процесса учебно-методическим материалом </w:t>
      </w:r>
    </w:p>
    <w:p w:rsidR="005A6936" w:rsidRPr="00413B2D" w:rsidRDefault="005A6936" w:rsidP="002D2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Взаимодействие участников (педагогов, специалистов, родителей) образовательного процесса </w:t>
      </w:r>
    </w:p>
    <w:p w:rsidR="005A6936" w:rsidRPr="00413B2D" w:rsidRDefault="005A6936" w:rsidP="002D2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Организация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предметно-развивающей среды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</w:p>
    <w:p w:rsidR="005A6936" w:rsidRPr="00BE3481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Учебно-методическая оснащенность детского сада позволяет педагогам проводить </w:t>
      </w:r>
      <w:proofErr w:type="spellStart"/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воспитательно</w:t>
      </w:r>
      <w:proofErr w:type="spellEnd"/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-образовательный процесс на хорошем уровне. Детский сад располагает учебно-методической литературой для реализации основной </w:t>
      </w:r>
      <w:r w:rsidR="005A6936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образовательной программы дошкольного образования</w:t>
      </w:r>
      <w:r w:rsidR="00897873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5A6936" w:rsidRPr="00413B2D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Имеется достаточно литературы по организации взаимодействия с родителями.</w:t>
      </w:r>
    </w:p>
    <w:p w:rsidR="005A6936" w:rsidRPr="00BE3481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5A693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педагогами.</w:t>
      </w:r>
    </w:p>
    <w:p w:rsidR="005A6936" w:rsidRPr="00BE3481" w:rsidRDefault="002D29BE" w:rsidP="002D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413B2D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Мебель и игровое оборудование </w:t>
      </w:r>
      <w:proofErr w:type="gramStart"/>
      <w:r w:rsidR="00413B2D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подобраны</w:t>
      </w:r>
      <w:proofErr w:type="gramEnd"/>
      <w:r w:rsidR="00413B2D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lastRenderedPageBreak/>
        <w:t>В течение 201</w:t>
      </w:r>
      <w:r w:rsidR="00E1038B" w:rsidRP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5</w:t>
      </w:r>
      <w:r w:rsidRP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-201</w:t>
      </w:r>
      <w:r w:rsidR="00E1038B" w:rsidRP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6</w:t>
      </w:r>
      <w:r w:rsidRP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учебного года по оснащению образовательного процесса</w:t>
      </w:r>
      <w:r w:rsid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.</w:t>
      </w:r>
    </w:p>
    <w:p w:rsidR="006B692F" w:rsidRPr="006B692F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6B692F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Приобретено:</w:t>
      </w:r>
      <w:r w:rsid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 xml:space="preserve"> </w:t>
      </w:r>
      <w:r w:rsidR="00637EEC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- канцелярские товары</w:t>
      </w:r>
      <w:r w:rsidR="00377ED4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, а также принадлежности для художественного творчества</w:t>
      </w:r>
      <w:r w:rsidR="00637EEC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.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3. Условия осуществления образовательного процесса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работает творческий, трудоспособный, активный коллектив воспитателей и специалистов, готовых  к инновационным преобразованиям,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обладающие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умением проектировать и достигать запланированного результата. Воспитателями и специалистами </w:t>
      </w:r>
      <w:r w:rsidR="00EB534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ГБ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ДОУ создаются авторские </w:t>
      </w:r>
      <w:r w:rsidR="00EB534E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проекты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 дидактические игры, пособия.</w:t>
      </w:r>
    </w:p>
    <w:p w:rsidR="009911A8" w:rsidRPr="00BE3481" w:rsidRDefault="001E2971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Образование педагогического состава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4819"/>
        <w:gridCol w:w="3119"/>
        <w:gridCol w:w="2835"/>
      </w:tblGrid>
      <w:tr w:rsidR="009C4865" w:rsidRPr="00BE3481" w:rsidTr="00B141C6">
        <w:tc>
          <w:tcPr>
            <w:tcW w:w="560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proofErr w:type="gramStart"/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4819" w:type="dxa"/>
          </w:tcPr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B14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2971" w:rsidRPr="00BE3481" w:rsidRDefault="00B141C6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E2971" w:rsidRPr="00BE3481" w:rsidRDefault="00B141C6" w:rsidP="00B1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Категория.</w:t>
            </w:r>
          </w:p>
          <w:p w:rsidR="001E2971" w:rsidRPr="00BE3481" w:rsidRDefault="001E2971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</w:p>
        </w:tc>
      </w:tr>
      <w:tr w:rsidR="009C4865" w:rsidRPr="00BE3481" w:rsidTr="00B141C6">
        <w:tc>
          <w:tcPr>
            <w:tcW w:w="560" w:type="dxa"/>
          </w:tcPr>
          <w:p w:rsidR="001E2971" w:rsidRPr="00BE3481" w:rsidRDefault="006A513E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</w:tcPr>
          <w:p w:rsidR="001E2971" w:rsidRPr="00BE3481" w:rsidRDefault="00EB534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</w:t>
            </w:r>
            <w:r w:rsidR="005C05F9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4819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8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71" w:rsidRPr="00BE3481" w:rsidRDefault="001E2971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971" w:rsidRPr="00BE3481" w:rsidRDefault="00A835D2" w:rsidP="00B141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Соответствует занимаемой должности.</w:t>
            </w:r>
          </w:p>
        </w:tc>
      </w:tr>
      <w:tr w:rsidR="009C4865" w:rsidRPr="00BE3481" w:rsidTr="00B141C6">
        <w:tc>
          <w:tcPr>
            <w:tcW w:w="560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9C4865" w:rsidRPr="00BE3481" w:rsidRDefault="006A513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Курышева Т.Е.</w:t>
            </w:r>
          </w:p>
        </w:tc>
        <w:tc>
          <w:tcPr>
            <w:tcW w:w="4819" w:type="dxa"/>
          </w:tcPr>
          <w:p w:rsidR="009C4865" w:rsidRPr="00BE3481" w:rsidRDefault="006A513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3119" w:type="dxa"/>
          </w:tcPr>
          <w:p w:rsidR="009C4865" w:rsidRPr="00BE3481" w:rsidRDefault="009C4865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8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865" w:rsidRPr="00BE3481" w:rsidRDefault="009C4865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865" w:rsidRPr="00BE3481" w:rsidRDefault="006A513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</w:p>
        </w:tc>
      </w:tr>
      <w:tr w:rsidR="009C4865" w:rsidRPr="00BE3481" w:rsidTr="00B141C6">
        <w:tc>
          <w:tcPr>
            <w:tcW w:w="560" w:type="dxa"/>
          </w:tcPr>
          <w:p w:rsidR="009C4865" w:rsidRPr="006A513E" w:rsidRDefault="009C4865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</w:tcPr>
          <w:p w:rsidR="009C4865" w:rsidRPr="00BE3481" w:rsidRDefault="00A835D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Вишка</w:t>
            </w:r>
            <w:proofErr w:type="spellEnd"/>
            <w:r w:rsidR="006A51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C4865" w:rsidRPr="00BE3481" w:rsidRDefault="006A513E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9C4865" w:rsidRPr="00BE3481" w:rsidRDefault="009C4865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A8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865" w:rsidRPr="00BE3481" w:rsidRDefault="009C4865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865" w:rsidRPr="00BE3481" w:rsidRDefault="00A835D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Высшая</w:t>
            </w:r>
            <w:r w:rsid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.</w:t>
            </w:r>
          </w:p>
        </w:tc>
      </w:tr>
      <w:tr w:rsidR="00C44789" w:rsidRPr="00BE3481" w:rsidTr="00B141C6">
        <w:tc>
          <w:tcPr>
            <w:tcW w:w="560" w:type="dxa"/>
          </w:tcPr>
          <w:p w:rsidR="00C44789" w:rsidRPr="006A513E" w:rsidRDefault="00C44789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</w:tc>
        <w:tc>
          <w:tcPr>
            <w:tcW w:w="48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  <w:r w:rsidR="00A8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89" w:rsidRPr="00BE3481" w:rsidRDefault="00A835D2" w:rsidP="00A8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Первая.</w:t>
            </w:r>
          </w:p>
        </w:tc>
      </w:tr>
      <w:tr w:rsidR="00C44789" w:rsidRPr="00BE3481" w:rsidTr="00B141C6">
        <w:tc>
          <w:tcPr>
            <w:tcW w:w="560" w:type="dxa"/>
          </w:tcPr>
          <w:p w:rsidR="00C44789" w:rsidRPr="006A513E" w:rsidRDefault="00C44789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Оглоблина С.А.</w:t>
            </w:r>
          </w:p>
        </w:tc>
        <w:tc>
          <w:tcPr>
            <w:tcW w:w="48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  <w:r w:rsidR="00A8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44789" w:rsidRPr="00BE3481" w:rsidTr="00B141C6">
        <w:tc>
          <w:tcPr>
            <w:tcW w:w="560" w:type="dxa"/>
          </w:tcPr>
          <w:p w:rsidR="00C44789" w:rsidRPr="006A513E" w:rsidRDefault="00C44789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7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8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C44789" w:rsidRPr="00BE3481" w:rsidRDefault="00C44789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8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89" w:rsidRPr="00BE3481" w:rsidRDefault="00A835D2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44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ED4" w:rsidRPr="00BE3481" w:rsidTr="00B141C6">
        <w:tc>
          <w:tcPr>
            <w:tcW w:w="560" w:type="dxa"/>
          </w:tcPr>
          <w:p w:rsidR="00377ED4" w:rsidRPr="006A513E" w:rsidRDefault="00377ED4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 w:rsidRPr="006A513E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</w:tcPr>
          <w:p w:rsidR="00377ED4" w:rsidRDefault="00377ED4" w:rsidP="007C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Велюханова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819" w:type="dxa"/>
          </w:tcPr>
          <w:p w:rsidR="00377ED4" w:rsidRPr="00BE3481" w:rsidRDefault="00377ED4" w:rsidP="007C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  <w:tc>
          <w:tcPr>
            <w:tcW w:w="3119" w:type="dxa"/>
          </w:tcPr>
          <w:p w:rsidR="00377ED4" w:rsidRPr="00BE3481" w:rsidRDefault="00377ED4" w:rsidP="007C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  <w:tc>
          <w:tcPr>
            <w:tcW w:w="2835" w:type="dxa"/>
          </w:tcPr>
          <w:p w:rsidR="00377ED4" w:rsidRPr="00BE3481" w:rsidRDefault="00377ED4" w:rsidP="007C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</w:tr>
      <w:tr w:rsidR="00377ED4" w:rsidRPr="00BE3481" w:rsidTr="00B141C6">
        <w:tc>
          <w:tcPr>
            <w:tcW w:w="560" w:type="dxa"/>
          </w:tcPr>
          <w:p w:rsidR="00377ED4" w:rsidRPr="006A513E" w:rsidRDefault="00377ED4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7" w:type="dxa"/>
          </w:tcPr>
          <w:p w:rsidR="00377ED4" w:rsidRDefault="00377ED4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О.Ю.</w:t>
            </w:r>
          </w:p>
        </w:tc>
        <w:tc>
          <w:tcPr>
            <w:tcW w:w="4819" w:type="dxa"/>
          </w:tcPr>
          <w:p w:rsidR="00377ED4" w:rsidRDefault="00377ED4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377ED4" w:rsidRDefault="00377ED4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специальное.</w:t>
            </w:r>
          </w:p>
        </w:tc>
        <w:tc>
          <w:tcPr>
            <w:tcW w:w="2835" w:type="dxa"/>
          </w:tcPr>
          <w:p w:rsidR="00377ED4" w:rsidRDefault="00377ED4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</w:tr>
      <w:tr w:rsidR="00377ED4" w:rsidRPr="00BE3481" w:rsidTr="00B141C6">
        <w:tc>
          <w:tcPr>
            <w:tcW w:w="560" w:type="dxa"/>
          </w:tcPr>
          <w:p w:rsidR="00377ED4" w:rsidRPr="006A513E" w:rsidRDefault="00377ED4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7" w:type="dxa"/>
          </w:tcPr>
          <w:p w:rsidR="00377ED4" w:rsidRDefault="00377ED4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4819" w:type="dxa"/>
          </w:tcPr>
          <w:p w:rsidR="00377ED4" w:rsidRDefault="00377ED4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377ED4" w:rsidRDefault="00377ED4" w:rsidP="00B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  <w:tc>
          <w:tcPr>
            <w:tcW w:w="2835" w:type="dxa"/>
          </w:tcPr>
          <w:p w:rsidR="00377ED4" w:rsidRDefault="00377ED4" w:rsidP="0037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</w:tr>
    </w:tbl>
    <w:p w:rsidR="00F66FD3" w:rsidRDefault="00F66FD3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highlight w:val="yellow"/>
          <w:u w:val="single"/>
          <w:lang w:eastAsia="ru-RU"/>
        </w:rPr>
      </w:pPr>
    </w:p>
    <w:p w:rsidR="00413B2D" w:rsidRDefault="00413B2D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A835D2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В течение 20</w:t>
      </w:r>
      <w:r w:rsidR="009C4865" w:rsidRPr="00A835D2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1</w:t>
      </w:r>
      <w:r w:rsidR="00AD269F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5</w:t>
      </w:r>
      <w:r w:rsidRPr="00A835D2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-201</w:t>
      </w:r>
      <w:r w:rsidR="00AD269F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6</w:t>
      </w:r>
      <w:r w:rsidRPr="00A835D2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учебного года воспитанники и их родители были участниками различных мероприятий</w:t>
      </w:r>
      <w:r w:rsidR="008649A8" w:rsidRPr="00A835D2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: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</w:p>
    <w:p w:rsidR="004E5074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4E5074" w:rsidRPr="004E5074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 w:rsidRPr="004E507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    1. Выставки:</w:t>
      </w:r>
      <w:r w:rsidR="00B141C6" w:rsidRP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</w:t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 w:rsidRPr="004E507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2. Смотры-конкурсы:</w:t>
      </w:r>
    </w:p>
    <w:p w:rsidR="004E5074" w:rsidRDefault="004E5074" w:rsidP="009F1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* </w:t>
      </w:r>
      <w:r w:rsidR="009F1BB7" w:rsidRPr="009F1BB7">
        <w:rPr>
          <w:rFonts w:ascii="Times New Roman" w:hAnsi="Times New Roman" w:cs="Times New Roman"/>
          <w:b/>
        </w:rPr>
        <w:t>Выставка поделок «</w:t>
      </w:r>
      <w:proofErr w:type="gramStart"/>
      <w:r w:rsidR="009F1BB7" w:rsidRPr="009F1BB7">
        <w:rPr>
          <w:rFonts w:ascii="Times New Roman" w:hAnsi="Times New Roman" w:cs="Times New Roman"/>
          <w:b/>
        </w:rPr>
        <w:t>Очумелые</w:t>
      </w:r>
      <w:proofErr w:type="gramEnd"/>
      <w:r w:rsidR="009F1BB7" w:rsidRPr="009F1BB7">
        <w:rPr>
          <w:rFonts w:ascii="Times New Roman" w:hAnsi="Times New Roman" w:cs="Times New Roman"/>
          <w:b/>
        </w:rPr>
        <w:t xml:space="preserve"> ручки»</w:t>
      </w:r>
      <w:r w:rsidRPr="009F1BB7">
        <w:rPr>
          <w:rFonts w:ascii="Times New Roman" w:eastAsia="Times New Roman" w:hAnsi="Times New Roman" w:cs="Times New Roman"/>
          <w:color w:val="2F0202"/>
          <w:lang w:eastAsia="ru-RU"/>
        </w:rPr>
        <w:t>.</w:t>
      </w:r>
      <w:r w:rsidR="00B141C6" w:rsidRPr="009F1BB7">
        <w:rPr>
          <w:rFonts w:ascii="Times New Roman" w:eastAsia="Times New Roman" w:hAnsi="Times New Roman" w:cs="Times New Roman"/>
          <w:color w:val="2F0202"/>
          <w:lang w:eastAsia="ru-RU"/>
        </w:rPr>
        <w:t xml:space="preserve"> </w:t>
      </w:r>
      <w:r w:rsidR="00B141C6" w:rsidRPr="009F1BB7">
        <w:rPr>
          <w:rFonts w:ascii="Times New Roman" w:eastAsia="Times New Roman" w:hAnsi="Times New Roman" w:cs="Times New Roman"/>
          <w:color w:val="2F0202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9F1BB7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  <w:t xml:space="preserve">* </w:t>
      </w:r>
      <w:r w:rsidR="009F1BB7">
        <w:rPr>
          <w:rFonts w:ascii="Times New Roman" w:hAnsi="Times New Roman"/>
          <w:b/>
        </w:rPr>
        <w:t>Конкурс рисунков «Моя любимая игрушка».</w:t>
      </w:r>
    </w:p>
    <w:p w:rsidR="009F1BB7" w:rsidRPr="009F1BB7" w:rsidRDefault="004E5074" w:rsidP="009F1BB7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* </w:t>
      </w:r>
      <w:r w:rsidR="009F1BB7" w:rsidRPr="009F1BB7">
        <w:rPr>
          <w:rFonts w:ascii="Times New Roman" w:hAnsi="Times New Roman" w:cs="Times New Roman"/>
          <w:b/>
        </w:rPr>
        <w:t xml:space="preserve">Выставка работ «Мой любимый сказочный герой». </w:t>
      </w:r>
      <w:r w:rsidR="009F1BB7">
        <w:rPr>
          <w:rFonts w:ascii="Times New Roman" w:hAnsi="Times New Roman" w:cs="Times New Roman"/>
          <w:b/>
        </w:rPr>
        <w:tab/>
        <w:t xml:space="preserve">* </w:t>
      </w:r>
      <w:r w:rsidR="009F1BB7">
        <w:rPr>
          <w:rFonts w:ascii="Times New Roman" w:hAnsi="Times New Roman"/>
          <w:b/>
        </w:rPr>
        <w:t>Конкурс чтецов «Мой любимый детский сад!»</w:t>
      </w:r>
    </w:p>
    <w:p w:rsidR="00B141C6" w:rsidRPr="009F1BB7" w:rsidRDefault="009F1BB7" w:rsidP="009F1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* Выставка детских работ «Осенние дары».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B141C6" w:rsidRP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  <w:t xml:space="preserve">* </w:t>
      </w:r>
      <w:r w:rsidRPr="009F1BB7">
        <w:rPr>
          <w:rFonts w:ascii="Times New Roman" w:hAnsi="Times New Roman"/>
          <w:b/>
        </w:rPr>
        <w:t>Конкурса открыток «Для моего любимого папы».</w:t>
      </w:r>
    </w:p>
    <w:p w:rsidR="009F1BB7" w:rsidRPr="009F1BB7" w:rsidRDefault="00B141C6" w:rsidP="009F1BB7">
      <w:pPr>
        <w:tabs>
          <w:tab w:val="left" w:pos="7771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* </w:t>
      </w:r>
      <w:r w:rsidR="009F1BB7" w:rsidRPr="009F1BB7">
        <w:rPr>
          <w:rFonts w:ascii="Times New Roman" w:eastAsia="Calibri" w:hAnsi="Times New Roman" w:cs="Times New Roman"/>
          <w:b/>
        </w:rPr>
        <w:t xml:space="preserve">Выставка художественных работ </w:t>
      </w:r>
      <w:r w:rsidR="009F1BB7">
        <w:rPr>
          <w:rFonts w:ascii="Times New Roman" w:eastAsia="Calibri" w:hAnsi="Times New Roman" w:cs="Times New Roman"/>
          <w:b/>
        </w:rPr>
        <w:tab/>
        <w:t xml:space="preserve">* </w:t>
      </w:r>
      <w:r w:rsidR="009F1BB7">
        <w:rPr>
          <w:rFonts w:ascii="Times New Roman" w:hAnsi="Times New Roman"/>
          <w:b/>
        </w:rPr>
        <w:t>Конкурс «Новогодние поделки своими руками».</w:t>
      </w:r>
    </w:p>
    <w:p w:rsidR="004E5074" w:rsidRDefault="009F1BB7" w:rsidP="00A835D2">
      <w:pPr>
        <w:tabs>
          <w:tab w:val="left" w:pos="777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Pr="009F1BB7">
        <w:rPr>
          <w:rFonts w:ascii="Times New Roman" w:eastAsia="Calibri" w:hAnsi="Times New Roman" w:cs="Times New Roman"/>
          <w:b/>
        </w:rPr>
        <w:t xml:space="preserve">«Безопасность на дороге». </w:t>
      </w:r>
      <w:r w:rsidR="00620D01">
        <w:rPr>
          <w:rFonts w:ascii="Times New Roman" w:eastAsia="Calibri" w:hAnsi="Times New Roman" w:cs="Times New Roman"/>
          <w:b/>
        </w:rPr>
        <w:tab/>
      </w:r>
    </w:p>
    <w:p w:rsidR="00A835D2" w:rsidRDefault="00A835D2" w:rsidP="00A835D2">
      <w:pPr>
        <w:tabs>
          <w:tab w:val="left" w:pos="77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9F1BB7" w:rsidRDefault="004E5074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lastRenderedPageBreak/>
        <w:t xml:space="preserve">   </w:t>
      </w:r>
      <w:r w:rsidR="000D0CD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2</w:t>
      </w:r>
      <w:r w:rsidRPr="004E507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. Проекты:</w:t>
      </w:r>
      <w:r w:rsidR="00B141C6" w:rsidRP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</w:t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9F1BB7" w:rsidRPr="00F9325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* «</w:t>
      </w:r>
      <w:proofErr w:type="gramStart"/>
      <w:r w:rsidR="009F1BB7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Очумелые</w:t>
      </w:r>
      <w:proofErr w:type="gramEnd"/>
      <w:r w:rsidR="009F1BB7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ручки</w:t>
      </w:r>
      <w:r w:rsidR="009F1BB7" w:rsidRPr="00F9325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».</w:t>
      </w:r>
      <w:r w:rsidR="009F1BB7" w:rsidRP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="009F1BB7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AD269F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* «Наша Вселенная» к юбилею покорения человеком космоса.</w:t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  <w:r w:rsidR="00B141C6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</w:r>
    </w:p>
    <w:p w:rsidR="009F1BB7" w:rsidRDefault="009F1BB7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</w:p>
    <w:p w:rsidR="009F1BB7" w:rsidRPr="00FD3C7A" w:rsidRDefault="00B141C6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</w:t>
      </w:r>
      <w:r w:rsidR="000D0CDD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3</w:t>
      </w:r>
      <w:bookmarkStart w:id="0" w:name="_GoBack"/>
      <w:bookmarkEnd w:id="0"/>
      <w:r w:rsidR="009F1BB7" w:rsidRPr="00FD3C7A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. Экскурсии:</w:t>
      </w:r>
      <w:r w:rsidR="009F1BB7" w:rsidRPr="00FD3C7A">
        <w:rPr>
          <w:rFonts w:ascii="Times New Roman" w:eastAsia="Times New Roman" w:hAnsi="Times New Roman" w:cs="Times New Roman"/>
          <w:b/>
          <w:color w:val="2F0202"/>
          <w:lang w:eastAsia="ru-RU"/>
        </w:rPr>
        <w:t xml:space="preserve"> </w:t>
      </w:r>
      <w:r w:rsidR="009F1BB7" w:rsidRPr="00FD3C7A">
        <w:rPr>
          <w:rFonts w:ascii="Times New Roman" w:hAnsi="Times New Roman" w:cs="Times New Roman"/>
          <w:b/>
        </w:rPr>
        <w:t>по Адмиралтейской набережной «Красавица Нева»; Экскурсия «Как победить дракона». Музей религии</w:t>
      </w:r>
      <w:r w:rsidR="00620D01" w:rsidRPr="00FD3C7A">
        <w:rPr>
          <w:rFonts w:ascii="Times New Roman" w:hAnsi="Times New Roman" w:cs="Times New Roman"/>
          <w:b/>
        </w:rPr>
        <w:t>;</w:t>
      </w:r>
      <w:r w:rsidR="009F1BB7" w:rsidRPr="00FD3C7A">
        <w:rPr>
          <w:rFonts w:ascii="Times New Roman" w:hAnsi="Times New Roman" w:cs="Times New Roman"/>
          <w:b/>
        </w:rPr>
        <w:t xml:space="preserve"> </w:t>
      </w:r>
    </w:p>
    <w:p w:rsidR="009F1BB7" w:rsidRPr="00FD3C7A" w:rsidRDefault="00620D01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lang w:eastAsia="ru-RU"/>
        </w:rPr>
      </w:pPr>
      <w:r w:rsidRPr="00FD3C7A">
        <w:rPr>
          <w:rFonts w:ascii="Times New Roman" w:hAnsi="Times New Roman" w:cs="Times New Roman"/>
          <w:b/>
        </w:rPr>
        <w:t>Экскурсия в зоологический музей «Животные в сказках»; Экскурсия в зоологический музей «Животные нашего леса»;</w:t>
      </w:r>
    </w:p>
    <w:p w:rsidR="00FD3C7A" w:rsidRPr="00FD3C7A" w:rsidRDefault="00FD3C7A" w:rsidP="00FD3C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D3C7A">
        <w:rPr>
          <w:rFonts w:ascii="Times New Roman" w:eastAsia="Calibri" w:hAnsi="Times New Roman" w:cs="Times New Roman"/>
          <w:b/>
        </w:rPr>
        <w:t xml:space="preserve">ТЦ «Адмиралтейский». Интерактивный проект «Петербург 18 века»; </w:t>
      </w:r>
      <w:r w:rsidRPr="00FD3C7A">
        <w:rPr>
          <w:rFonts w:ascii="Times New Roman" w:hAnsi="Times New Roman"/>
          <w:b/>
        </w:rPr>
        <w:t>Экскурсия к Новогодней елке на Дворцовую площадь.</w:t>
      </w:r>
    </w:p>
    <w:p w:rsidR="009F1BB7" w:rsidRPr="00FD3C7A" w:rsidRDefault="009F1BB7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lang w:eastAsia="ru-RU"/>
        </w:rPr>
      </w:pPr>
    </w:p>
    <w:p w:rsidR="00F9325A" w:rsidRPr="00F9325A" w:rsidRDefault="00B141C6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F9325A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А также:</w:t>
      </w:r>
      <w:r w:rsidR="009F1BB7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Праздники осени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  <w:r w:rsidR="00FD3C7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FD3C7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  <w:t>Но</w:t>
      </w:r>
      <w:r w:rsidR="00DE7E37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годни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праздник.</w:t>
      </w:r>
      <w:r w:rsidR="00FD3C7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="00FD3C7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Pr="00BF6F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День защитников Отечества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  <w:r w:rsidRPr="00B141C6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Русская Масленица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F9325A" w:rsidRDefault="00B141C6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Праздник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посвященны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8-му Марта</w:t>
      </w:r>
      <w:r w:rsidR="00DE7E37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  <w:r w:rsidR="00FD3C7A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Выпускн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F9325A" w:rsidRDefault="00F9325A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320714" w:rsidRDefault="00BF6F31" w:rsidP="00DE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 w:rsidRPr="00DE7E37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Ра</w:t>
      </w:r>
      <w:r w:rsidR="008649A8" w:rsidRPr="00DE7E37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йо</w:t>
      </w:r>
      <w:r w:rsidRPr="00DE7E37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нные мероприятия:</w:t>
      </w:r>
    </w:p>
    <w:p w:rsidR="000E4FDB" w:rsidRDefault="000E4FDB" w:rsidP="00DE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</w:p>
    <w:p w:rsidR="00DE7E37" w:rsidRDefault="00DE7E37" w:rsidP="00DE7E37">
      <w:pPr>
        <w:spacing w:after="0" w:line="240" w:lineRule="auto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ab/>
        <w:t>Педагогический коллектив детского сада активно участвует во всех мероприятиях, проходящих в районе: конференциях, семинарах, конкурсах, проводит открытые мероприятия для педагогической общественности района:</w:t>
      </w:r>
    </w:p>
    <w:p w:rsidR="00DE7E37" w:rsidRDefault="00DE7E37" w:rsidP="00DE7E37">
      <w:pPr>
        <w:spacing w:after="0" w:line="240" w:lineRule="auto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1. Районный конкурс детских поделок «Я люблю тебя, Россия!».</w:t>
      </w:r>
    </w:p>
    <w:p w:rsidR="00DE7E37" w:rsidRDefault="00DE7E37" w:rsidP="00DE7E37">
      <w:pPr>
        <w:spacing w:after="0" w:line="240" w:lineRule="auto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Лауреаты конкурса, награждены дипломами второй степени: </w:t>
      </w:r>
      <w:proofErr w:type="gramStart"/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Алиса (педагог – О.Ю. Субботина), Полина (педагог – С.А. Оглоблина), Алексей (педагог – Е.А. Федорова).</w:t>
      </w:r>
      <w:proofErr w:type="gramEnd"/>
    </w:p>
    <w:p w:rsidR="00DE7E37" w:rsidRDefault="00DE7E37" w:rsidP="00DE7E37">
      <w:pPr>
        <w:spacing w:after="0" w:line="240" w:lineRule="auto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2. Открытое мероприятие: совместная образовательная деятельность с детьми дошкольного возраста «Путешествие в осенний лес». 15 октября 2015 года.</w:t>
      </w:r>
    </w:p>
    <w:p w:rsidR="00DE7E37" w:rsidRPr="00DE7E37" w:rsidRDefault="00DE7E37" w:rsidP="00DE7E37">
      <w:pPr>
        <w:spacing w:after="0" w:line="240" w:lineRule="auto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3. Открытое мероприятие: совместная образовательная деятельность с детьми младшего дошкольного возраста по реализации образовательной области «художественно-эстетическое развитие»  праздник «Новый год в детском саду»</w:t>
      </w:r>
      <w:r w:rsidR="0032071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24 декабря 2015 года. Педагоги: Н.В. </w:t>
      </w:r>
      <w:proofErr w:type="spellStart"/>
      <w:r w:rsidR="0032071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Вишка</w:t>
      </w:r>
      <w:proofErr w:type="spellEnd"/>
      <w:r w:rsidR="0032071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; В.Н. </w:t>
      </w:r>
      <w:proofErr w:type="spellStart"/>
      <w:r w:rsidR="0032071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Дряева</w:t>
      </w:r>
      <w:proofErr w:type="spellEnd"/>
      <w:r w:rsidR="0032071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.</w:t>
      </w:r>
    </w:p>
    <w:p w:rsidR="00320714" w:rsidRDefault="00320714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 w:rsidRPr="0032071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4. Районный конкурс чтецов «Живое поэтическое слово». Дипломом второй степени награждена воспитанница Полина (педагог – О.Ю. Субботина).</w:t>
      </w:r>
    </w:p>
    <w:p w:rsidR="00413B2D" w:rsidRDefault="00320714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5. Районный творческий конкурс по правилам дорожного движения «Дорога и Мы». В номинации «декоративно-прикладное творчество»</w:t>
      </w:r>
      <w:r w:rsidR="00AE5C2C" w:rsidRPr="00320714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2 место занял воспитанник Владимир (педаго</w:t>
      </w:r>
      <w:proofErr w:type="gramStart"/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Е.А. Федорова).</w:t>
      </w:r>
    </w:p>
    <w:p w:rsidR="00320714" w:rsidRDefault="00320714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6. С помощью и при участии муниципального образования «Адмиралтейский округ» коллективом педагогов были проведены следующие мероприятия:</w:t>
      </w:r>
    </w:p>
    <w:p w:rsidR="00320714" w:rsidRDefault="00320714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- Поставлен спектакль по профилактики дорожно-транспортного травматизма «Веселый </w:t>
      </w:r>
      <w:proofErr w:type="spellStart"/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!». В подготовке проведении мероприятия приняли участие все педагоги группы. Автор сценария: педагог Е.А. Федорова.</w:t>
      </w:r>
    </w:p>
    <w:p w:rsidR="00320714" w:rsidRDefault="00320714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- Поставлен мюзикл «Кошки-мышки». Музыкальный руководитель: Т.Е. Курышева. Педагоги: Е.А. Федорова; О.Ю. Субботина.</w:t>
      </w:r>
    </w:p>
    <w:p w:rsidR="000E4FDB" w:rsidRDefault="000E4FDB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7. Все педагоги учреждения приняли участие в проведении новогоднего мастер-класса «Снежные бабочки» в рамках благотворительного мероприятия, организованного центром социальной помощи «Белая ворона» 5 декабря 2015 года.</w:t>
      </w:r>
    </w:p>
    <w:p w:rsidR="000E4FDB" w:rsidRDefault="000E4FDB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8. Открытое мероприятие: совместная образовательная деятельность с детьми среднего и старшего дошкольного возраста «В гостях у сказки» 30 ноября 2015 года. Педагоги: Т.В. Попова, О.Ю. Субботина.</w:t>
      </w:r>
    </w:p>
    <w:p w:rsidR="000E4FDB" w:rsidRPr="00320714" w:rsidRDefault="000E4FDB" w:rsidP="00AE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9. Коллектив педагогов традиционно принял участие в третьей городской ярмарки педагогических инноваций дошкольных работников. В апреле 2016 года выступила с докладом педагог В.Н. </w:t>
      </w:r>
      <w:proofErr w:type="spellStart"/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Дряева</w:t>
      </w:r>
      <w:proofErr w:type="spellEnd"/>
      <w:r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.</w:t>
      </w:r>
    </w:p>
    <w:p w:rsidR="00413B2D" w:rsidRPr="00413B2D" w:rsidRDefault="00413B2D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lastRenderedPageBreak/>
        <w:t>4.Финансовые ресурсы и их использование</w:t>
      </w:r>
      <w:r w:rsidR="000D0CDD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.</w:t>
      </w:r>
    </w:p>
    <w:p w:rsidR="00413B2D" w:rsidRPr="00413B2D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Г</w:t>
      </w:r>
      <w:r w:rsidR="00BF6F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ДОУ детский сад  № </w:t>
      </w:r>
      <w:r w:rsidR="00BF6F3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12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="009C4865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Адмиралтейского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  с законодательством Российской Федерации.</w:t>
      </w:r>
    </w:p>
    <w:p w:rsidR="00BE3481" w:rsidRPr="00BE3481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Как и все государственные образовательные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учреждения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наш детский сад получает бюджетное нормативное финансирование</w:t>
      </w:r>
      <w:r w:rsidR="008A28DC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8A28DC" w:rsidRPr="006F23AE" w:rsidRDefault="008A28DC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u w:val="single"/>
          <w:lang w:eastAsia="ru-RU"/>
        </w:rPr>
      </w:pPr>
      <w:r w:rsidRPr="00094C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Расход бюджетных средств  в 201</w:t>
      </w:r>
      <w:r w:rsidR="00A835D2" w:rsidRPr="00094C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094C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году</w:t>
      </w:r>
    </w:p>
    <w:tbl>
      <w:tblPr>
        <w:tblW w:w="846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80"/>
        <w:gridCol w:w="5020"/>
        <w:gridCol w:w="1540"/>
        <w:gridCol w:w="20"/>
      </w:tblGrid>
      <w:tr w:rsidR="009C4865" w:rsidRPr="00BE3481" w:rsidTr="008A28DC">
        <w:trPr>
          <w:trHeight w:val="37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Доп. </w:t>
            </w:r>
            <w:proofErr w:type="gram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094C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Контрольные цифры департамента образования на 201</w:t>
            </w:r>
            <w:r w:rsidR="00094C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DE0537">
        <w:trPr>
          <w:trHeight w:val="7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Заработная плата, за исключением зарплаты по выборным муниципальным должностям и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4865" w:rsidRPr="006F23AE" w:rsidRDefault="00094CC0" w:rsidP="00934C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4 970 800,00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4865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4865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1 501 140,00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4865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510 000,00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DD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FDD" w:rsidRPr="006F23AE" w:rsidRDefault="00094CC0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367 686, 35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DD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вывоз 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FDD" w:rsidRPr="006F23AE" w:rsidRDefault="00094CC0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23 471,28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DD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C831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КСОБ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FDD" w:rsidRPr="006F23AE" w:rsidRDefault="00094CC0" w:rsidP="00CD68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7 946, 16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DD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EF44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дезинфекция</w:t>
            </w:r>
            <w:proofErr w:type="gram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дератизация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FDD" w:rsidRPr="006F23AE" w:rsidRDefault="00094CC0" w:rsidP="00BE79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7 327, 68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FDD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FDD" w:rsidRPr="006F23AE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Дезкамерная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обработка мягкого инвентаря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FDD" w:rsidRPr="006F23AE" w:rsidRDefault="00094CC0" w:rsidP="002A64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17 205, 66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FDD" w:rsidRPr="00BE3481" w:rsidRDefault="00E15FDD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1B4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Содержание и текущий ремонт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1B4" w:rsidRPr="006F23AE" w:rsidRDefault="00094CC0" w:rsidP="00BA7A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108 973, 38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1B4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1B4" w:rsidRPr="006F23AE" w:rsidRDefault="00094CC0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97 522, 35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1B4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1B4" w:rsidRPr="006F23AE" w:rsidRDefault="00E911B4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B4" w:rsidRPr="006F23AE" w:rsidRDefault="00E911B4" w:rsidP="00D736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договоры с охраной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1B4" w:rsidRPr="006F23AE" w:rsidRDefault="00094CC0" w:rsidP="002A64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68 988, 96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1B4" w:rsidRPr="00BE3481" w:rsidRDefault="00E911B4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0" w:rsidRPr="006F23AE" w:rsidRDefault="00094CC0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0" w:rsidRPr="006F23AE" w:rsidRDefault="00094CC0" w:rsidP="003F15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F66F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18 800,00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094CC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0" w:rsidRPr="006F23AE" w:rsidRDefault="00094CC0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AB1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0" w:rsidRPr="006F23AE" w:rsidRDefault="00094CC0" w:rsidP="00D736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Медосмотр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2A64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9021,01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материальных запасов,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8D32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924 660,97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871 428, 41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канц. товары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8D32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14 285,24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DE053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7135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Хоз. товары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16 829,40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DA4C0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8 217, 00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DA4C0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Пиростикеры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7 340,00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CC0" w:rsidRPr="00BE3481" w:rsidTr="00094CC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CC0" w:rsidRPr="006F23AE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D067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Канцелярские товары для ИЗО-деятельности.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CC0" w:rsidRPr="006F23AE" w:rsidRDefault="00094CC0" w:rsidP="00094C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6 187,11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C0" w:rsidRPr="00BE3481" w:rsidRDefault="00094CC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28DC" w:rsidRPr="00413B2D" w:rsidRDefault="008A28DC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5.  Перспективы и планы развития</w:t>
      </w:r>
      <w:r w:rsidR="000D0CDD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.</w:t>
      </w:r>
    </w:p>
    <w:p w:rsidR="008A28DC" w:rsidRPr="00413B2D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Укрепление связей с широким социумом и малым социумом (семьей)</w:t>
      </w:r>
      <w:r w:rsidR="00A835D2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</w:p>
    <w:p w:rsidR="008A28DC" w:rsidRPr="00413B2D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Добиться большой эффективности в преобразовании предметно-развивающей среды</w:t>
      </w:r>
      <w:r w:rsidR="00A835D2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</w:p>
    <w:p w:rsidR="003A497E" w:rsidRPr="003A497E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7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Внедрение новых форм и методов по профессиональному совершенствованию всех участников образовательного процесса </w:t>
      </w:r>
    </w:p>
    <w:p w:rsidR="004B3596" w:rsidRPr="00DE0537" w:rsidRDefault="006F23AE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7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Укрепление материально-технической базы</w:t>
      </w:r>
      <w:r w:rsidR="00E77C43" w:rsidRPr="003A497E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DE0537" w:rsidRPr="003A497E" w:rsidRDefault="00DE0537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Улучшение условий размещения учреждения.</w:t>
      </w:r>
    </w:p>
    <w:sectPr w:rsidR="00DE0537" w:rsidRPr="003A497E" w:rsidSect="003A497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45" w:rsidRDefault="00FE1B45" w:rsidP="006C01F4">
      <w:pPr>
        <w:spacing w:after="0" w:line="240" w:lineRule="auto"/>
      </w:pPr>
      <w:r>
        <w:separator/>
      </w:r>
    </w:p>
  </w:endnote>
  <w:endnote w:type="continuationSeparator" w:id="0">
    <w:p w:rsidR="00FE1B45" w:rsidRDefault="00FE1B45" w:rsidP="006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45" w:rsidRDefault="00FE1B45" w:rsidP="006C01F4">
      <w:pPr>
        <w:spacing w:after="0" w:line="240" w:lineRule="auto"/>
      </w:pPr>
      <w:r>
        <w:separator/>
      </w:r>
    </w:p>
  </w:footnote>
  <w:footnote w:type="continuationSeparator" w:id="0">
    <w:p w:rsidR="00FE1B45" w:rsidRDefault="00FE1B45" w:rsidP="006C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5825"/>
    <w:multiLevelType w:val="hybridMultilevel"/>
    <w:tmpl w:val="B78E6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1557"/>
    <w:multiLevelType w:val="multilevel"/>
    <w:tmpl w:val="B7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95EEF"/>
    <w:multiLevelType w:val="hybridMultilevel"/>
    <w:tmpl w:val="60B6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12F8"/>
    <w:multiLevelType w:val="multilevel"/>
    <w:tmpl w:val="B87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D1187"/>
    <w:multiLevelType w:val="multilevel"/>
    <w:tmpl w:val="1D9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63A5A"/>
    <w:multiLevelType w:val="multilevel"/>
    <w:tmpl w:val="BC6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602BD"/>
    <w:multiLevelType w:val="hybridMultilevel"/>
    <w:tmpl w:val="54E2F524"/>
    <w:lvl w:ilvl="0" w:tplc="31E8FA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2080A64"/>
    <w:multiLevelType w:val="hybridMultilevel"/>
    <w:tmpl w:val="442259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ECD0838"/>
    <w:multiLevelType w:val="hybridMultilevel"/>
    <w:tmpl w:val="13144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1011"/>
    <w:multiLevelType w:val="multilevel"/>
    <w:tmpl w:val="2D8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46A2A"/>
    <w:multiLevelType w:val="multilevel"/>
    <w:tmpl w:val="3AA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03F9E"/>
    <w:multiLevelType w:val="hybridMultilevel"/>
    <w:tmpl w:val="A0E03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B2D"/>
    <w:rsid w:val="000004D6"/>
    <w:rsid w:val="00046D7F"/>
    <w:rsid w:val="00084CDD"/>
    <w:rsid w:val="00094CC0"/>
    <w:rsid w:val="000D0CDD"/>
    <w:rsid w:val="000E4FDB"/>
    <w:rsid w:val="001120A0"/>
    <w:rsid w:val="00195649"/>
    <w:rsid w:val="001D660E"/>
    <w:rsid w:val="001E1400"/>
    <w:rsid w:val="001E2971"/>
    <w:rsid w:val="002434CE"/>
    <w:rsid w:val="002A6488"/>
    <w:rsid w:val="002D29BE"/>
    <w:rsid w:val="00320714"/>
    <w:rsid w:val="00377ED4"/>
    <w:rsid w:val="003A497E"/>
    <w:rsid w:val="003C3581"/>
    <w:rsid w:val="003C5CE6"/>
    <w:rsid w:val="003D0285"/>
    <w:rsid w:val="003E39FA"/>
    <w:rsid w:val="00413B2D"/>
    <w:rsid w:val="00453B05"/>
    <w:rsid w:val="00492D5E"/>
    <w:rsid w:val="004A5457"/>
    <w:rsid w:val="004B3596"/>
    <w:rsid w:val="004E5074"/>
    <w:rsid w:val="00512F1B"/>
    <w:rsid w:val="005A62CA"/>
    <w:rsid w:val="005A6936"/>
    <w:rsid w:val="005C05F9"/>
    <w:rsid w:val="005F307C"/>
    <w:rsid w:val="00620D01"/>
    <w:rsid w:val="00625202"/>
    <w:rsid w:val="00637EEC"/>
    <w:rsid w:val="006A513E"/>
    <w:rsid w:val="006B23F4"/>
    <w:rsid w:val="006B692F"/>
    <w:rsid w:val="006C01F4"/>
    <w:rsid w:val="006D36BC"/>
    <w:rsid w:val="006E03C1"/>
    <w:rsid w:val="006F23AE"/>
    <w:rsid w:val="00713564"/>
    <w:rsid w:val="007B645C"/>
    <w:rsid w:val="007C39BA"/>
    <w:rsid w:val="00837931"/>
    <w:rsid w:val="008649A8"/>
    <w:rsid w:val="00897873"/>
    <w:rsid w:val="008A28DC"/>
    <w:rsid w:val="008D329F"/>
    <w:rsid w:val="00934C3C"/>
    <w:rsid w:val="009521A0"/>
    <w:rsid w:val="009911A8"/>
    <w:rsid w:val="009C4865"/>
    <w:rsid w:val="009F1BB7"/>
    <w:rsid w:val="00A10116"/>
    <w:rsid w:val="00A23E7F"/>
    <w:rsid w:val="00A835D2"/>
    <w:rsid w:val="00AA7E99"/>
    <w:rsid w:val="00AD269F"/>
    <w:rsid w:val="00AE5C2C"/>
    <w:rsid w:val="00B141C6"/>
    <w:rsid w:val="00BE3481"/>
    <w:rsid w:val="00BE79D2"/>
    <w:rsid w:val="00BF6F31"/>
    <w:rsid w:val="00C10A1F"/>
    <w:rsid w:val="00C414EB"/>
    <w:rsid w:val="00C44789"/>
    <w:rsid w:val="00C9557B"/>
    <w:rsid w:val="00CC46EB"/>
    <w:rsid w:val="00CD68AC"/>
    <w:rsid w:val="00D0664E"/>
    <w:rsid w:val="00D14A58"/>
    <w:rsid w:val="00D56E13"/>
    <w:rsid w:val="00DA4C0C"/>
    <w:rsid w:val="00DC1B55"/>
    <w:rsid w:val="00DE0537"/>
    <w:rsid w:val="00DE7E37"/>
    <w:rsid w:val="00E0634D"/>
    <w:rsid w:val="00E1038B"/>
    <w:rsid w:val="00E15FDD"/>
    <w:rsid w:val="00E45AEF"/>
    <w:rsid w:val="00E77C43"/>
    <w:rsid w:val="00E911B4"/>
    <w:rsid w:val="00EB534E"/>
    <w:rsid w:val="00F37EB1"/>
    <w:rsid w:val="00F66FD3"/>
    <w:rsid w:val="00F9325A"/>
    <w:rsid w:val="00FA16A1"/>
    <w:rsid w:val="00FC6160"/>
    <w:rsid w:val="00FD3C7A"/>
    <w:rsid w:val="00FD6768"/>
    <w:rsid w:val="00FE1B45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6"/>
  </w:style>
  <w:style w:type="paragraph" w:styleId="1">
    <w:name w:val="heading 1"/>
    <w:basedOn w:val="a"/>
    <w:link w:val="10"/>
    <w:uiPriority w:val="9"/>
    <w:qFormat/>
    <w:rsid w:val="00413B2D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B2D"/>
    <w:rPr>
      <w:b/>
      <w:bCs/>
    </w:rPr>
  </w:style>
  <w:style w:type="character" w:styleId="a5">
    <w:name w:val="Emphasis"/>
    <w:basedOn w:val="a0"/>
    <w:uiPriority w:val="20"/>
    <w:qFormat/>
    <w:rsid w:val="00413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B2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52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252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1F4"/>
  </w:style>
  <w:style w:type="paragraph" w:styleId="ab">
    <w:name w:val="footer"/>
    <w:basedOn w:val="a"/>
    <w:link w:val="ac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1F4"/>
  </w:style>
  <w:style w:type="table" w:styleId="ad">
    <w:name w:val="Table Grid"/>
    <w:basedOn w:val="a1"/>
    <w:uiPriority w:val="59"/>
    <w:rsid w:val="001E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8379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Ирина</cp:lastModifiedBy>
  <cp:revision>32</cp:revision>
  <dcterms:created xsi:type="dcterms:W3CDTF">2012-10-06T12:14:00Z</dcterms:created>
  <dcterms:modified xsi:type="dcterms:W3CDTF">2016-07-07T18:57:00Z</dcterms:modified>
</cp:coreProperties>
</file>