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471D0" w14:textId="77777777" w:rsidR="009073C4" w:rsidRDefault="009073C4" w:rsidP="000702E4">
      <w:pPr>
        <w:jc w:val="center"/>
      </w:pPr>
    </w:p>
    <w:p w14:paraId="29EF310D" w14:textId="77777777" w:rsidR="009073C4" w:rsidRDefault="009073C4" w:rsidP="009073C4">
      <w:pPr>
        <w:tabs>
          <w:tab w:val="left" w:pos="6525"/>
        </w:tabs>
        <w:ind w:left="3544"/>
      </w:pPr>
    </w:p>
    <w:p w14:paraId="58397632" w14:textId="77777777" w:rsidR="00925610" w:rsidRDefault="00925610" w:rsidP="009073C4">
      <w:pPr>
        <w:tabs>
          <w:tab w:val="left" w:pos="6525"/>
        </w:tabs>
        <w:ind w:left="3544"/>
      </w:pPr>
    </w:p>
    <w:p w14:paraId="2F783807" w14:textId="77777777" w:rsidR="00925610" w:rsidRDefault="00925610" w:rsidP="009073C4">
      <w:pPr>
        <w:tabs>
          <w:tab w:val="left" w:pos="6525"/>
        </w:tabs>
        <w:ind w:left="3544"/>
      </w:pPr>
    </w:p>
    <w:p w14:paraId="320A328B" w14:textId="77777777" w:rsidR="00925610" w:rsidRDefault="00925610" w:rsidP="009073C4">
      <w:pPr>
        <w:tabs>
          <w:tab w:val="left" w:pos="6525"/>
        </w:tabs>
        <w:ind w:left="3544"/>
      </w:pPr>
    </w:p>
    <w:p w14:paraId="4C41DBB5" w14:textId="77777777" w:rsidR="00925610" w:rsidRDefault="00925610" w:rsidP="009073C4">
      <w:pPr>
        <w:tabs>
          <w:tab w:val="left" w:pos="6525"/>
        </w:tabs>
        <w:ind w:left="3544"/>
      </w:pPr>
    </w:p>
    <w:p w14:paraId="15968719" w14:textId="77777777" w:rsidR="00925610" w:rsidRDefault="00925610" w:rsidP="009073C4">
      <w:pPr>
        <w:tabs>
          <w:tab w:val="left" w:pos="6525"/>
        </w:tabs>
        <w:ind w:left="3544"/>
      </w:pPr>
    </w:p>
    <w:p w14:paraId="4AC9837A" w14:textId="77777777" w:rsidR="00925610" w:rsidRDefault="00925610" w:rsidP="009073C4">
      <w:pPr>
        <w:tabs>
          <w:tab w:val="left" w:pos="6525"/>
        </w:tabs>
        <w:ind w:left="3544"/>
      </w:pPr>
    </w:p>
    <w:p w14:paraId="2FC5BE68" w14:textId="77777777" w:rsidR="00925610" w:rsidRDefault="00925610" w:rsidP="009073C4">
      <w:pPr>
        <w:tabs>
          <w:tab w:val="left" w:pos="6525"/>
        </w:tabs>
        <w:ind w:left="3544"/>
      </w:pPr>
    </w:p>
    <w:p w14:paraId="50266283" w14:textId="77777777" w:rsidR="00925610" w:rsidRDefault="00925610" w:rsidP="009073C4">
      <w:pPr>
        <w:tabs>
          <w:tab w:val="left" w:pos="6525"/>
        </w:tabs>
        <w:ind w:left="3544"/>
      </w:pPr>
    </w:p>
    <w:p w14:paraId="6B9E2769" w14:textId="77777777" w:rsidR="00925610" w:rsidRDefault="00925610" w:rsidP="009073C4">
      <w:pPr>
        <w:tabs>
          <w:tab w:val="left" w:pos="6525"/>
        </w:tabs>
        <w:ind w:left="3544"/>
      </w:pPr>
    </w:p>
    <w:p w14:paraId="2D5ACF99" w14:textId="77777777" w:rsidR="00925610" w:rsidRDefault="00925610" w:rsidP="009073C4">
      <w:pPr>
        <w:tabs>
          <w:tab w:val="left" w:pos="6525"/>
        </w:tabs>
        <w:ind w:left="3544"/>
      </w:pPr>
    </w:p>
    <w:p w14:paraId="0FDADC27" w14:textId="77777777" w:rsidR="00925610" w:rsidRDefault="00925610" w:rsidP="009073C4">
      <w:pPr>
        <w:tabs>
          <w:tab w:val="left" w:pos="6525"/>
        </w:tabs>
        <w:ind w:left="3544"/>
      </w:pPr>
    </w:p>
    <w:p w14:paraId="5A3C8727" w14:textId="14BA9064" w:rsidR="00925610" w:rsidRDefault="00925610" w:rsidP="009073C4">
      <w:pPr>
        <w:tabs>
          <w:tab w:val="left" w:pos="6525"/>
        </w:tabs>
        <w:ind w:left="3544"/>
      </w:pPr>
    </w:p>
    <w:p w14:paraId="5F19CBD7" w14:textId="77777777" w:rsidR="00925610" w:rsidRDefault="00925610" w:rsidP="009073C4">
      <w:pPr>
        <w:tabs>
          <w:tab w:val="left" w:pos="6525"/>
        </w:tabs>
        <w:ind w:left="3544"/>
      </w:pPr>
    </w:p>
    <w:p w14:paraId="7BADEDCA" w14:textId="77777777" w:rsidR="00925610" w:rsidRDefault="00925610" w:rsidP="009073C4">
      <w:pPr>
        <w:tabs>
          <w:tab w:val="left" w:pos="6525"/>
        </w:tabs>
        <w:ind w:left="3544"/>
      </w:pPr>
    </w:p>
    <w:p w14:paraId="5A8853CB" w14:textId="77777777" w:rsidR="00925610" w:rsidRDefault="00925610" w:rsidP="009073C4">
      <w:pPr>
        <w:tabs>
          <w:tab w:val="left" w:pos="6525"/>
        </w:tabs>
        <w:ind w:left="3544"/>
      </w:pPr>
    </w:p>
    <w:p w14:paraId="3B0384DD" w14:textId="77777777" w:rsidR="00925610" w:rsidRDefault="00925610" w:rsidP="009073C4">
      <w:pPr>
        <w:tabs>
          <w:tab w:val="left" w:pos="6525"/>
        </w:tabs>
        <w:ind w:left="3544"/>
      </w:pPr>
    </w:p>
    <w:p w14:paraId="110CDE44" w14:textId="77777777" w:rsidR="00925610" w:rsidRDefault="00925610" w:rsidP="009073C4">
      <w:pPr>
        <w:tabs>
          <w:tab w:val="left" w:pos="6525"/>
        </w:tabs>
        <w:ind w:left="3544"/>
      </w:pPr>
    </w:p>
    <w:p w14:paraId="35B79139" w14:textId="77777777" w:rsidR="00925610" w:rsidRDefault="00925610" w:rsidP="009073C4">
      <w:pPr>
        <w:tabs>
          <w:tab w:val="left" w:pos="6525"/>
        </w:tabs>
        <w:ind w:left="3544"/>
      </w:pPr>
    </w:p>
    <w:p w14:paraId="5E4B0C3A" w14:textId="77777777" w:rsidR="00925610" w:rsidRDefault="00925610" w:rsidP="009073C4">
      <w:pPr>
        <w:tabs>
          <w:tab w:val="left" w:pos="6525"/>
        </w:tabs>
        <w:ind w:left="3544"/>
      </w:pPr>
    </w:p>
    <w:p w14:paraId="0020E2B8" w14:textId="77777777" w:rsidR="00925610" w:rsidRDefault="00925610" w:rsidP="009073C4">
      <w:pPr>
        <w:tabs>
          <w:tab w:val="left" w:pos="6525"/>
        </w:tabs>
        <w:ind w:left="3544"/>
      </w:pPr>
    </w:p>
    <w:p w14:paraId="08A65190" w14:textId="77777777" w:rsidR="00925610" w:rsidRDefault="00925610" w:rsidP="009073C4">
      <w:pPr>
        <w:tabs>
          <w:tab w:val="left" w:pos="6525"/>
        </w:tabs>
        <w:ind w:left="3544"/>
      </w:pPr>
    </w:p>
    <w:p w14:paraId="6F93B4F0" w14:textId="77777777" w:rsidR="00925610" w:rsidRDefault="00925610" w:rsidP="009073C4">
      <w:pPr>
        <w:tabs>
          <w:tab w:val="left" w:pos="6525"/>
        </w:tabs>
        <w:ind w:left="3544"/>
      </w:pPr>
    </w:p>
    <w:p w14:paraId="1091492D" w14:textId="77777777" w:rsidR="00925610" w:rsidRDefault="00925610" w:rsidP="009073C4">
      <w:pPr>
        <w:tabs>
          <w:tab w:val="left" w:pos="6525"/>
        </w:tabs>
        <w:ind w:left="3544"/>
      </w:pPr>
    </w:p>
    <w:p w14:paraId="30B10091" w14:textId="77777777" w:rsidR="00925610" w:rsidRDefault="00925610" w:rsidP="009073C4">
      <w:pPr>
        <w:tabs>
          <w:tab w:val="left" w:pos="6525"/>
        </w:tabs>
        <w:ind w:left="3544"/>
      </w:pPr>
    </w:p>
    <w:p w14:paraId="116F7D84" w14:textId="77777777" w:rsidR="00925610" w:rsidRDefault="00925610" w:rsidP="009073C4">
      <w:pPr>
        <w:tabs>
          <w:tab w:val="left" w:pos="6525"/>
        </w:tabs>
        <w:ind w:left="3544"/>
      </w:pPr>
    </w:p>
    <w:p w14:paraId="7D2EE553" w14:textId="77777777" w:rsidR="00925610" w:rsidRDefault="00925610" w:rsidP="009073C4">
      <w:pPr>
        <w:tabs>
          <w:tab w:val="left" w:pos="6525"/>
        </w:tabs>
        <w:ind w:left="3544"/>
      </w:pPr>
    </w:p>
    <w:p w14:paraId="0B20A016" w14:textId="77777777" w:rsidR="00925610" w:rsidRDefault="00925610" w:rsidP="009073C4">
      <w:pPr>
        <w:tabs>
          <w:tab w:val="left" w:pos="6525"/>
        </w:tabs>
        <w:ind w:left="3544"/>
      </w:pPr>
    </w:p>
    <w:p w14:paraId="7DAA1413" w14:textId="77777777" w:rsidR="00925610" w:rsidRDefault="00925610" w:rsidP="009073C4">
      <w:pPr>
        <w:tabs>
          <w:tab w:val="left" w:pos="6525"/>
        </w:tabs>
        <w:ind w:left="3544"/>
      </w:pPr>
    </w:p>
    <w:p w14:paraId="00D123ED" w14:textId="77777777" w:rsidR="00925610" w:rsidRDefault="00925610" w:rsidP="009073C4">
      <w:pPr>
        <w:tabs>
          <w:tab w:val="left" w:pos="6525"/>
        </w:tabs>
        <w:ind w:left="3544"/>
      </w:pPr>
    </w:p>
    <w:p w14:paraId="725BFADC" w14:textId="77777777" w:rsidR="00925610" w:rsidRDefault="00925610" w:rsidP="009073C4">
      <w:pPr>
        <w:tabs>
          <w:tab w:val="left" w:pos="6525"/>
        </w:tabs>
        <w:ind w:left="3544"/>
      </w:pPr>
    </w:p>
    <w:p w14:paraId="4DB3B9DE" w14:textId="77777777" w:rsidR="00925610" w:rsidRPr="00920C7C" w:rsidRDefault="00925610" w:rsidP="009073C4">
      <w:pPr>
        <w:tabs>
          <w:tab w:val="left" w:pos="6525"/>
        </w:tabs>
        <w:ind w:left="3544"/>
      </w:pPr>
    </w:p>
    <w:p w14:paraId="02EE46E7" w14:textId="77777777" w:rsidR="00FE2112" w:rsidRDefault="00FE2112" w:rsidP="00013833">
      <w:pPr>
        <w:jc w:val="center"/>
      </w:pPr>
    </w:p>
    <w:p w14:paraId="0A22C9D0" w14:textId="77777777" w:rsidR="00FE2112" w:rsidRDefault="00FE2112" w:rsidP="00013833">
      <w:pPr>
        <w:jc w:val="center"/>
      </w:pPr>
    </w:p>
    <w:p w14:paraId="73A4E563" w14:textId="77777777" w:rsidR="00911D0C" w:rsidRDefault="00911D0C" w:rsidP="00FE2112">
      <w:pPr>
        <w:jc w:val="center"/>
        <w:rPr>
          <w:bCs/>
          <w:color w:val="111111"/>
          <w:bdr w:val="none" w:sz="0" w:space="0" w:color="auto" w:frame="1"/>
          <w:shd w:val="clear" w:color="auto" w:fill="FFFFFF"/>
        </w:rPr>
      </w:pPr>
    </w:p>
    <w:p w14:paraId="1800F9F9" w14:textId="77777777" w:rsidR="00911D0C" w:rsidRDefault="00911D0C" w:rsidP="00FE2112">
      <w:pPr>
        <w:jc w:val="center"/>
        <w:rPr>
          <w:bCs/>
          <w:color w:val="111111"/>
          <w:bdr w:val="none" w:sz="0" w:space="0" w:color="auto" w:frame="1"/>
          <w:shd w:val="clear" w:color="auto" w:fill="FFFFFF"/>
        </w:rPr>
      </w:pPr>
    </w:p>
    <w:p w14:paraId="38484C0F" w14:textId="080BC460" w:rsidR="00FE2112" w:rsidRDefault="00C53745" w:rsidP="00ED0E00">
      <w:pPr>
        <w:jc w:val="center"/>
        <w:rPr>
          <w:bCs/>
          <w:color w:val="111111"/>
          <w:bdr w:val="none" w:sz="0" w:space="0" w:color="auto" w:frame="1"/>
          <w:shd w:val="clear" w:color="auto" w:fill="FFFFFF"/>
        </w:rPr>
      </w:pPr>
      <w:r>
        <w:rPr>
          <w:bCs/>
          <w:color w:val="111111"/>
          <w:bdr w:val="none" w:sz="0" w:space="0" w:color="auto" w:frame="1"/>
          <w:shd w:val="clear" w:color="auto" w:fill="FFFFFF"/>
        </w:rPr>
        <w:t>Г</w:t>
      </w:r>
      <w:r w:rsidRPr="00C53745">
        <w:rPr>
          <w:bCs/>
          <w:color w:val="111111"/>
          <w:bdr w:val="none" w:sz="0" w:space="0" w:color="auto" w:frame="1"/>
          <w:shd w:val="clear" w:color="auto" w:fill="FFFFFF"/>
        </w:rPr>
        <w:t xml:space="preserve">осударственное бюджетное учреждение дополнительного профессионального педагогического образования </w:t>
      </w:r>
      <w:r>
        <w:rPr>
          <w:bCs/>
          <w:color w:val="111111"/>
          <w:bdr w:val="none" w:sz="0" w:space="0" w:color="auto" w:frame="1"/>
          <w:shd w:val="clear" w:color="auto" w:fill="FFFFFF"/>
        </w:rPr>
        <w:br/>
      </w:r>
      <w:r w:rsidRPr="00C53745">
        <w:rPr>
          <w:bCs/>
          <w:color w:val="111111"/>
          <w:bdr w:val="none" w:sz="0" w:space="0" w:color="auto" w:frame="1"/>
          <w:shd w:val="clear" w:color="auto" w:fill="FFFFFF"/>
        </w:rPr>
        <w:t xml:space="preserve">центр повышения квалификации специалистов </w:t>
      </w:r>
      <w:r>
        <w:rPr>
          <w:bCs/>
          <w:color w:val="111111"/>
          <w:bdr w:val="none" w:sz="0" w:space="0" w:color="auto" w:frame="1"/>
          <w:shd w:val="clear" w:color="auto" w:fill="FFFFFF"/>
        </w:rPr>
        <w:br/>
      </w:r>
      <w:r w:rsidRPr="00C53745">
        <w:rPr>
          <w:bCs/>
          <w:color w:val="111111"/>
          <w:bdr w:val="none" w:sz="0" w:space="0" w:color="auto" w:frame="1"/>
          <w:shd w:val="clear" w:color="auto" w:fill="FFFFFF"/>
        </w:rPr>
        <w:t xml:space="preserve">«Информационно-методический Центр» </w:t>
      </w:r>
      <w:r>
        <w:rPr>
          <w:bCs/>
          <w:color w:val="111111"/>
          <w:bdr w:val="none" w:sz="0" w:space="0" w:color="auto" w:frame="1"/>
          <w:shd w:val="clear" w:color="auto" w:fill="FFFFFF"/>
        </w:rPr>
        <w:br/>
      </w:r>
      <w:r w:rsidRPr="00C53745">
        <w:rPr>
          <w:bCs/>
          <w:color w:val="111111"/>
          <w:bdr w:val="none" w:sz="0" w:space="0" w:color="auto" w:frame="1"/>
          <w:shd w:val="clear" w:color="auto" w:fill="FFFFFF"/>
        </w:rPr>
        <w:t xml:space="preserve">Адмиралтейского района </w:t>
      </w:r>
      <w:r w:rsidR="0044443C">
        <w:rPr>
          <w:bCs/>
          <w:color w:val="111111"/>
          <w:bdr w:val="none" w:sz="0" w:space="0" w:color="auto" w:frame="1"/>
          <w:shd w:val="clear" w:color="auto" w:fill="FFFFFF"/>
        </w:rPr>
        <w:br/>
      </w:r>
      <w:r w:rsidRPr="00C53745">
        <w:rPr>
          <w:bCs/>
          <w:color w:val="111111"/>
          <w:bdr w:val="none" w:sz="0" w:space="0" w:color="auto" w:frame="1"/>
          <w:shd w:val="clear" w:color="auto" w:fill="FFFFFF"/>
        </w:rPr>
        <w:t>Санкт-Петербурга</w:t>
      </w:r>
    </w:p>
    <w:p w14:paraId="0019386D" w14:textId="77777777" w:rsidR="00ED0E00" w:rsidRDefault="00ED0E00" w:rsidP="00ED0E00">
      <w:pPr>
        <w:jc w:val="center"/>
        <w:rPr>
          <w:bCs/>
          <w:color w:val="111111"/>
          <w:bdr w:val="none" w:sz="0" w:space="0" w:color="auto" w:frame="1"/>
          <w:shd w:val="clear" w:color="auto" w:fill="FFFFFF"/>
        </w:rPr>
      </w:pPr>
    </w:p>
    <w:p w14:paraId="05D09F1D" w14:textId="77777777" w:rsidR="00496D30" w:rsidRDefault="00496D30" w:rsidP="00ED0E00">
      <w:pPr>
        <w:jc w:val="center"/>
        <w:rPr>
          <w:bCs/>
          <w:color w:val="111111"/>
          <w:bdr w:val="none" w:sz="0" w:space="0" w:color="auto" w:frame="1"/>
          <w:shd w:val="clear" w:color="auto" w:fill="FFFFFF"/>
        </w:rPr>
      </w:pPr>
    </w:p>
    <w:p w14:paraId="46794F12" w14:textId="156E6EA7" w:rsidR="00ED0E00" w:rsidRDefault="00ED0E00" w:rsidP="00ED0E00">
      <w:pPr>
        <w:jc w:val="center"/>
        <w:rPr>
          <w:bCs/>
          <w:color w:val="111111"/>
          <w:bdr w:val="none" w:sz="0" w:space="0" w:color="auto" w:frame="1"/>
          <w:shd w:val="clear" w:color="auto" w:fill="FFFFFF"/>
        </w:rPr>
      </w:pPr>
      <w:r>
        <w:rPr>
          <w:bCs/>
          <w:color w:val="111111"/>
          <w:bdr w:val="none" w:sz="0" w:space="0" w:color="auto" w:frame="1"/>
          <w:shd w:val="clear" w:color="auto" w:fill="FFFFFF"/>
        </w:rPr>
        <w:t>РМО учителей МХК, ИЗО и черчения</w:t>
      </w:r>
    </w:p>
    <w:p w14:paraId="7323BE4D" w14:textId="13A23C35" w:rsidR="00781DC8" w:rsidRPr="00496D30" w:rsidRDefault="00ED0E00" w:rsidP="00496D30">
      <w:pPr>
        <w:jc w:val="center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ED0E00">
        <w:rPr>
          <w:b/>
          <w:bCs/>
          <w:color w:val="111111"/>
          <w:bdr w:val="none" w:sz="0" w:space="0" w:color="auto" w:frame="1"/>
          <w:shd w:val="clear" w:color="auto" w:fill="FFFFFF"/>
        </w:rPr>
        <w:t xml:space="preserve">КРУГЛЫЙ </w:t>
      </w:r>
      <w:r w:rsidR="00496D30" w:rsidRPr="00ED0E00">
        <w:rPr>
          <w:b/>
          <w:bCs/>
          <w:color w:val="111111"/>
          <w:bdr w:val="none" w:sz="0" w:space="0" w:color="auto" w:frame="1"/>
          <w:shd w:val="clear" w:color="auto" w:fill="FFFFFF"/>
        </w:rPr>
        <w:t>СТОЛ</w:t>
      </w:r>
      <w:r w:rsidR="00496D30">
        <w:rPr>
          <w:b/>
          <w:bCs/>
          <w:color w:val="111111"/>
          <w:bdr w:val="none" w:sz="0" w:space="0" w:color="auto" w:frame="1"/>
          <w:shd w:val="clear" w:color="auto" w:fill="FFFFFF"/>
        </w:rPr>
        <w:t xml:space="preserve"> </w:t>
      </w:r>
      <w:r w:rsidR="00496D30">
        <w:rPr>
          <w:b/>
          <w:bCs/>
          <w:color w:val="111111"/>
          <w:bdr w:val="none" w:sz="0" w:space="0" w:color="auto" w:frame="1"/>
          <w:shd w:val="clear" w:color="auto" w:fill="FFFFFF"/>
        </w:rPr>
        <w:br/>
      </w:r>
      <w:r w:rsidR="00496D30" w:rsidRPr="00496D30">
        <w:rPr>
          <w:b/>
          <w:bCs/>
          <w:color w:val="111111"/>
          <w:bdr w:val="none" w:sz="0" w:space="0" w:color="auto" w:frame="1"/>
          <w:shd w:val="clear" w:color="auto" w:fill="FFFFFF"/>
        </w:rPr>
        <w:t>«</w:t>
      </w:r>
      <w:r w:rsidRPr="00496D30">
        <w:rPr>
          <w:b/>
          <w:sz w:val="28"/>
          <w:szCs w:val="28"/>
        </w:rPr>
        <w:t>Реализация рабочих программ по предмету изобразительное искусство. Обмен опытом»</w:t>
      </w:r>
    </w:p>
    <w:p w14:paraId="247C4737" w14:textId="33F7245C" w:rsidR="004445AF" w:rsidRPr="00496D30" w:rsidRDefault="004445AF" w:rsidP="0044443C">
      <w:pPr>
        <w:pStyle w:val="a6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14:paraId="0DE6A6CA" w14:textId="2B3AB131" w:rsidR="004445AF" w:rsidRDefault="00496D30" w:rsidP="00E91A75">
      <w:pPr>
        <w:pStyle w:val="a6"/>
        <w:shd w:val="clear" w:color="auto" w:fill="FFFFFF"/>
        <w:spacing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0F1C0D" wp14:editId="2B981E56">
            <wp:simplePos x="0" y="0"/>
            <wp:positionH relativeFrom="margin">
              <wp:posOffset>6204585</wp:posOffset>
            </wp:positionH>
            <wp:positionV relativeFrom="paragraph">
              <wp:posOffset>34925</wp:posOffset>
            </wp:positionV>
            <wp:extent cx="2202180" cy="1497965"/>
            <wp:effectExtent l="0" t="0" r="7620" b="6985"/>
            <wp:wrapThrough wrapText="bothSides">
              <wp:wrapPolygon edited="0">
                <wp:start x="0" y="0"/>
                <wp:lineTo x="0" y="21426"/>
                <wp:lineTo x="21488" y="21426"/>
                <wp:lineTo x="214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1001_11413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05" r="32493" b="9243"/>
                    <a:stretch/>
                  </pic:blipFill>
                  <pic:spPr bwMode="auto">
                    <a:xfrm>
                      <a:off x="0" y="0"/>
                      <a:ext cx="2202180" cy="1497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95073" w14:textId="6F305480" w:rsidR="004445AF" w:rsidRDefault="004445AF" w:rsidP="00E91A75">
      <w:pPr>
        <w:pStyle w:val="a6"/>
        <w:shd w:val="clear" w:color="auto" w:fill="FFFFFF"/>
        <w:spacing w:after="0" w:afterAutospacing="0"/>
        <w:rPr>
          <w:b/>
          <w:sz w:val="28"/>
          <w:szCs w:val="28"/>
        </w:rPr>
      </w:pPr>
    </w:p>
    <w:p w14:paraId="68B0270A" w14:textId="77777777" w:rsidR="004445AF" w:rsidRDefault="004445AF" w:rsidP="00E91A75">
      <w:pPr>
        <w:pStyle w:val="a6"/>
        <w:shd w:val="clear" w:color="auto" w:fill="FFFFFF"/>
        <w:spacing w:after="0" w:afterAutospacing="0"/>
        <w:rPr>
          <w:b/>
          <w:sz w:val="28"/>
          <w:szCs w:val="28"/>
        </w:rPr>
      </w:pPr>
    </w:p>
    <w:p w14:paraId="242C8DB8" w14:textId="77777777" w:rsidR="00ED0E00" w:rsidRDefault="00ED0E00" w:rsidP="004445AF">
      <w:pPr>
        <w:ind w:firstLine="708"/>
        <w:jc w:val="center"/>
      </w:pPr>
    </w:p>
    <w:p w14:paraId="5C45895C" w14:textId="77777777" w:rsidR="00ED0E00" w:rsidRDefault="00ED0E00" w:rsidP="004445AF">
      <w:pPr>
        <w:ind w:firstLine="708"/>
        <w:jc w:val="center"/>
      </w:pPr>
    </w:p>
    <w:p w14:paraId="371A91BE" w14:textId="77777777" w:rsidR="00496D30" w:rsidRDefault="00496D30" w:rsidP="004445AF">
      <w:pPr>
        <w:ind w:firstLine="708"/>
        <w:jc w:val="center"/>
      </w:pPr>
    </w:p>
    <w:p w14:paraId="1155E8A3" w14:textId="77777777" w:rsidR="00496D30" w:rsidRDefault="00496D30" w:rsidP="004445AF">
      <w:pPr>
        <w:ind w:firstLine="708"/>
        <w:jc w:val="center"/>
      </w:pPr>
    </w:p>
    <w:p w14:paraId="27CA7B0D" w14:textId="77777777" w:rsidR="00496D30" w:rsidRDefault="00496D30" w:rsidP="004445AF">
      <w:pPr>
        <w:ind w:firstLine="708"/>
        <w:jc w:val="center"/>
      </w:pPr>
    </w:p>
    <w:p w14:paraId="1DDF604A" w14:textId="77777777" w:rsidR="00496D30" w:rsidRDefault="00496D30" w:rsidP="004445AF">
      <w:pPr>
        <w:ind w:firstLine="708"/>
        <w:jc w:val="center"/>
      </w:pPr>
    </w:p>
    <w:p w14:paraId="1D7DC410" w14:textId="77777777" w:rsidR="00496D30" w:rsidRDefault="00496D30" w:rsidP="004445AF">
      <w:pPr>
        <w:ind w:firstLine="708"/>
        <w:jc w:val="center"/>
      </w:pPr>
    </w:p>
    <w:p w14:paraId="48D68D9D" w14:textId="0D8AEB2B" w:rsidR="004445AF" w:rsidRDefault="00ED0E00" w:rsidP="004445AF">
      <w:pPr>
        <w:ind w:firstLine="708"/>
        <w:jc w:val="center"/>
      </w:pPr>
      <w:r>
        <w:t>18</w:t>
      </w:r>
      <w:r w:rsidR="0044443C">
        <w:t xml:space="preserve"> октября</w:t>
      </w:r>
      <w:r w:rsidR="004445AF">
        <w:t xml:space="preserve"> 20</w:t>
      </w:r>
      <w:r w:rsidR="0044443C">
        <w:t>2</w:t>
      </w:r>
      <w:r>
        <w:t>2</w:t>
      </w:r>
      <w:r w:rsidR="003C3866" w:rsidRPr="00925610">
        <w:t xml:space="preserve"> год</w:t>
      </w:r>
      <w:r w:rsidR="00144DD2" w:rsidRPr="00925610">
        <w:t>а</w:t>
      </w:r>
    </w:p>
    <w:p w14:paraId="6A0397D9" w14:textId="77777777" w:rsidR="007C5091" w:rsidRPr="00925610" w:rsidRDefault="003C3866" w:rsidP="004445AF">
      <w:pPr>
        <w:ind w:firstLine="708"/>
        <w:jc w:val="center"/>
      </w:pPr>
      <w:r w:rsidRPr="00925610">
        <w:t>Санкт-Петербург</w:t>
      </w:r>
    </w:p>
    <w:p w14:paraId="26E55B8A" w14:textId="77777777" w:rsidR="007C5091" w:rsidRDefault="007C5091">
      <w:pPr>
        <w:rPr>
          <w:b/>
        </w:rPr>
      </w:pPr>
      <w:r>
        <w:rPr>
          <w:b/>
        </w:rPr>
        <w:br w:type="page"/>
      </w:r>
    </w:p>
    <w:p w14:paraId="47F592B3" w14:textId="77777777" w:rsidR="003C3866" w:rsidRPr="007C5091" w:rsidRDefault="003C3866" w:rsidP="003C3866">
      <w:pPr>
        <w:tabs>
          <w:tab w:val="left" w:pos="6525"/>
        </w:tabs>
        <w:ind w:firstLine="567"/>
        <w:jc w:val="center"/>
        <w:rPr>
          <w:b/>
        </w:rPr>
      </w:pPr>
    </w:p>
    <w:p w14:paraId="3309C780" w14:textId="1AD853CE" w:rsidR="003C3866" w:rsidRPr="00496D30" w:rsidRDefault="00496D30" w:rsidP="00460ADC">
      <w:pPr>
        <w:tabs>
          <w:tab w:val="left" w:pos="6525"/>
        </w:tabs>
        <w:jc w:val="center"/>
      </w:pPr>
      <w:r w:rsidRPr="00496D30">
        <w:t>ПРОГРАММА КРУГЛОГО СТОЛА</w:t>
      </w:r>
    </w:p>
    <w:p w14:paraId="1937579D" w14:textId="77777777" w:rsidR="003C3866" w:rsidRDefault="003C3866" w:rsidP="003C3866">
      <w:pPr>
        <w:tabs>
          <w:tab w:val="left" w:pos="6525"/>
        </w:tabs>
        <w:rPr>
          <w:i/>
        </w:rPr>
      </w:pPr>
    </w:p>
    <w:p w14:paraId="7B28DAE7" w14:textId="77777777" w:rsidR="00E617C8" w:rsidRDefault="00E617C8" w:rsidP="003C3866">
      <w:pPr>
        <w:tabs>
          <w:tab w:val="left" w:pos="6525"/>
        </w:tabs>
        <w:rPr>
          <w:i/>
        </w:rPr>
      </w:pPr>
    </w:p>
    <w:p w14:paraId="36DAF2F9" w14:textId="77777777" w:rsidR="001C37F9" w:rsidRDefault="001C37F9" w:rsidP="003C3866">
      <w:pPr>
        <w:tabs>
          <w:tab w:val="left" w:pos="6525"/>
        </w:tabs>
        <w:rPr>
          <w:i/>
        </w:rPr>
      </w:pPr>
    </w:p>
    <w:p w14:paraId="5F851333" w14:textId="77777777" w:rsidR="00E03E09" w:rsidRPr="00C437AC" w:rsidRDefault="00E03E09" w:rsidP="003C3866">
      <w:pPr>
        <w:tabs>
          <w:tab w:val="left" w:pos="6525"/>
        </w:tabs>
        <w:rPr>
          <w:i/>
        </w:rPr>
      </w:pPr>
    </w:p>
    <w:p w14:paraId="063DA8E5" w14:textId="5901789B" w:rsidR="00657751" w:rsidRDefault="00657751" w:rsidP="00657751">
      <w:pPr>
        <w:tabs>
          <w:tab w:val="left" w:pos="6525"/>
        </w:tabs>
        <w:jc w:val="right"/>
        <w:rPr>
          <w:i/>
        </w:rPr>
      </w:pPr>
      <w:r w:rsidRPr="00657751">
        <w:rPr>
          <w:iCs/>
        </w:rPr>
        <w:t>«</w:t>
      </w:r>
      <w:r w:rsidR="00E03E09">
        <w:rPr>
          <w:iCs/>
        </w:rPr>
        <w:t xml:space="preserve">Урок изобразительного искусства в 5 классе: </w:t>
      </w:r>
      <w:r w:rsidR="001C37F9">
        <w:rPr>
          <w:iCs/>
        </w:rPr>
        <w:br/>
      </w:r>
      <w:r w:rsidR="00E03E09">
        <w:rPr>
          <w:iCs/>
        </w:rPr>
        <w:t>«Силуэт. Театральный портрет персонажа</w:t>
      </w:r>
      <w:r w:rsidR="00E03E09" w:rsidRPr="00657751">
        <w:rPr>
          <w:iCs/>
        </w:rPr>
        <w:t>»</w:t>
      </w:r>
      <w:r w:rsidR="00E03E09">
        <w:rPr>
          <w:iCs/>
        </w:rPr>
        <w:t xml:space="preserve"> </w:t>
      </w:r>
      <w:r w:rsidR="00E03E09">
        <w:rPr>
          <w:iCs/>
        </w:rPr>
        <w:br/>
      </w:r>
      <w:proofErr w:type="spellStart"/>
      <w:r w:rsidR="00E03E09" w:rsidRPr="00E03E09">
        <w:rPr>
          <w:i/>
          <w:iCs/>
        </w:rPr>
        <w:t>Керт</w:t>
      </w:r>
      <w:proofErr w:type="spellEnd"/>
      <w:r w:rsidR="00E03E09">
        <w:rPr>
          <w:i/>
        </w:rPr>
        <w:t xml:space="preserve"> Дмитрий Борисович, </w:t>
      </w:r>
      <w:r w:rsidR="00E03E09">
        <w:rPr>
          <w:i/>
        </w:rPr>
        <w:br/>
        <w:t>учитель</w:t>
      </w:r>
      <w:r>
        <w:rPr>
          <w:i/>
        </w:rPr>
        <w:t xml:space="preserve"> ГБОУ СОШ № 238</w:t>
      </w:r>
      <w:r>
        <w:rPr>
          <w:i/>
        </w:rPr>
        <w:br/>
      </w:r>
      <w:r w:rsidRPr="00657751">
        <w:rPr>
          <w:i/>
        </w:rPr>
        <w:t xml:space="preserve">с углубленным изучением английского языка </w:t>
      </w:r>
      <w:r w:rsidRPr="00657751">
        <w:rPr>
          <w:i/>
        </w:rPr>
        <w:br/>
        <w:t>Адмиралтейского района</w:t>
      </w:r>
    </w:p>
    <w:p w14:paraId="287CB810" w14:textId="53AE0AEA" w:rsidR="001C37F9" w:rsidRPr="00657751" w:rsidRDefault="001C37F9" w:rsidP="00657751">
      <w:pPr>
        <w:tabs>
          <w:tab w:val="left" w:pos="6525"/>
        </w:tabs>
        <w:jc w:val="right"/>
        <w:rPr>
          <w:iCs/>
        </w:rPr>
      </w:pPr>
      <w:r>
        <w:rPr>
          <w:i/>
        </w:rPr>
        <w:t>Санкт-Петербурга</w:t>
      </w:r>
    </w:p>
    <w:p w14:paraId="6962CAF3" w14:textId="77777777" w:rsidR="00D44EBB" w:rsidRDefault="00D44EBB" w:rsidP="00D44EBB">
      <w:pPr>
        <w:tabs>
          <w:tab w:val="left" w:pos="6525"/>
        </w:tabs>
        <w:rPr>
          <w:color w:val="000000"/>
          <w:shd w:val="clear" w:color="auto" w:fill="FFFFFF"/>
        </w:rPr>
      </w:pPr>
    </w:p>
    <w:p w14:paraId="67AF79B9" w14:textId="77777777" w:rsidR="00E03E09" w:rsidRDefault="00E03E09" w:rsidP="00D44EBB">
      <w:pPr>
        <w:tabs>
          <w:tab w:val="left" w:pos="6525"/>
        </w:tabs>
        <w:rPr>
          <w:color w:val="000000"/>
          <w:shd w:val="clear" w:color="auto" w:fill="FFFFFF"/>
        </w:rPr>
      </w:pPr>
    </w:p>
    <w:p w14:paraId="77E2466D" w14:textId="4697B90F" w:rsidR="0099073E" w:rsidRDefault="00E617C8" w:rsidP="000438E5">
      <w:pPr>
        <w:tabs>
          <w:tab w:val="left" w:pos="6525"/>
        </w:tabs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="00C84B9D">
        <w:rPr>
          <w:color w:val="000000"/>
          <w:shd w:val="clear" w:color="auto" w:fill="FFFFFF"/>
        </w:rPr>
        <w:t>Любая каракуля может стать шедевром! Любой человек может стать успешным!</w:t>
      </w:r>
      <w:r>
        <w:rPr>
          <w:color w:val="000000"/>
          <w:shd w:val="clear" w:color="auto" w:fill="FFFFFF"/>
        </w:rPr>
        <w:t>»</w:t>
      </w:r>
      <w:r w:rsidR="00C84B9D">
        <w:rPr>
          <w:color w:val="000000"/>
          <w:shd w:val="clear" w:color="auto" w:fill="FFFFFF"/>
        </w:rPr>
        <w:t xml:space="preserve"> Урок изобразительного искусства в начальной школе»</w:t>
      </w:r>
    </w:p>
    <w:p w14:paraId="3EB4B590" w14:textId="2B7CBA17" w:rsidR="00E617C8" w:rsidRDefault="00C84B9D" w:rsidP="00E617C8">
      <w:pPr>
        <w:tabs>
          <w:tab w:val="left" w:pos="6525"/>
        </w:tabs>
        <w:jc w:val="right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Масло Ирина Игоревна</w:t>
      </w:r>
      <w:r w:rsidR="00E617C8" w:rsidRPr="00E617C8">
        <w:rPr>
          <w:i/>
          <w:color w:val="000000"/>
          <w:shd w:val="clear" w:color="auto" w:fill="FFFFFF"/>
        </w:rPr>
        <w:t>,</w:t>
      </w:r>
      <w:r w:rsidR="00E617C8" w:rsidRPr="00E617C8">
        <w:rPr>
          <w:i/>
          <w:color w:val="000000"/>
          <w:shd w:val="clear" w:color="auto" w:fill="FFFFFF"/>
        </w:rPr>
        <w:br/>
        <w:t xml:space="preserve"> учитель ГБОУ СОШ № </w:t>
      </w:r>
      <w:r>
        <w:rPr>
          <w:i/>
          <w:color w:val="000000"/>
          <w:shd w:val="clear" w:color="auto" w:fill="FFFFFF"/>
        </w:rPr>
        <w:t>232</w:t>
      </w:r>
      <w:r w:rsidR="00E617C8" w:rsidRPr="00E617C8">
        <w:rPr>
          <w:i/>
          <w:color w:val="000000"/>
          <w:shd w:val="clear" w:color="auto" w:fill="FFFFFF"/>
        </w:rPr>
        <w:br/>
        <w:t xml:space="preserve"> Адмиралтейского района</w:t>
      </w:r>
    </w:p>
    <w:p w14:paraId="6AFBC385" w14:textId="5788A3E0" w:rsidR="00C84B9D" w:rsidRPr="00E617C8" w:rsidRDefault="00C84B9D" w:rsidP="00E617C8">
      <w:pPr>
        <w:tabs>
          <w:tab w:val="left" w:pos="6525"/>
        </w:tabs>
        <w:jc w:val="right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Санкт-Петербурга</w:t>
      </w:r>
    </w:p>
    <w:p w14:paraId="5D2BB883" w14:textId="715252FA" w:rsidR="00657751" w:rsidRDefault="00657751" w:rsidP="00E03E09">
      <w:pPr>
        <w:tabs>
          <w:tab w:val="left" w:pos="6525"/>
        </w:tabs>
        <w:rPr>
          <w:i/>
        </w:rPr>
      </w:pPr>
    </w:p>
    <w:p w14:paraId="0F3E64D8" w14:textId="77777777" w:rsidR="00E03E09" w:rsidRDefault="00E03E09" w:rsidP="00E03E09">
      <w:pPr>
        <w:tabs>
          <w:tab w:val="left" w:pos="6525"/>
        </w:tabs>
        <w:rPr>
          <w:i/>
        </w:rPr>
      </w:pPr>
    </w:p>
    <w:p w14:paraId="2A9BD22E" w14:textId="77777777" w:rsidR="001C37F9" w:rsidRDefault="001C37F9" w:rsidP="00E03E09">
      <w:pPr>
        <w:tabs>
          <w:tab w:val="left" w:pos="6525"/>
        </w:tabs>
        <w:rPr>
          <w:i/>
        </w:rPr>
      </w:pPr>
    </w:p>
    <w:p w14:paraId="2F115CD3" w14:textId="3DC14358" w:rsidR="00175206" w:rsidRPr="001C37F9" w:rsidRDefault="001C37F9" w:rsidP="00175206">
      <w:pPr>
        <w:tabs>
          <w:tab w:val="left" w:pos="6525"/>
        </w:tabs>
        <w:jc w:val="right"/>
        <w:rPr>
          <w:i/>
        </w:rPr>
      </w:pPr>
      <w:r w:rsidRPr="001C37F9">
        <w:rPr>
          <w:iCs/>
        </w:rPr>
        <w:t>«</w:t>
      </w:r>
      <w:r w:rsidR="000438E5">
        <w:rPr>
          <w:iCs/>
        </w:rPr>
        <w:t>Р</w:t>
      </w:r>
      <w:r w:rsidR="000438E5" w:rsidRPr="000438E5">
        <w:rPr>
          <w:iCs/>
        </w:rPr>
        <w:t>аз</w:t>
      </w:r>
      <w:r w:rsidR="000438E5">
        <w:rPr>
          <w:iCs/>
        </w:rPr>
        <w:t>витие познавательного интереса и х</w:t>
      </w:r>
      <w:r w:rsidR="000438E5" w:rsidRPr="000438E5">
        <w:rPr>
          <w:iCs/>
        </w:rPr>
        <w:t>удожественно-творческой активности учащихся на уроках изобразительного искусства</w:t>
      </w:r>
      <w:r w:rsidR="000438E5">
        <w:rPr>
          <w:iCs/>
        </w:rPr>
        <w:t xml:space="preserve"> </w:t>
      </w:r>
      <w:r w:rsidR="000438E5">
        <w:rPr>
          <w:iCs/>
        </w:rPr>
        <w:br/>
        <w:t>в рамках реализации новых стандартов</w:t>
      </w:r>
      <w:r w:rsidR="000438E5" w:rsidRPr="001C37F9">
        <w:rPr>
          <w:iCs/>
        </w:rPr>
        <w:t xml:space="preserve">» </w:t>
      </w:r>
      <w:r w:rsidR="000438E5">
        <w:rPr>
          <w:iCs/>
        </w:rPr>
        <w:br/>
      </w:r>
      <w:r w:rsidR="000438E5" w:rsidRPr="000438E5">
        <w:rPr>
          <w:i/>
          <w:iCs/>
        </w:rPr>
        <w:t>Семенова</w:t>
      </w:r>
      <w:r w:rsidRPr="001C37F9">
        <w:rPr>
          <w:i/>
        </w:rPr>
        <w:t xml:space="preserve"> Марина </w:t>
      </w:r>
      <w:r w:rsidR="000438E5" w:rsidRPr="001C37F9">
        <w:rPr>
          <w:i/>
        </w:rPr>
        <w:t xml:space="preserve">Викторовна, </w:t>
      </w:r>
      <w:r w:rsidR="000438E5">
        <w:rPr>
          <w:i/>
        </w:rPr>
        <w:br/>
      </w:r>
      <w:r w:rsidR="000438E5" w:rsidRPr="001C37F9">
        <w:rPr>
          <w:i/>
        </w:rPr>
        <w:t>учитель</w:t>
      </w:r>
      <w:r w:rsidRPr="001C37F9">
        <w:rPr>
          <w:i/>
        </w:rPr>
        <w:t xml:space="preserve"> ГБОУ г</w:t>
      </w:r>
      <w:r w:rsidR="00D67540" w:rsidRPr="001C37F9">
        <w:rPr>
          <w:i/>
        </w:rPr>
        <w:t>имназии № 27</w:t>
      </w:r>
      <w:r w:rsidRPr="001C37F9">
        <w:rPr>
          <w:i/>
        </w:rPr>
        <w:t>8</w:t>
      </w:r>
    </w:p>
    <w:p w14:paraId="2117FC66" w14:textId="44DCAB38" w:rsidR="0010729B" w:rsidRPr="001C37F9" w:rsidRDefault="00D67540" w:rsidP="00E03E09">
      <w:pPr>
        <w:tabs>
          <w:tab w:val="left" w:pos="6525"/>
        </w:tabs>
        <w:jc w:val="right"/>
        <w:rPr>
          <w:i/>
        </w:rPr>
      </w:pPr>
      <w:r w:rsidRPr="001C37F9">
        <w:rPr>
          <w:i/>
        </w:rPr>
        <w:t>Адмиралтейского района</w:t>
      </w:r>
    </w:p>
    <w:p w14:paraId="57DF8712" w14:textId="354DA338" w:rsidR="001C37F9" w:rsidRPr="00E03E09" w:rsidRDefault="001C37F9" w:rsidP="00E03E09">
      <w:pPr>
        <w:tabs>
          <w:tab w:val="left" w:pos="6525"/>
        </w:tabs>
        <w:jc w:val="right"/>
        <w:rPr>
          <w:i/>
          <w:color w:val="FF0000"/>
        </w:rPr>
      </w:pPr>
      <w:r w:rsidRPr="001C37F9">
        <w:rPr>
          <w:i/>
        </w:rPr>
        <w:t>Санкт-Петербурга</w:t>
      </w:r>
    </w:p>
    <w:p w14:paraId="096235EA" w14:textId="7015D8A6" w:rsidR="00E55DAD" w:rsidRDefault="00E55DAD" w:rsidP="00E03E09">
      <w:pPr>
        <w:contextualSpacing/>
      </w:pPr>
    </w:p>
    <w:p w14:paraId="56E58953" w14:textId="77777777" w:rsidR="001C37F9" w:rsidRDefault="001C37F9" w:rsidP="00E03E09">
      <w:pPr>
        <w:contextualSpacing/>
      </w:pPr>
    </w:p>
    <w:p w14:paraId="3ED21895" w14:textId="77777777" w:rsidR="001C37F9" w:rsidRDefault="001C37F9" w:rsidP="00E03E09">
      <w:pPr>
        <w:contextualSpacing/>
      </w:pPr>
    </w:p>
    <w:p w14:paraId="1D05E765" w14:textId="77777777" w:rsidR="001C37F9" w:rsidRDefault="001C37F9" w:rsidP="00E03E09">
      <w:pPr>
        <w:contextualSpacing/>
      </w:pPr>
    </w:p>
    <w:p w14:paraId="068ACA50" w14:textId="77777777" w:rsidR="001C37F9" w:rsidRPr="00E55DAD" w:rsidRDefault="001C37F9" w:rsidP="00E03E09">
      <w:pPr>
        <w:contextualSpacing/>
      </w:pPr>
    </w:p>
    <w:p w14:paraId="4BF15E8A" w14:textId="77777777" w:rsidR="00E50E31" w:rsidRDefault="00E50E31" w:rsidP="00B95981">
      <w:pPr>
        <w:suppressAutoHyphens/>
        <w:rPr>
          <w:bCs/>
          <w:iCs/>
        </w:rPr>
      </w:pPr>
    </w:p>
    <w:p w14:paraId="63290B20" w14:textId="77777777" w:rsidR="001C37F9" w:rsidRDefault="001C37F9" w:rsidP="001C37F9">
      <w:pPr>
        <w:suppressAutoHyphens/>
        <w:jc w:val="right"/>
        <w:rPr>
          <w:bCs/>
          <w:iCs/>
        </w:rPr>
      </w:pPr>
    </w:p>
    <w:p w14:paraId="389CB626" w14:textId="77777777" w:rsidR="001C37F9" w:rsidRDefault="001C37F9" w:rsidP="001C37F9">
      <w:pPr>
        <w:suppressAutoHyphens/>
        <w:jc w:val="right"/>
        <w:rPr>
          <w:bCs/>
          <w:iCs/>
        </w:rPr>
      </w:pPr>
    </w:p>
    <w:p w14:paraId="6F049C61" w14:textId="77777777" w:rsidR="001C37F9" w:rsidRDefault="001C37F9" w:rsidP="001C37F9">
      <w:pPr>
        <w:suppressAutoHyphens/>
        <w:jc w:val="right"/>
        <w:rPr>
          <w:bCs/>
          <w:iCs/>
        </w:rPr>
      </w:pPr>
    </w:p>
    <w:p w14:paraId="1EF02782" w14:textId="77777777" w:rsidR="001C37F9" w:rsidRDefault="001C37F9" w:rsidP="001C37F9">
      <w:pPr>
        <w:suppressAutoHyphens/>
        <w:jc w:val="right"/>
        <w:rPr>
          <w:bCs/>
          <w:iCs/>
        </w:rPr>
      </w:pPr>
    </w:p>
    <w:p w14:paraId="6D0BDFCD" w14:textId="77777777" w:rsidR="001C37F9" w:rsidRDefault="001C37F9" w:rsidP="000438E5">
      <w:pPr>
        <w:suppressAutoHyphens/>
        <w:rPr>
          <w:bCs/>
          <w:iCs/>
        </w:rPr>
      </w:pPr>
    </w:p>
    <w:p w14:paraId="7B95B2FB" w14:textId="77777777" w:rsidR="001C37F9" w:rsidRDefault="001C37F9" w:rsidP="001C37F9">
      <w:pPr>
        <w:suppressAutoHyphens/>
        <w:jc w:val="right"/>
        <w:rPr>
          <w:bCs/>
          <w:iCs/>
        </w:rPr>
      </w:pPr>
    </w:p>
    <w:p w14:paraId="05C4B4CB" w14:textId="673B7C20" w:rsidR="00342462" w:rsidRDefault="00342462" w:rsidP="001C37F9">
      <w:pPr>
        <w:suppressAutoHyphens/>
        <w:jc w:val="right"/>
        <w:rPr>
          <w:bCs/>
          <w:iCs/>
        </w:rPr>
      </w:pPr>
      <w:r w:rsidRPr="00342462">
        <w:rPr>
          <w:bCs/>
          <w:iCs/>
        </w:rPr>
        <w:t>«</w:t>
      </w:r>
      <w:r w:rsidR="00E03E09">
        <w:rPr>
          <w:bCs/>
          <w:iCs/>
        </w:rPr>
        <w:t>Тема радости</w:t>
      </w:r>
      <w:r w:rsidR="00E03E09" w:rsidRPr="00E03E09">
        <w:rPr>
          <w:bCs/>
          <w:iCs/>
        </w:rPr>
        <w:t xml:space="preserve"> творческого труда</w:t>
      </w:r>
      <w:r w:rsidR="00E03E09">
        <w:rPr>
          <w:bCs/>
          <w:iCs/>
        </w:rPr>
        <w:t xml:space="preserve"> на уроках изобразительного искусства в </w:t>
      </w:r>
      <w:r w:rsidR="00E03E09" w:rsidRPr="00E03E09">
        <w:rPr>
          <w:bCs/>
          <w:iCs/>
        </w:rPr>
        <w:t>5 класс</w:t>
      </w:r>
      <w:r w:rsidR="00E03E09">
        <w:rPr>
          <w:bCs/>
          <w:iCs/>
        </w:rPr>
        <w:t>е</w:t>
      </w:r>
      <w:r w:rsidR="00E03E09" w:rsidRPr="00E03E09">
        <w:rPr>
          <w:bCs/>
          <w:iCs/>
        </w:rPr>
        <w:t>. Конструкция и декор предметов народного быта и труда</w:t>
      </w:r>
      <w:r w:rsidRPr="00342462">
        <w:rPr>
          <w:bCs/>
          <w:iCs/>
        </w:rPr>
        <w:t>»</w:t>
      </w:r>
    </w:p>
    <w:p w14:paraId="66588F5C" w14:textId="026EEB5A" w:rsidR="008B7665" w:rsidRDefault="00E55DAD" w:rsidP="00B95981">
      <w:pPr>
        <w:suppressAutoHyphens/>
        <w:jc w:val="right"/>
        <w:rPr>
          <w:i/>
          <w:iCs/>
        </w:rPr>
      </w:pPr>
      <w:r>
        <w:rPr>
          <w:bCs/>
          <w:i/>
          <w:iCs/>
        </w:rPr>
        <w:t>Софьина Татьяна Владимировна</w:t>
      </w:r>
      <w:r w:rsidR="00342462">
        <w:rPr>
          <w:bCs/>
          <w:i/>
          <w:iCs/>
        </w:rPr>
        <w:t xml:space="preserve">, </w:t>
      </w:r>
      <w:r w:rsidR="00342462">
        <w:rPr>
          <w:bCs/>
          <w:i/>
          <w:iCs/>
        </w:rPr>
        <w:br/>
        <w:t>учитель</w:t>
      </w:r>
      <w:r w:rsidR="004A68B2">
        <w:rPr>
          <w:i/>
          <w:iCs/>
        </w:rPr>
        <w:t xml:space="preserve"> </w:t>
      </w:r>
      <w:r w:rsidR="00F12F88">
        <w:rPr>
          <w:i/>
          <w:iCs/>
        </w:rPr>
        <w:t xml:space="preserve">ГБОУ </w:t>
      </w:r>
      <w:r>
        <w:rPr>
          <w:i/>
          <w:iCs/>
        </w:rPr>
        <w:t>Лицея</w:t>
      </w:r>
      <w:r w:rsidR="00F12F88">
        <w:rPr>
          <w:i/>
          <w:iCs/>
        </w:rPr>
        <w:t xml:space="preserve"> №</w:t>
      </w:r>
      <w:r w:rsidR="00342462">
        <w:rPr>
          <w:i/>
          <w:iCs/>
        </w:rPr>
        <w:t xml:space="preserve"> </w:t>
      </w:r>
      <w:r w:rsidR="00F12F88">
        <w:rPr>
          <w:i/>
          <w:iCs/>
        </w:rPr>
        <w:t>2</w:t>
      </w:r>
      <w:r>
        <w:rPr>
          <w:i/>
          <w:iCs/>
        </w:rPr>
        <w:t>81</w:t>
      </w:r>
      <w:r w:rsidR="008B7665" w:rsidRPr="008B7665">
        <w:rPr>
          <w:i/>
          <w:iCs/>
        </w:rPr>
        <w:t xml:space="preserve"> </w:t>
      </w:r>
      <w:r w:rsidR="008B7665">
        <w:rPr>
          <w:i/>
          <w:iCs/>
        </w:rPr>
        <w:br/>
        <w:t>Адмиралтейского района</w:t>
      </w:r>
    </w:p>
    <w:p w14:paraId="3AE9151F" w14:textId="45A33EDA" w:rsidR="00E55DAD" w:rsidRDefault="00C84B9D" w:rsidP="00C84B9D">
      <w:pPr>
        <w:suppressAutoHyphens/>
        <w:jc w:val="right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Санкт-Петербурга</w:t>
      </w:r>
    </w:p>
    <w:p w14:paraId="1EF38BF6" w14:textId="6D066D4B" w:rsidR="00E03E09" w:rsidRDefault="00E03E09" w:rsidP="001C37F9">
      <w:pPr>
        <w:suppressAutoHyphens/>
        <w:jc w:val="right"/>
      </w:pPr>
    </w:p>
    <w:p w14:paraId="004D0C40" w14:textId="77777777" w:rsidR="00E03E09" w:rsidRDefault="00E03E09" w:rsidP="00496D30">
      <w:pPr>
        <w:suppressAutoHyphens/>
        <w:jc w:val="right"/>
      </w:pPr>
    </w:p>
    <w:p w14:paraId="7DBAAE6B" w14:textId="2967FEDC" w:rsidR="0044443C" w:rsidRPr="0010729B" w:rsidRDefault="00496D30" w:rsidP="00496D30">
      <w:pPr>
        <w:suppressAutoHyphens/>
        <w:jc w:val="right"/>
        <w:rPr>
          <w:bCs/>
          <w:iCs/>
        </w:rPr>
      </w:pPr>
      <w:r>
        <w:t xml:space="preserve">Мастер-класс </w:t>
      </w:r>
      <w:r w:rsidR="0044443C">
        <w:t>«</w:t>
      </w:r>
      <w:r>
        <w:t xml:space="preserve">Линия как творческое самовыражение. </w:t>
      </w:r>
      <w:r>
        <w:br/>
      </w:r>
      <w:r w:rsidR="006947E7" w:rsidRPr="006947E7">
        <w:t>приёмы творческого развития учащихся на уроках изобразительного искусства</w:t>
      </w:r>
      <w:r w:rsidR="006947E7">
        <w:t xml:space="preserve"> в 5 классе</w:t>
      </w:r>
      <w:r w:rsidR="0044443C">
        <w:t>»</w:t>
      </w:r>
    </w:p>
    <w:p w14:paraId="7DC24165" w14:textId="76609D50" w:rsidR="0044443C" w:rsidRPr="00CB34E6" w:rsidRDefault="00496D30" w:rsidP="0044443C">
      <w:pPr>
        <w:pStyle w:val="a5"/>
        <w:spacing w:after="0" w:line="240" w:lineRule="auto"/>
        <w:ind w:firstLine="981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Лахта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Нина Афанасьевна</w:t>
      </w:r>
      <w:r w:rsidR="0044443C">
        <w:rPr>
          <w:rFonts w:ascii="Times New Roman" w:hAnsi="Times New Roman"/>
          <w:i/>
          <w:sz w:val="24"/>
          <w:szCs w:val="24"/>
        </w:rPr>
        <w:t>,</w:t>
      </w:r>
    </w:p>
    <w:p w14:paraId="2053A9B8" w14:textId="3DB5EF13" w:rsidR="0044443C" w:rsidRDefault="00496D30" w:rsidP="0044443C">
      <w:pPr>
        <w:pStyle w:val="a5"/>
        <w:spacing w:after="0" w:line="240" w:lineRule="auto"/>
        <w:ind w:left="1701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учитель ГБОУ СОШ № 256</w:t>
      </w:r>
      <w:r w:rsidR="0044443C">
        <w:rPr>
          <w:rFonts w:ascii="Times New Roman" w:hAnsi="Times New Roman"/>
          <w:i/>
          <w:sz w:val="24"/>
          <w:szCs w:val="24"/>
        </w:rPr>
        <w:t xml:space="preserve"> </w:t>
      </w:r>
      <w:r w:rsidR="0044443C">
        <w:rPr>
          <w:rFonts w:ascii="Times New Roman" w:hAnsi="Times New Roman"/>
          <w:i/>
          <w:sz w:val="24"/>
          <w:szCs w:val="24"/>
        </w:rPr>
        <w:br/>
        <w:t>Адмиралтейского района</w:t>
      </w:r>
    </w:p>
    <w:p w14:paraId="0DA09632" w14:textId="64AEA5BF" w:rsidR="00496D30" w:rsidRDefault="00496D30" w:rsidP="0044443C">
      <w:pPr>
        <w:pStyle w:val="a5"/>
        <w:spacing w:after="0" w:line="240" w:lineRule="auto"/>
        <w:ind w:left="170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Санкт-Петербурга</w:t>
      </w:r>
    </w:p>
    <w:p w14:paraId="1421120A" w14:textId="44A2AC38" w:rsidR="007644E5" w:rsidRPr="00C856E5" w:rsidRDefault="007644E5" w:rsidP="00EF3D94">
      <w:pPr>
        <w:suppressAutoHyphens/>
        <w:jc w:val="right"/>
        <w:rPr>
          <w:i/>
          <w:iCs/>
        </w:rPr>
      </w:pPr>
      <w:r w:rsidRPr="00C856E5">
        <w:rPr>
          <w:i/>
          <w:iCs/>
        </w:rPr>
        <w:t xml:space="preserve">  </w:t>
      </w:r>
    </w:p>
    <w:p w14:paraId="53BDCCFE" w14:textId="77777777" w:rsidR="003C3866" w:rsidRPr="007C483C" w:rsidRDefault="003C3866" w:rsidP="00FE2112">
      <w:pPr>
        <w:jc w:val="center"/>
        <w:rPr>
          <w:b/>
          <w:i/>
          <w:sz w:val="28"/>
          <w:szCs w:val="28"/>
        </w:rPr>
      </w:pPr>
    </w:p>
    <w:p w14:paraId="336E116D" w14:textId="77777777" w:rsidR="003C3866" w:rsidRPr="00FE2112" w:rsidRDefault="003C3866" w:rsidP="00172E3B">
      <w:pPr>
        <w:jc w:val="center"/>
        <w:rPr>
          <w:b/>
          <w:sz w:val="28"/>
          <w:szCs w:val="28"/>
        </w:rPr>
      </w:pPr>
    </w:p>
    <w:sectPr w:rsidR="003C3866" w:rsidRPr="00FE2112" w:rsidSect="00BA5521">
      <w:pgSz w:w="16838" w:h="11906" w:orient="landscape"/>
      <w:pgMar w:top="567" w:right="962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E66C2"/>
    <w:multiLevelType w:val="hybridMultilevel"/>
    <w:tmpl w:val="FDE6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E5E65"/>
    <w:multiLevelType w:val="hybridMultilevel"/>
    <w:tmpl w:val="FDE6E456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12"/>
    <w:rsid w:val="00013833"/>
    <w:rsid w:val="000438E5"/>
    <w:rsid w:val="000702E4"/>
    <w:rsid w:val="00071F59"/>
    <w:rsid w:val="00077BD8"/>
    <w:rsid w:val="00082056"/>
    <w:rsid w:val="000C400F"/>
    <w:rsid w:val="000C4B73"/>
    <w:rsid w:val="0010729B"/>
    <w:rsid w:val="00144DD2"/>
    <w:rsid w:val="0016072D"/>
    <w:rsid w:val="00172E3B"/>
    <w:rsid w:val="00175206"/>
    <w:rsid w:val="001C37F9"/>
    <w:rsid w:val="001E4B62"/>
    <w:rsid w:val="00223546"/>
    <w:rsid w:val="002A21D0"/>
    <w:rsid w:val="002C1182"/>
    <w:rsid w:val="002F6E58"/>
    <w:rsid w:val="00301452"/>
    <w:rsid w:val="003134B6"/>
    <w:rsid w:val="00342462"/>
    <w:rsid w:val="00346280"/>
    <w:rsid w:val="003C2A11"/>
    <w:rsid w:val="003C3866"/>
    <w:rsid w:val="00423144"/>
    <w:rsid w:val="00427BE8"/>
    <w:rsid w:val="0044443C"/>
    <w:rsid w:val="004445AF"/>
    <w:rsid w:val="00460ADC"/>
    <w:rsid w:val="004825C0"/>
    <w:rsid w:val="00496D30"/>
    <w:rsid w:val="004A1F89"/>
    <w:rsid w:val="004A68B2"/>
    <w:rsid w:val="004C37AA"/>
    <w:rsid w:val="004E366A"/>
    <w:rsid w:val="004F0049"/>
    <w:rsid w:val="005650F8"/>
    <w:rsid w:val="00595A19"/>
    <w:rsid w:val="005B2B9D"/>
    <w:rsid w:val="005C474A"/>
    <w:rsid w:val="005F57CC"/>
    <w:rsid w:val="00657751"/>
    <w:rsid w:val="0069472A"/>
    <w:rsid w:val="006947E7"/>
    <w:rsid w:val="006A3BB7"/>
    <w:rsid w:val="006E7EBA"/>
    <w:rsid w:val="006F5BAE"/>
    <w:rsid w:val="00707E7E"/>
    <w:rsid w:val="00740FD3"/>
    <w:rsid w:val="007644E5"/>
    <w:rsid w:val="00781DC8"/>
    <w:rsid w:val="00787E88"/>
    <w:rsid w:val="007938BC"/>
    <w:rsid w:val="007A0C0A"/>
    <w:rsid w:val="007C483C"/>
    <w:rsid w:val="007C5091"/>
    <w:rsid w:val="007D6480"/>
    <w:rsid w:val="008233A2"/>
    <w:rsid w:val="00824570"/>
    <w:rsid w:val="00847DBE"/>
    <w:rsid w:val="008B7665"/>
    <w:rsid w:val="008F6042"/>
    <w:rsid w:val="009073C4"/>
    <w:rsid w:val="00907EFF"/>
    <w:rsid w:val="00911D0C"/>
    <w:rsid w:val="00925610"/>
    <w:rsid w:val="009343AE"/>
    <w:rsid w:val="0096712A"/>
    <w:rsid w:val="0099073E"/>
    <w:rsid w:val="009B1637"/>
    <w:rsid w:val="00A103EF"/>
    <w:rsid w:val="00A42506"/>
    <w:rsid w:val="00AB0682"/>
    <w:rsid w:val="00AB38F6"/>
    <w:rsid w:val="00B1273E"/>
    <w:rsid w:val="00B24AD8"/>
    <w:rsid w:val="00B61D63"/>
    <w:rsid w:val="00B95981"/>
    <w:rsid w:val="00BA5521"/>
    <w:rsid w:val="00BB6EAD"/>
    <w:rsid w:val="00C437AC"/>
    <w:rsid w:val="00C53745"/>
    <w:rsid w:val="00C84B9D"/>
    <w:rsid w:val="00C856E5"/>
    <w:rsid w:val="00C95E30"/>
    <w:rsid w:val="00CB34E6"/>
    <w:rsid w:val="00CF05D6"/>
    <w:rsid w:val="00D26855"/>
    <w:rsid w:val="00D44EBB"/>
    <w:rsid w:val="00D64D23"/>
    <w:rsid w:val="00D67540"/>
    <w:rsid w:val="00D87F5D"/>
    <w:rsid w:val="00DF7BC1"/>
    <w:rsid w:val="00E03E09"/>
    <w:rsid w:val="00E50E31"/>
    <w:rsid w:val="00E55DAD"/>
    <w:rsid w:val="00E617C8"/>
    <w:rsid w:val="00E91A75"/>
    <w:rsid w:val="00ED0E00"/>
    <w:rsid w:val="00EF3D94"/>
    <w:rsid w:val="00F12F88"/>
    <w:rsid w:val="00F40489"/>
    <w:rsid w:val="00F95BE4"/>
    <w:rsid w:val="00FC0C94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0017"/>
  <w15:docId w15:val="{DB60EABC-39D0-44C7-82E5-63CF424A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80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7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7C50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6E6E06-8033-4782-9456-82B45BEE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Kramar</cp:lastModifiedBy>
  <cp:revision>2</cp:revision>
  <cp:lastPrinted>2019-12-24T16:31:00Z</cp:lastPrinted>
  <dcterms:created xsi:type="dcterms:W3CDTF">2022-10-20T12:10:00Z</dcterms:created>
  <dcterms:modified xsi:type="dcterms:W3CDTF">2022-10-20T12:10:00Z</dcterms:modified>
</cp:coreProperties>
</file>