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0B" w:rsidRDefault="005A0E83" w:rsidP="003423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67425" cy="8915400"/>
            <wp:effectExtent l="0" t="0" r="9525" b="0"/>
            <wp:docPr id="91" name="Рисунок 91" descr="C:\Users\ГБДОУ № 139\Desktop\ст.восп\образовательная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ГБДОУ № 139\Desktop\ст.восп\образовательная программа!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8915400"/>
                    </a:xfrm>
                    <a:prstGeom prst="rect">
                      <a:avLst/>
                    </a:prstGeom>
                    <a:noFill/>
                    <a:ln>
                      <a:noFill/>
                    </a:ln>
                  </pic:spPr>
                </pic:pic>
              </a:graphicData>
            </a:graphic>
          </wp:inline>
        </w:drawing>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0" w:h="16845"/>
          <w:pgMar w:top="816" w:right="740" w:bottom="0" w:left="1380" w:header="720" w:footer="720" w:gutter="0"/>
          <w:cols w:space="720" w:equalWidth="0">
            <w:col w:w="9780"/>
          </w:cols>
          <w:noEndnote/>
        </w:sectPr>
      </w:pPr>
    </w:p>
    <w:p w:rsidR="00982080" w:rsidRPr="005E4A0B" w:rsidRDefault="00982080">
      <w:pPr>
        <w:widowControl w:val="0"/>
        <w:autoSpaceDE w:val="0"/>
        <w:autoSpaceDN w:val="0"/>
        <w:adjustRightInd w:val="0"/>
        <w:spacing w:after="0" w:line="152" w:lineRule="exact"/>
        <w:rPr>
          <w:rFonts w:ascii="Times New Roman" w:hAnsi="Times New Roman" w:cs="Times New Roman"/>
          <w:sz w:val="24"/>
          <w:szCs w:val="24"/>
        </w:rPr>
      </w:pPr>
      <w:bookmarkStart w:id="0" w:name="page3"/>
      <w:bookmarkEnd w:id="0"/>
    </w:p>
    <w:p w:rsidR="00982080" w:rsidRPr="005E4A0B" w:rsidRDefault="00D2657A">
      <w:pPr>
        <w:widowControl w:val="0"/>
        <w:autoSpaceDE w:val="0"/>
        <w:autoSpaceDN w:val="0"/>
        <w:adjustRightInd w:val="0"/>
        <w:spacing w:after="0" w:line="240" w:lineRule="auto"/>
        <w:ind w:left="3280"/>
        <w:rPr>
          <w:rFonts w:ascii="Times New Roman" w:hAnsi="Times New Roman" w:cs="Times New Roman"/>
          <w:sz w:val="24"/>
          <w:szCs w:val="24"/>
        </w:rPr>
      </w:pPr>
      <w:r w:rsidRPr="005E4A0B">
        <w:rPr>
          <w:rFonts w:ascii="Times New Roman" w:hAnsi="Times New Roman" w:cs="Times New Roman"/>
          <w:b/>
          <w:bCs/>
          <w:sz w:val="32"/>
          <w:szCs w:val="32"/>
        </w:rPr>
        <w:t>Пояснительная записка</w:t>
      </w:r>
      <w:bookmarkStart w:id="1" w:name="_GoBack"/>
      <w:bookmarkEnd w:id="1"/>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32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ind w:left="340"/>
        <w:rPr>
          <w:rFonts w:ascii="Times New Roman" w:hAnsi="Times New Roman" w:cs="Times New Roman"/>
          <w:sz w:val="24"/>
          <w:szCs w:val="24"/>
        </w:rPr>
      </w:pPr>
      <w:r w:rsidRPr="005E4A0B">
        <w:rPr>
          <w:rFonts w:ascii="Times New Roman" w:hAnsi="Times New Roman" w:cs="Times New Roman"/>
          <w:b/>
          <w:bCs/>
          <w:sz w:val="20"/>
          <w:szCs w:val="20"/>
        </w:rPr>
        <w:t xml:space="preserve">1. 1 ИНФОРМАЦИОННАЯ СПРАВКА О </w:t>
      </w:r>
      <w:proofErr w:type="gramStart"/>
      <w:r w:rsidRPr="005E4A0B">
        <w:rPr>
          <w:rFonts w:ascii="Times New Roman" w:hAnsi="Times New Roman" w:cs="Times New Roman"/>
          <w:b/>
          <w:bCs/>
          <w:sz w:val="20"/>
          <w:szCs w:val="20"/>
        </w:rPr>
        <w:t>ГОСУДАРСТВЕННОМ</w:t>
      </w:r>
      <w:proofErr w:type="gramEnd"/>
      <w:r w:rsidRPr="005E4A0B">
        <w:rPr>
          <w:rFonts w:ascii="Times New Roman" w:hAnsi="Times New Roman" w:cs="Times New Roman"/>
          <w:b/>
          <w:bCs/>
          <w:sz w:val="20"/>
          <w:szCs w:val="20"/>
        </w:rPr>
        <w:t xml:space="preserve"> ДОШКОЛЬНОМ</w:t>
      </w:r>
    </w:p>
    <w:p w:rsidR="00982080" w:rsidRPr="005E4A0B" w:rsidRDefault="00982080">
      <w:pPr>
        <w:widowControl w:val="0"/>
        <w:autoSpaceDE w:val="0"/>
        <w:autoSpaceDN w:val="0"/>
        <w:adjustRightInd w:val="0"/>
        <w:spacing w:after="0" w:line="11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ind w:left="340"/>
        <w:rPr>
          <w:rFonts w:ascii="Times New Roman" w:hAnsi="Times New Roman" w:cs="Times New Roman"/>
          <w:sz w:val="24"/>
          <w:szCs w:val="24"/>
        </w:rPr>
      </w:pPr>
      <w:r w:rsidRPr="005E4A0B">
        <w:rPr>
          <w:rFonts w:ascii="Times New Roman" w:hAnsi="Times New Roman" w:cs="Times New Roman"/>
          <w:b/>
          <w:bCs/>
          <w:sz w:val="20"/>
          <w:szCs w:val="20"/>
        </w:rPr>
        <w:t xml:space="preserve">ОБРАЗОВАТЕЛЬНОМ </w:t>
      </w:r>
      <w:proofErr w:type="gramStart"/>
      <w:r w:rsidRPr="005E4A0B">
        <w:rPr>
          <w:rFonts w:ascii="Times New Roman" w:hAnsi="Times New Roman" w:cs="Times New Roman"/>
          <w:b/>
          <w:bCs/>
          <w:sz w:val="20"/>
          <w:szCs w:val="20"/>
        </w:rPr>
        <w:t>УЧРЕЖДЕНИИ</w:t>
      </w:r>
      <w:proofErr w:type="gramEnd"/>
      <w:r w:rsidRPr="005E4A0B">
        <w:rPr>
          <w:rFonts w:ascii="Times New Roman" w:hAnsi="Times New Roman" w:cs="Times New Roman"/>
          <w:b/>
          <w:bCs/>
          <w:sz w:val="20"/>
          <w:szCs w:val="20"/>
        </w:rPr>
        <w:t xml:space="preserve"> ДЕТСКИЙ САД № 125 АДМИРАЛТЕЙСКОГО РАЙОНА</w:t>
      </w:r>
    </w:p>
    <w:p w:rsidR="00982080" w:rsidRPr="005E4A0B" w:rsidRDefault="00982080">
      <w:pPr>
        <w:widowControl w:val="0"/>
        <w:autoSpaceDE w:val="0"/>
        <w:autoSpaceDN w:val="0"/>
        <w:adjustRightInd w:val="0"/>
        <w:spacing w:after="0" w:line="11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ind w:left="340"/>
        <w:rPr>
          <w:rFonts w:ascii="Times New Roman" w:hAnsi="Times New Roman" w:cs="Times New Roman"/>
          <w:sz w:val="24"/>
          <w:szCs w:val="24"/>
        </w:rPr>
      </w:pPr>
      <w:r w:rsidRPr="005E4A0B">
        <w:rPr>
          <w:rFonts w:ascii="Times New Roman" w:hAnsi="Times New Roman" w:cs="Times New Roman"/>
          <w:b/>
          <w:bCs/>
          <w:sz w:val="20"/>
          <w:szCs w:val="20"/>
        </w:rPr>
        <w:t>САНКТ-ПЕТЕРБУРГА</w:t>
      </w:r>
    </w:p>
    <w:p w:rsidR="00982080" w:rsidRPr="005E4A0B" w:rsidRDefault="00982080">
      <w:pPr>
        <w:widowControl w:val="0"/>
        <w:autoSpaceDE w:val="0"/>
        <w:autoSpaceDN w:val="0"/>
        <w:adjustRightInd w:val="0"/>
        <w:spacing w:after="0" w:line="110" w:lineRule="exact"/>
        <w:rPr>
          <w:rFonts w:ascii="Times New Roman" w:hAnsi="Times New Roman" w:cs="Times New Roman"/>
          <w:sz w:val="24"/>
          <w:szCs w:val="24"/>
        </w:rPr>
      </w:pPr>
    </w:p>
    <w:p w:rsidR="00982080" w:rsidRPr="005E4A0B" w:rsidRDefault="00D2657A">
      <w:pPr>
        <w:widowControl w:val="0"/>
        <w:tabs>
          <w:tab w:val="left" w:pos="2520"/>
        </w:tabs>
        <w:autoSpaceDE w:val="0"/>
        <w:autoSpaceDN w:val="0"/>
        <w:adjustRightInd w:val="0"/>
        <w:spacing w:after="0" w:line="240" w:lineRule="auto"/>
        <w:ind w:left="420"/>
        <w:rPr>
          <w:rFonts w:ascii="Times New Roman" w:hAnsi="Times New Roman" w:cs="Times New Roman"/>
          <w:sz w:val="24"/>
          <w:szCs w:val="24"/>
        </w:rPr>
      </w:pPr>
      <w:r w:rsidRPr="005E4A0B">
        <w:rPr>
          <w:rFonts w:ascii="Times New Roman" w:hAnsi="Times New Roman" w:cs="Times New Roman"/>
          <w:sz w:val="26"/>
          <w:szCs w:val="26"/>
        </w:rPr>
        <w:t>Государственное</w:t>
      </w:r>
      <w:r w:rsidRPr="005E4A0B">
        <w:rPr>
          <w:rFonts w:ascii="Times New Roman" w:hAnsi="Times New Roman" w:cs="Times New Roman"/>
          <w:sz w:val="24"/>
          <w:szCs w:val="24"/>
        </w:rPr>
        <w:tab/>
      </w:r>
      <w:r w:rsidRPr="005E4A0B">
        <w:rPr>
          <w:rFonts w:ascii="Times New Roman" w:hAnsi="Times New Roman" w:cs="Times New Roman"/>
          <w:sz w:val="26"/>
          <w:szCs w:val="26"/>
        </w:rPr>
        <w:t>дошкольное образовательное учреждение Детский сад № 125</w:t>
      </w:r>
    </w:p>
    <w:p w:rsidR="00982080" w:rsidRPr="005E4A0B" w:rsidRDefault="00982080">
      <w:pPr>
        <w:widowControl w:val="0"/>
        <w:autoSpaceDE w:val="0"/>
        <w:autoSpaceDN w:val="0"/>
        <w:adjustRightInd w:val="0"/>
        <w:spacing w:after="0" w:line="212"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right="340"/>
        <w:jc w:val="both"/>
        <w:rPr>
          <w:rFonts w:ascii="Times New Roman" w:hAnsi="Times New Roman" w:cs="Times New Roman"/>
          <w:sz w:val="24"/>
          <w:szCs w:val="24"/>
        </w:rPr>
      </w:pPr>
      <w:r w:rsidRPr="005E4A0B">
        <w:rPr>
          <w:rFonts w:ascii="Times New Roman" w:hAnsi="Times New Roman" w:cs="Times New Roman"/>
          <w:sz w:val="26"/>
          <w:szCs w:val="26"/>
        </w:rPr>
        <w:t xml:space="preserve">Адмиралтейского района функционирует с 1938 года. С 1938 года по 1994 год — это были детские ясли №235 Ленинского </w:t>
      </w:r>
      <w:proofErr w:type="spellStart"/>
      <w:r w:rsidRPr="005E4A0B">
        <w:rPr>
          <w:rFonts w:ascii="Times New Roman" w:hAnsi="Times New Roman" w:cs="Times New Roman"/>
          <w:sz w:val="26"/>
          <w:szCs w:val="26"/>
        </w:rPr>
        <w:t>райздравотдела</w:t>
      </w:r>
      <w:proofErr w:type="spellEnd"/>
      <w:r w:rsidRPr="005E4A0B">
        <w:rPr>
          <w:rFonts w:ascii="Times New Roman" w:hAnsi="Times New Roman" w:cs="Times New Roman"/>
          <w:sz w:val="26"/>
          <w:szCs w:val="26"/>
        </w:rPr>
        <w:t>. В 1994 году учреждение перешло в ведомство отдела образования и было переименовано в Муниципальное дошкольное образовательное учреждение Ясли сад №25 Ленинского района</w:t>
      </w:r>
      <w:proofErr w:type="gramStart"/>
      <w:r w:rsidRPr="005E4A0B">
        <w:rPr>
          <w:rFonts w:ascii="Times New Roman" w:hAnsi="Times New Roman" w:cs="Times New Roman"/>
          <w:sz w:val="26"/>
          <w:szCs w:val="26"/>
        </w:rPr>
        <w:t xml:space="preserve"> С</w:t>
      </w:r>
      <w:proofErr w:type="gramEnd"/>
      <w:r w:rsidRPr="005E4A0B">
        <w:rPr>
          <w:rFonts w:ascii="Times New Roman" w:hAnsi="Times New Roman" w:cs="Times New Roman"/>
          <w:sz w:val="26"/>
          <w:szCs w:val="26"/>
        </w:rPr>
        <w:t>анкт-</w:t>
      </w:r>
    </w:p>
    <w:p w:rsidR="00982080" w:rsidRPr="005E4A0B" w:rsidRDefault="00982080">
      <w:pPr>
        <w:widowControl w:val="0"/>
        <w:autoSpaceDE w:val="0"/>
        <w:autoSpaceDN w:val="0"/>
        <w:adjustRightInd w:val="0"/>
        <w:spacing w:after="0" w:line="8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360"/>
        <w:jc w:val="both"/>
        <w:rPr>
          <w:rFonts w:ascii="Times New Roman" w:hAnsi="Times New Roman" w:cs="Times New Roman"/>
          <w:sz w:val="24"/>
          <w:szCs w:val="24"/>
        </w:rPr>
      </w:pPr>
      <w:r w:rsidRPr="005E4A0B">
        <w:rPr>
          <w:rFonts w:ascii="Times New Roman" w:hAnsi="Times New Roman" w:cs="Times New Roman"/>
          <w:sz w:val="26"/>
          <w:szCs w:val="26"/>
        </w:rPr>
        <w:t>Петербурга, и с 2000 года наше дошкольное учреждение с распоряжения главы Территориального управления Адмиралтейского административного района функционирует как Государственное дошкольное образовательное учреждение Детский сад № 125 Адмиралтейского района Санкт-Петербурга.</w:t>
      </w:r>
    </w:p>
    <w:p w:rsidR="00982080" w:rsidRPr="005E4A0B" w:rsidRDefault="00982080">
      <w:pPr>
        <w:widowControl w:val="0"/>
        <w:autoSpaceDE w:val="0"/>
        <w:autoSpaceDN w:val="0"/>
        <w:adjustRightInd w:val="0"/>
        <w:spacing w:after="0" w:line="24" w:lineRule="exact"/>
        <w:rPr>
          <w:rFonts w:ascii="Times New Roman" w:hAnsi="Times New Roman" w:cs="Times New Roman"/>
          <w:sz w:val="24"/>
          <w:szCs w:val="24"/>
        </w:rPr>
      </w:pPr>
    </w:p>
    <w:p w:rsidR="00982080" w:rsidRPr="005E4A0B" w:rsidRDefault="00D2657A">
      <w:pPr>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sidRPr="005E4A0B">
        <w:rPr>
          <w:rFonts w:ascii="Times New Roman" w:hAnsi="Times New Roman" w:cs="Times New Roman"/>
          <w:sz w:val="26"/>
          <w:szCs w:val="26"/>
        </w:rPr>
        <w:t>Государственное</w:t>
      </w:r>
      <w:r w:rsidRPr="005E4A0B">
        <w:rPr>
          <w:rFonts w:ascii="Times New Roman" w:hAnsi="Times New Roman" w:cs="Times New Roman"/>
          <w:sz w:val="24"/>
          <w:szCs w:val="24"/>
        </w:rPr>
        <w:tab/>
      </w:r>
      <w:r w:rsidRPr="005E4A0B">
        <w:rPr>
          <w:rFonts w:ascii="Times New Roman" w:hAnsi="Times New Roman" w:cs="Times New Roman"/>
          <w:sz w:val="26"/>
          <w:szCs w:val="26"/>
        </w:rPr>
        <w:t>дошкольное  образовательное  учреждение  Детский  сад  №125</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E4A0B">
        <w:rPr>
          <w:rFonts w:ascii="Times New Roman" w:hAnsi="Times New Roman" w:cs="Times New Roman"/>
          <w:sz w:val="26"/>
          <w:szCs w:val="26"/>
        </w:rPr>
        <w:t>осуществляет свою деятельность на основании Конституции РФ, Закона РФ «Об образовании», Типового положения о ДОУ, Устава ДОУ и других нормативно-правовых документов в области дошкольного образования.</w:t>
      </w:r>
    </w:p>
    <w:p w:rsidR="00982080" w:rsidRPr="005E4A0B" w:rsidRDefault="00982080">
      <w:pPr>
        <w:widowControl w:val="0"/>
        <w:autoSpaceDE w:val="0"/>
        <w:autoSpaceDN w:val="0"/>
        <w:adjustRightInd w:val="0"/>
        <w:spacing w:after="0" w:line="9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1" w:lineRule="auto"/>
        <w:ind w:firstLine="720"/>
        <w:jc w:val="both"/>
        <w:rPr>
          <w:rFonts w:ascii="Times New Roman" w:hAnsi="Times New Roman" w:cs="Times New Roman"/>
          <w:sz w:val="24"/>
          <w:szCs w:val="24"/>
        </w:rPr>
      </w:pPr>
      <w:proofErr w:type="gramStart"/>
      <w:r w:rsidRPr="005E4A0B">
        <w:rPr>
          <w:rFonts w:ascii="Times New Roman" w:hAnsi="Times New Roman" w:cs="Times New Roman"/>
          <w:sz w:val="26"/>
          <w:szCs w:val="26"/>
        </w:rPr>
        <w:t xml:space="preserve">В соответствии с «Конвенцией о правах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принятой Генеральной Ассамблеей ООН в ноябре 1989 года, воспитание в дошкольном учреждении направлено на защиту прав и достоинств воспитанников, развитие умственных, духовных и физических способностей в полном </w:t>
      </w:r>
      <w:proofErr w:type="spellStart"/>
      <w:r w:rsidRPr="005E4A0B">
        <w:rPr>
          <w:rFonts w:ascii="Times New Roman" w:hAnsi="Times New Roman" w:cs="Times New Roman"/>
          <w:sz w:val="26"/>
          <w:szCs w:val="26"/>
        </w:rPr>
        <w:t>объѐме</w:t>
      </w:r>
      <w:proofErr w:type="spellEnd"/>
      <w:r w:rsidRPr="005E4A0B">
        <w:rPr>
          <w:rFonts w:ascii="Times New Roman" w:hAnsi="Times New Roman" w:cs="Times New Roman"/>
          <w:sz w:val="26"/>
          <w:szCs w:val="26"/>
        </w:rPr>
        <w:t>, координацию усилий детского сада и семьи в соблюдении прав на здоровье, образование, на защиту и помощь.</w:t>
      </w:r>
      <w:proofErr w:type="gramEnd"/>
      <w:r w:rsidRPr="005E4A0B">
        <w:rPr>
          <w:rFonts w:ascii="Times New Roman" w:hAnsi="Times New Roman" w:cs="Times New Roman"/>
          <w:sz w:val="26"/>
          <w:szCs w:val="26"/>
        </w:rPr>
        <w:t xml:space="preserve"> Деятельность ГДОУ направлена на обеспечение непрерывного всестороннего и своевременного развития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w:t>
      </w: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344"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2</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144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93"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rPr>
          <w:rFonts w:ascii="Times New Roman" w:hAnsi="Times New Roman" w:cs="Times New Roman"/>
          <w:sz w:val="24"/>
          <w:szCs w:val="24"/>
        </w:rPr>
      </w:pPr>
      <w:r w:rsidRPr="005E4A0B">
        <w:rPr>
          <w:rFonts w:ascii="Times New Roman" w:hAnsi="Times New Roman" w:cs="Times New Roman"/>
          <w:b/>
          <w:bCs/>
          <w:sz w:val="20"/>
          <w:szCs w:val="20"/>
        </w:rPr>
        <w:t>1.2. ВОЗРАСТНЫЕ И ИНДИВИДУАЛЬНЫЕ ОСОБЕННОСТИ КОНТИНГЕНТА ДЕТЕЙ,</w:t>
      </w:r>
    </w:p>
    <w:p w:rsidR="00982080" w:rsidRPr="005E4A0B" w:rsidRDefault="00982080">
      <w:pPr>
        <w:widowControl w:val="0"/>
        <w:autoSpaceDE w:val="0"/>
        <w:autoSpaceDN w:val="0"/>
        <w:adjustRightInd w:val="0"/>
        <w:spacing w:after="0" w:line="11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rPr>
          <w:rFonts w:ascii="Times New Roman" w:hAnsi="Times New Roman" w:cs="Times New Roman"/>
          <w:sz w:val="24"/>
          <w:szCs w:val="24"/>
        </w:rPr>
      </w:pPr>
      <w:r w:rsidRPr="005E4A0B">
        <w:rPr>
          <w:rFonts w:ascii="Times New Roman" w:hAnsi="Times New Roman" w:cs="Times New Roman"/>
          <w:b/>
          <w:bCs/>
          <w:sz w:val="20"/>
          <w:szCs w:val="20"/>
        </w:rPr>
        <w:t xml:space="preserve">ВОСПИТЫВАЮЩИХСЯ В </w:t>
      </w:r>
      <w:proofErr w:type="spellStart"/>
      <w:proofErr w:type="gramStart"/>
      <w:r w:rsidRPr="005E4A0B">
        <w:rPr>
          <w:rFonts w:ascii="Times New Roman" w:hAnsi="Times New Roman" w:cs="Times New Roman"/>
          <w:b/>
          <w:bCs/>
          <w:sz w:val="20"/>
          <w:szCs w:val="20"/>
        </w:rPr>
        <w:t>В</w:t>
      </w:r>
      <w:proofErr w:type="spellEnd"/>
      <w:proofErr w:type="gramEnd"/>
      <w:r w:rsidRPr="005E4A0B">
        <w:rPr>
          <w:rFonts w:ascii="Times New Roman" w:hAnsi="Times New Roman" w:cs="Times New Roman"/>
          <w:b/>
          <w:bCs/>
          <w:sz w:val="20"/>
          <w:szCs w:val="20"/>
        </w:rPr>
        <w:t xml:space="preserve"> ГБДОУ № 125 АДМИРАЛТЕЙСКОГО РАЙОНА САНКТ-ПЕТЕРБУРГА</w:t>
      </w:r>
    </w:p>
    <w:p w:rsidR="00982080" w:rsidRPr="005E4A0B" w:rsidRDefault="00982080">
      <w:pPr>
        <w:widowControl w:val="0"/>
        <w:autoSpaceDE w:val="0"/>
        <w:autoSpaceDN w:val="0"/>
        <w:adjustRightInd w:val="0"/>
        <w:spacing w:after="0" w:line="10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6"/>
          <w:szCs w:val="26"/>
        </w:rPr>
        <w:t>В ГДОУ №125 функционируют восемь групп,  из них:</w:t>
      </w:r>
    </w:p>
    <w:p w:rsidR="00982080" w:rsidRPr="005E4A0B" w:rsidRDefault="00982080">
      <w:pPr>
        <w:widowControl w:val="0"/>
        <w:autoSpaceDE w:val="0"/>
        <w:autoSpaceDN w:val="0"/>
        <w:adjustRightInd w:val="0"/>
        <w:spacing w:after="0" w:line="140"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1860"/>
        <w:gridCol w:w="2980"/>
        <w:gridCol w:w="660"/>
        <w:gridCol w:w="3400"/>
      </w:tblGrid>
      <w:tr w:rsidR="00982080">
        <w:trPr>
          <w:trHeight w:val="308"/>
        </w:trPr>
        <w:tc>
          <w:tcPr>
            <w:tcW w:w="1860" w:type="dxa"/>
            <w:tcBorders>
              <w:top w:val="single" w:sz="8" w:space="0" w:color="auto"/>
              <w:left w:val="single" w:sz="8" w:space="0" w:color="auto"/>
              <w:bottom w:val="single" w:sz="8" w:space="0" w:color="auto"/>
              <w:right w:val="single" w:sz="8" w:space="0" w:color="auto"/>
            </w:tcBorders>
            <w:vAlign w:val="bottom"/>
          </w:tcPr>
          <w:p w:rsidR="00982080" w:rsidRDefault="00D2657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6"/>
                <w:szCs w:val="26"/>
              </w:rPr>
              <w:t>Группа</w:t>
            </w:r>
            <w:proofErr w:type="spellEnd"/>
          </w:p>
        </w:tc>
        <w:tc>
          <w:tcPr>
            <w:tcW w:w="2980" w:type="dxa"/>
            <w:tcBorders>
              <w:top w:val="single" w:sz="8" w:space="0" w:color="auto"/>
              <w:left w:val="nil"/>
              <w:bottom w:val="single" w:sz="8" w:space="0" w:color="auto"/>
              <w:right w:val="single" w:sz="8" w:space="0" w:color="auto"/>
            </w:tcBorders>
            <w:vAlign w:val="bottom"/>
          </w:tcPr>
          <w:p w:rsidR="00982080" w:rsidRPr="005E4A0B" w:rsidRDefault="00D2657A">
            <w:pPr>
              <w:widowControl w:val="0"/>
              <w:autoSpaceDE w:val="0"/>
              <w:autoSpaceDN w:val="0"/>
              <w:adjustRightInd w:val="0"/>
              <w:spacing w:after="0" w:line="240" w:lineRule="auto"/>
              <w:jc w:val="center"/>
              <w:rPr>
                <w:rFonts w:ascii="Times New Roman" w:hAnsi="Times New Roman" w:cs="Times New Roman"/>
                <w:sz w:val="24"/>
                <w:szCs w:val="24"/>
              </w:rPr>
            </w:pPr>
            <w:r w:rsidRPr="005E4A0B">
              <w:rPr>
                <w:rFonts w:ascii="Times New Roman" w:hAnsi="Times New Roman" w:cs="Times New Roman"/>
                <w:b/>
                <w:bCs/>
                <w:w w:val="99"/>
                <w:sz w:val="26"/>
                <w:szCs w:val="26"/>
              </w:rPr>
              <w:t>Кол-во детей в группах</w:t>
            </w:r>
          </w:p>
        </w:tc>
        <w:tc>
          <w:tcPr>
            <w:tcW w:w="660" w:type="dxa"/>
            <w:tcBorders>
              <w:top w:val="single" w:sz="8" w:space="0" w:color="auto"/>
              <w:left w:val="nil"/>
              <w:bottom w:val="single" w:sz="8" w:space="0" w:color="auto"/>
              <w:right w:val="nil"/>
            </w:tcBorders>
            <w:vAlign w:val="bottom"/>
          </w:tcPr>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single" w:sz="8" w:space="0" w:color="auto"/>
              <w:left w:val="nil"/>
              <w:bottom w:val="single" w:sz="8" w:space="0" w:color="auto"/>
              <w:right w:val="single" w:sz="8" w:space="0" w:color="auto"/>
            </w:tcBorders>
            <w:vAlign w:val="bottom"/>
          </w:tcPr>
          <w:p w:rsidR="00982080" w:rsidRDefault="00D2657A">
            <w:pPr>
              <w:widowControl w:val="0"/>
              <w:autoSpaceDE w:val="0"/>
              <w:autoSpaceDN w:val="0"/>
              <w:adjustRightInd w:val="0"/>
              <w:spacing w:after="0" w:line="240" w:lineRule="auto"/>
              <w:ind w:left="540"/>
              <w:rPr>
                <w:rFonts w:ascii="Times New Roman" w:hAnsi="Times New Roman" w:cs="Times New Roman"/>
                <w:sz w:val="24"/>
                <w:szCs w:val="24"/>
              </w:rPr>
            </w:pPr>
            <w:proofErr w:type="spellStart"/>
            <w:r>
              <w:rPr>
                <w:rFonts w:ascii="Times New Roman" w:hAnsi="Times New Roman" w:cs="Times New Roman"/>
                <w:b/>
                <w:bCs/>
                <w:sz w:val="26"/>
                <w:szCs w:val="26"/>
              </w:rPr>
              <w:t>Возраст</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детей</w:t>
            </w:r>
            <w:proofErr w:type="spellEnd"/>
          </w:p>
        </w:tc>
      </w:tr>
      <w:tr w:rsidR="00982080">
        <w:trPr>
          <w:trHeight w:val="281"/>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80" w:lineRule="exact"/>
              <w:jc w:val="center"/>
              <w:rPr>
                <w:rFonts w:ascii="Times New Roman" w:hAnsi="Times New Roman" w:cs="Times New Roman"/>
                <w:sz w:val="24"/>
                <w:szCs w:val="24"/>
              </w:rPr>
            </w:pPr>
            <w:proofErr w:type="spellStart"/>
            <w:r>
              <w:rPr>
                <w:rFonts w:ascii="Times New Roman" w:hAnsi="Times New Roman" w:cs="Times New Roman"/>
                <w:w w:val="99"/>
                <w:sz w:val="26"/>
                <w:szCs w:val="26"/>
              </w:rPr>
              <w:t>Две</w:t>
            </w:r>
            <w:proofErr w:type="spellEnd"/>
            <w:r>
              <w:rPr>
                <w:rFonts w:ascii="Times New Roman" w:hAnsi="Times New Roman" w:cs="Times New Roman"/>
                <w:w w:val="99"/>
                <w:sz w:val="26"/>
                <w:szCs w:val="26"/>
              </w:rPr>
              <w:t xml:space="preserve"> </w:t>
            </w:r>
            <w:proofErr w:type="spellStart"/>
            <w:r>
              <w:rPr>
                <w:rFonts w:ascii="Times New Roman" w:hAnsi="Times New Roman" w:cs="Times New Roman"/>
                <w:w w:val="99"/>
                <w:sz w:val="26"/>
                <w:szCs w:val="26"/>
              </w:rPr>
              <w:t>группы</w:t>
            </w:r>
            <w:proofErr w:type="spellEnd"/>
          </w:p>
        </w:tc>
        <w:tc>
          <w:tcPr>
            <w:tcW w:w="298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80" w:lineRule="exact"/>
              <w:jc w:val="center"/>
              <w:rPr>
                <w:rFonts w:ascii="Times New Roman" w:hAnsi="Times New Roman" w:cs="Times New Roman"/>
                <w:sz w:val="24"/>
                <w:szCs w:val="24"/>
              </w:rPr>
            </w:pPr>
            <w:r>
              <w:rPr>
                <w:rFonts w:ascii="Times New Roman" w:hAnsi="Times New Roman" w:cs="Times New Roman"/>
                <w:w w:val="99"/>
                <w:sz w:val="26"/>
                <w:szCs w:val="26"/>
              </w:rPr>
              <w:t>30</w:t>
            </w:r>
          </w:p>
        </w:tc>
        <w:tc>
          <w:tcPr>
            <w:tcW w:w="660" w:type="dxa"/>
            <w:tcBorders>
              <w:top w:val="nil"/>
              <w:left w:val="nil"/>
              <w:bottom w:val="nil"/>
              <w:right w:val="nil"/>
            </w:tcBorders>
            <w:vAlign w:val="bottom"/>
          </w:tcPr>
          <w:p w:rsidR="00982080" w:rsidRDefault="00D2657A">
            <w:pPr>
              <w:widowControl w:val="0"/>
              <w:autoSpaceDE w:val="0"/>
              <w:autoSpaceDN w:val="0"/>
              <w:adjustRightInd w:val="0"/>
              <w:spacing w:after="0" w:line="280" w:lineRule="exact"/>
              <w:ind w:left="80"/>
              <w:rPr>
                <w:rFonts w:ascii="Times New Roman" w:hAnsi="Times New Roman" w:cs="Times New Roman"/>
                <w:sz w:val="24"/>
                <w:szCs w:val="24"/>
              </w:rPr>
            </w:pPr>
            <w:r>
              <w:rPr>
                <w:rFonts w:ascii="Times New Roman" w:hAnsi="Times New Roman" w:cs="Times New Roman"/>
                <w:sz w:val="26"/>
                <w:szCs w:val="26"/>
              </w:rPr>
              <w:t>1,5-3</w:t>
            </w:r>
          </w:p>
        </w:tc>
        <w:tc>
          <w:tcPr>
            <w:tcW w:w="340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80" w:lineRule="exact"/>
              <w:ind w:left="40"/>
              <w:rPr>
                <w:rFonts w:ascii="Times New Roman" w:hAnsi="Times New Roman" w:cs="Times New Roman"/>
                <w:sz w:val="24"/>
                <w:szCs w:val="24"/>
              </w:rPr>
            </w:pPr>
            <w:proofErr w:type="spellStart"/>
            <w:r>
              <w:rPr>
                <w:rFonts w:ascii="Times New Roman" w:hAnsi="Times New Roman" w:cs="Times New Roman"/>
                <w:sz w:val="26"/>
                <w:szCs w:val="26"/>
              </w:rPr>
              <w:t>года</w:t>
            </w:r>
            <w:proofErr w:type="spellEnd"/>
          </w:p>
        </w:tc>
      </w:tr>
      <w:tr w:rsidR="00982080">
        <w:trPr>
          <w:trHeight w:val="300"/>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6"/>
                <w:szCs w:val="26"/>
              </w:rPr>
              <w:t>яслей</w:t>
            </w:r>
            <w:proofErr w:type="spellEnd"/>
          </w:p>
        </w:tc>
        <w:tc>
          <w:tcPr>
            <w:tcW w:w="298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537"/>
        </w:trPr>
        <w:tc>
          <w:tcPr>
            <w:tcW w:w="1860" w:type="dxa"/>
            <w:tcBorders>
              <w:top w:val="nil"/>
              <w:left w:val="single" w:sz="8" w:space="0" w:color="auto"/>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2"/>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281"/>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80" w:lineRule="exact"/>
              <w:jc w:val="center"/>
              <w:rPr>
                <w:rFonts w:ascii="Times New Roman" w:hAnsi="Times New Roman" w:cs="Times New Roman"/>
                <w:sz w:val="24"/>
                <w:szCs w:val="24"/>
              </w:rPr>
            </w:pPr>
            <w:proofErr w:type="spellStart"/>
            <w:r>
              <w:rPr>
                <w:rFonts w:ascii="Times New Roman" w:hAnsi="Times New Roman" w:cs="Times New Roman"/>
                <w:w w:val="99"/>
                <w:sz w:val="26"/>
                <w:szCs w:val="26"/>
              </w:rPr>
              <w:t>Две</w:t>
            </w:r>
            <w:proofErr w:type="spellEnd"/>
            <w:r>
              <w:rPr>
                <w:rFonts w:ascii="Times New Roman" w:hAnsi="Times New Roman" w:cs="Times New Roman"/>
                <w:w w:val="99"/>
                <w:sz w:val="26"/>
                <w:szCs w:val="26"/>
              </w:rPr>
              <w:t xml:space="preserve"> </w:t>
            </w:r>
            <w:proofErr w:type="spellStart"/>
            <w:r>
              <w:rPr>
                <w:rFonts w:ascii="Times New Roman" w:hAnsi="Times New Roman" w:cs="Times New Roman"/>
                <w:w w:val="99"/>
                <w:sz w:val="26"/>
                <w:szCs w:val="26"/>
              </w:rPr>
              <w:t>младших</w:t>
            </w:r>
            <w:proofErr w:type="spellEnd"/>
          </w:p>
        </w:tc>
        <w:tc>
          <w:tcPr>
            <w:tcW w:w="298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80" w:lineRule="exact"/>
              <w:jc w:val="center"/>
              <w:rPr>
                <w:rFonts w:ascii="Times New Roman" w:hAnsi="Times New Roman" w:cs="Times New Roman"/>
                <w:sz w:val="24"/>
                <w:szCs w:val="24"/>
              </w:rPr>
            </w:pPr>
            <w:r>
              <w:rPr>
                <w:rFonts w:ascii="Times New Roman" w:hAnsi="Times New Roman" w:cs="Times New Roman"/>
                <w:w w:val="99"/>
                <w:sz w:val="26"/>
                <w:szCs w:val="26"/>
              </w:rPr>
              <w:t>40</w:t>
            </w:r>
          </w:p>
        </w:tc>
        <w:tc>
          <w:tcPr>
            <w:tcW w:w="4060" w:type="dxa"/>
            <w:gridSpan w:val="2"/>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80" w:lineRule="exact"/>
              <w:ind w:left="80"/>
              <w:rPr>
                <w:rFonts w:ascii="Times New Roman" w:hAnsi="Times New Roman" w:cs="Times New Roman"/>
                <w:sz w:val="24"/>
                <w:szCs w:val="24"/>
              </w:rPr>
            </w:pPr>
            <w:r>
              <w:rPr>
                <w:rFonts w:ascii="Times New Roman" w:hAnsi="Times New Roman" w:cs="Times New Roman"/>
                <w:sz w:val="26"/>
                <w:szCs w:val="26"/>
              </w:rPr>
              <w:t xml:space="preserve">3-4 </w:t>
            </w:r>
            <w:proofErr w:type="spellStart"/>
            <w:r>
              <w:rPr>
                <w:rFonts w:ascii="Times New Roman" w:hAnsi="Times New Roman" w:cs="Times New Roman"/>
                <w:sz w:val="26"/>
                <w:szCs w:val="26"/>
              </w:rPr>
              <w:t>года</w:t>
            </w:r>
            <w:proofErr w:type="spellEnd"/>
          </w:p>
        </w:tc>
      </w:tr>
      <w:tr w:rsidR="00982080">
        <w:trPr>
          <w:trHeight w:val="298"/>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96" w:lineRule="exact"/>
              <w:jc w:val="center"/>
              <w:rPr>
                <w:rFonts w:ascii="Times New Roman" w:hAnsi="Times New Roman" w:cs="Times New Roman"/>
                <w:sz w:val="24"/>
                <w:szCs w:val="24"/>
              </w:rPr>
            </w:pPr>
            <w:proofErr w:type="spellStart"/>
            <w:r>
              <w:rPr>
                <w:rFonts w:ascii="Times New Roman" w:hAnsi="Times New Roman" w:cs="Times New Roman"/>
                <w:w w:val="99"/>
                <w:sz w:val="26"/>
                <w:szCs w:val="26"/>
              </w:rPr>
              <w:t>группы</w:t>
            </w:r>
            <w:proofErr w:type="spellEnd"/>
          </w:p>
        </w:tc>
        <w:tc>
          <w:tcPr>
            <w:tcW w:w="298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402"/>
        </w:trPr>
        <w:tc>
          <w:tcPr>
            <w:tcW w:w="1860" w:type="dxa"/>
            <w:tcBorders>
              <w:top w:val="nil"/>
              <w:left w:val="single" w:sz="8" w:space="0" w:color="auto"/>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279"/>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78" w:lineRule="exact"/>
              <w:jc w:val="center"/>
              <w:rPr>
                <w:rFonts w:ascii="Times New Roman" w:hAnsi="Times New Roman" w:cs="Times New Roman"/>
                <w:sz w:val="24"/>
                <w:szCs w:val="24"/>
              </w:rPr>
            </w:pPr>
            <w:proofErr w:type="spellStart"/>
            <w:r>
              <w:rPr>
                <w:rFonts w:ascii="Times New Roman" w:hAnsi="Times New Roman" w:cs="Times New Roman"/>
                <w:w w:val="99"/>
                <w:sz w:val="26"/>
                <w:szCs w:val="26"/>
              </w:rPr>
              <w:t>Две</w:t>
            </w:r>
            <w:proofErr w:type="spellEnd"/>
            <w:r>
              <w:rPr>
                <w:rFonts w:ascii="Times New Roman" w:hAnsi="Times New Roman" w:cs="Times New Roman"/>
                <w:w w:val="99"/>
                <w:sz w:val="26"/>
                <w:szCs w:val="26"/>
              </w:rPr>
              <w:t xml:space="preserve"> </w:t>
            </w:r>
            <w:proofErr w:type="spellStart"/>
            <w:r>
              <w:rPr>
                <w:rFonts w:ascii="Times New Roman" w:hAnsi="Times New Roman" w:cs="Times New Roman"/>
                <w:w w:val="99"/>
                <w:sz w:val="26"/>
                <w:szCs w:val="26"/>
              </w:rPr>
              <w:t>средних</w:t>
            </w:r>
            <w:proofErr w:type="spellEnd"/>
          </w:p>
        </w:tc>
        <w:tc>
          <w:tcPr>
            <w:tcW w:w="298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44</w:t>
            </w:r>
          </w:p>
        </w:tc>
        <w:tc>
          <w:tcPr>
            <w:tcW w:w="660" w:type="dxa"/>
            <w:tcBorders>
              <w:top w:val="nil"/>
              <w:left w:val="nil"/>
              <w:bottom w:val="nil"/>
              <w:right w:val="nil"/>
            </w:tcBorders>
            <w:vAlign w:val="bottom"/>
          </w:tcPr>
          <w:p w:rsidR="00982080" w:rsidRDefault="00D2657A">
            <w:pPr>
              <w:widowControl w:val="0"/>
              <w:autoSpaceDE w:val="0"/>
              <w:autoSpaceDN w:val="0"/>
              <w:adjustRightInd w:val="0"/>
              <w:spacing w:after="0" w:line="278" w:lineRule="exact"/>
              <w:ind w:left="80"/>
              <w:rPr>
                <w:rFonts w:ascii="Times New Roman" w:hAnsi="Times New Roman" w:cs="Times New Roman"/>
                <w:sz w:val="24"/>
                <w:szCs w:val="24"/>
              </w:rPr>
            </w:pPr>
            <w:r>
              <w:rPr>
                <w:rFonts w:ascii="Times New Roman" w:hAnsi="Times New Roman" w:cs="Times New Roman"/>
                <w:sz w:val="26"/>
                <w:szCs w:val="26"/>
              </w:rPr>
              <w:t>4-5,5</w:t>
            </w:r>
          </w:p>
        </w:tc>
        <w:tc>
          <w:tcPr>
            <w:tcW w:w="340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78" w:lineRule="exact"/>
              <w:ind w:left="40"/>
              <w:rPr>
                <w:rFonts w:ascii="Times New Roman" w:hAnsi="Times New Roman" w:cs="Times New Roman"/>
                <w:sz w:val="24"/>
                <w:szCs w:val="24"/>
              </w:rPr>
            </w:pPr>
            <w:proofErr w:type="spellStart"/>
            <w:r>
              <w:rPr>
                <w:rFonts w:ascii="Times New Roman" w:hAnsi="Times New Roman" w:cs="Times New Roman"/>
                <w:sz w:val="26"/>
                <w:szCs w:val="26"/>
              </w:rPr>
              <w:t>лет</w:t>
            </w:r>
            <w:proofErr w:type="spellEnd"/>
          </w:p>
        </w:tc>
      </w:tr>
      <w:tr w:rsidR="00982080">
        <w:trPr>
          <w:trHeight w:val="300"/>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26"/>
                <w:szCs w:val="26"/>
              </w:rPr>
              <w:t>группы</w:t>
            </w:r>
            <w:proofErr w:type="spellEnd"/>
          </w:p>
        </w:tc>
        <w:tc>
          <w:tcPr>
            <w:tcW w:w="298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868"/>
        </w:trPr>
        <w:tc>
          <w:tcPr>
            <w:tcW w:w="1860" w:type="dxa"/>
            <w:tcBorders>
              <w:top w:val="nil"/>
              <w:left w:val="single" w:sz="8" w:space="0" w:color="auto"/>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279"/>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78" w:lineRule="exact"/>
              <w:jc w:val="center"/>
              <w:rPr>
                <w:rFonts w:ascii="Times New Roman" w:hAnsi="Times New Roman" w:cs="Times New Roman"/>
                <w:sz w:val="24"/>
                <w:szCs w:val="24"/>
              </w:rPr>
            </w:pPr>
            <w:proofErr w:type="spellStart"/>
            <w:r>
              <w:rPr>
                <w:rFonts w:ascii="Times New Roman" w:hAnsi="Times New Roman" w:cs="Times New Roman"/>
                <w:sz w:val="26"/>
                <w:szCs w:val="26"/>
              </w:rPr>
              <w:t>Две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старше</w:t>
            </w:r>
            <w:proofErr w:type="spellEnd"/>
            <w:r>
              <w:rPr>
                <w:rFonts w:ascii="Times New Roman" w:hAnsi="Times New Roman" w:cs="Times New Roman"/>
                <w:sz w:val="26"/>
                <w:szCs w:val="26"/>
              </w:rPr>
              <w:t>-</w:t>
            </w:r>
          </w:p>
        </w:tc>
        <w:tc>
          <w:tcPr>
            <w:tcW w:w="298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48</w:t>
            </w:r>
          </w:p>
        </w:tc>
        <w:tc>
          <w:tcPr>
            <w:tcW w:w="660" w:type="dxa"/>
            <w:tcBorders>
              <w:top w:val="nil"/>
              <w:left w:val="nil"/>
              <w:bottom w:val="nil"/>
              <w:right w:val="nil"/>
            </w:tcBorders>
            <w:vAlign w:val="bottom"/>
          </w:tcPr>
          <w:p w:rsidR="00982080" w:rsidRDefault="00D2657A">
            <w:pPr>
              <w:widowControl w:val="0"/>
              <w:autoSpaceDE w:val="0"/>
              <w:autoSpaceDN w:val="0"/>
              <w:adjustRightInd w:val="0"/>
              <w:spacing w:after="0" w:line="278" w:lineRule="exact"/>
              <w:ind w:left="80"/>
              <w:rPr>
                <w:rFonts w:ascii="Times New Roman" w:hAnsi="Times New Roman" w:cs="Times New Roman"/>
                <w:sz w:val="24"/>
                <w:szCs w:val="24"/>
              </w:rPr>
            </w:pPr>
            <w:r>
              <w:rPr>
                <w:rFonts w:ascii="Times New Roman" w:hAnsi="Times New Roman" w:cs="Times New Roman"/>
                <w:sz w:val="26"/>
                <w:szCs w:val="26"/>
              </w:rPr>
              <w:t>5,5-7</w:t>
            </w:r>
          </w:p>
        </w:tc>
        <w:tc>
          <w:tcPr>
            <w:tcW w:w="3400" w:type="dxa"/>
            <w:tcBorders>
              <w:top w:val="nil"/>
              <w:left w:val="nil"/>
              <w:bottom w:val="nil"/>
              <w:right w:val="single" w:sz="8" w:space="0" w:color="auto"/>
            </w:tcBorders>
            <w:vAlign w:val="bottom"/>
          </w:tcPr>
          <w:p w:rsidR="00982080" w:rsidRDefault="00D2657A">
            <w:pPr>
              <w:widowControl w:val="0"/>
              <w:autoSpaceDE w:val="0"/>
              <w:autoSpaceDN w:val="0"/>
              <w:adjustRightInd w:val="0"/>
              <w:spacing w:after="0" w:line="278" w:lineRule="exact"/>
              <w:ind w:left="40"/>
              <w:rPr>
                <w:rFonts w:ascii="Times New Roman" w:hAnsi="Times New Roman" w:cs="Times New Roman"/>
                <w:sz w:val="24"/>
                <w:szCs w:val="24"/>
              </w:rPr>
            </w:pPr>
            <w:proofErr w:type="spellStart"/>
            <w:r>
              <w:rPr>
                <w:rFonts w:ascii="Times New Roman" w:hAnsi="Times New Roman" w:cs="Times New Roman"/>
                <w:sz w:val="26"/>
                <w:szCs w:val="26"/>
              </w:rPr>
              <w:t>лет</w:t>
            </w:r>
            <w:proofErr w:type="spellEnd"/>
          </w:p>
        </w:tc>
      </w:tr>
      <w:tr w:rsidR="00982080">
        <w:trPr>
          <w:trHeight w:val="300"/>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26"/>
                <w:szCs w:val="26"/>
              </w:rPr>
              <w:t>подготовитель</w:t>
            </w:r>
            <w:proofErr w:type="spellEnd"/>
          </w:p>
        </w:tc>
        <w:tc>
          <w:tcPr>
            <w:tcW w:w="298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300"/>
        </w:trPr>
        <w:tc>
          <w:tcPr>
            <w:tcW w:w="1860" w:type="dxa"/>
            <w:tcBorders>
              <w:top w:val="nil"/>
              <w:left w:val="single" w:sz="8" w:space="0" w:color="auto"/>
              <w:bottom w:val="nil"/>
              <w:right w:val="single" w:sz="8" w:space="0" w:color="auto"/>
            </w:tcBorders>
            <w:vAlign w:val="bottom"/>
          </w:tcPr>
          <w:p w:rsidR="00982080" w:rsidRDefault="00D2657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26"/>
                <w:szCs w:val="26"/>
              </w:rPr>
              <w:t>ных</w:t>
            </w:r>
            <w:proofErr w:type="spellEnd"/>
            <w:r>
              <w:rPr>
                <w:rFonts w:ascii="Times New Roman" w:hAnsi="Times New Roman" w:cs="Times New Roman"/>
                <w:w w:val="99"/>
                <w:sz w:val="26"/>
                <w:szCs w:val="26"/>
              </w:rPr>
              <w:t xml:space="preserve"> </w:t>
            </w:r>
            <w:proofErr w:type="spellStart"/>
            <w:r>
              <w:rPr>
                <w:rFonts w:ascii="Times New Roman" w:hAnsi="Times New Roman" w:cs="Times New Roman"/>
                <w:w w:val="99"/>
                <w:sz w:val="26"/>
                <w:szCs w:val="26"/>
              </w:rPr>
              <w:t>группы</w:t>
            </w:r>
            <w:proofErr w:type="spellEnd"/>
          </w:p>
        </w:tc>
        <w:tc>
          <w:tcPr>
            <w:tcW w:w="298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r w:rsidR="00982080">
        <w:trPr>
          <w:trHeight w:val="474"/>
        </w:trPr>
        <w:tc>
          <w:tcPr>
            <w:tcW w:w="1860" w:type="dxa"/>
            <w:tcBorders>
              <w:top w:val="nil"/>
              <w:left w:val="single" w:sz="8" w:space="0" w:color="auto"/>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tc>
      </w:tr>
    </w:tbl>
    <w:p w:rsidR="00982080"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Default="00982080">
      <w:pPr>
        <w:widowControl w:val="0"/>
        <w:autoSpaceDE w:val="0"/>
        <w:autoSpaceDN w:val="0"/>
        <w:adjustRightInd w:val="0"/>
        <w:spacing w:after="0" w:line="269" w:lineRule="exact"/>
        <w:rPr>
          <w:rFonts w:ascii="Times New Roman" w:hAnsi="Times New Roman" w:cs="Times New Roman"/>
          <w:sz w:val="24"/>
          <w:szCs w:val="24"/>
        </w:rPr>
      </w:pPr>
    </w:p>
    <w:p w:rsidR="00982080" w:rsidRPr="005E4A0B" w:rsidRDefault="00D2657A">
      <w:pPr>
        <w:widowControl w:val="0"/>
        <w:numPr>
          <w:ilvl w:val="0"/>
          <w:numId w:val="1"/>
        </w:numPr>
        <w:overflowPunct w:val="0"/>
        <w:autoSpaceDE w:val="0"/>
        <w:autoSpaceDN w:val="0"/>
        <w:adjustRightInd w:val="0"/>
        <w:spacing w:after="0" w:line="224" w:lineRule="auto"/>
        <w:ind w:right="60" w:hanging="365"/>
        <w:jc w:val="both"/>
        <w:rPr>
          <w:rFonts w:ascii="Symbol" w:hAnsi="Symbol" w:cs="Symbol"/>
          <w:sz w:val="26"/>
          <w:szCs w:val="26"/>
        </w:rPr>
      </w:pPr>
      <w:r w:rsidRPr="005E4A0B">
        <w:rPr>
          <w:rFonts w:ascii="Times New Roman" w:hAnsi="Times New Roman" w:cs="Times New Roman"/>
          <w:sz w:val="26"/>
          <w:szCs w:val="26"/>
        </w:rPr>
        <w:t xml:space="preserve">Группы функционируют в режиме 5-дневной рабочей недели с 7.00 до 19.00 кроме субботы, воскресенья и праздничных дней. </w:t>
      </w:r>
    </w:p>
    <w:p w:rsidR="00982080" w:rsidRPr="005E4A0B" w:rsidRDefault="00982080">
      <w:pPr>
        <w:widowControl w:val="0"/>
        <w:autoSpaceDE w:val="0"/>
        <w:autoSpaceDN w:val="0"/>
        <w:adjustRightInd w:val="0"/>
        <w:spacing w:after="0" w:line="200" w:lineRule="exact"/>
        <w:rPr>
          <w:rFonts w:ascii="Symbol" w:hAnsi="Symbol" w:cs="Symbol"/>
          <w:sz w:val="26"/>
          <w:szCs w:val="26"/>
        </w:rPr>
      </w:pPr>
    </w:p>
    <w:p w:rsidR="00982080" w:rsidRPr="005E4A0B" w:rsidRDefault="00982080">
      <w:pPr>
        <w:widowControl w:val="0"/>
        <w:autoSpaceDE w:val="0"/>
        <w:autoSpaceDN w:val="0"/>
        <w:adjustRightInd w:val="0"/>
        <w:spacing w:after="0" w:line="350" w:lineRule="exact"/>
        <w:rPr>
          <w:rFonts w:ascii="Symbol" w:hAnsi="Symbol" w:cs="Symbol"/>
          <w:sz w:val="26"/>
          <w:szCs w:val="26"/>
        </w:rPr>
      </w:pPr>
    </w:p>
    <w:p w:rsidR="00982080" w:rsidRPr="005E4A0B" w:rsidRDefault="00D2657A">
      <w:pPr>
        <w:widowControl w:val="0"/>
        <w:numPr>
          <w:ilvl w:val="1"/>
          <w:numId w:val="1"/>
        </w:numPr>
        <w:tabs>
          <w:tab w:val="clear" w:pos="1440"/>
          <w:tab w:val="num" w:pos="720"/>
        </w:tabs>
        <w:overflowPunct w:val="0"/>
        <w:autoSpaceDE w:val="0"/>
        <w:autoSpaceDN w:val="0"/>
        <w:adjustRightInd w:val="0"/>
        <w:spacing w:after="0" w:line="239" w:lineRule="auto"/>
        <w:ind w:left="720" w:hanging="348"/>
        <w:jc w:val="both"/>
        <w:rPr>
          <w:rFonts w:ascii="Times New Roman" w:hAnsi="Times New Roman" w:cs="Times New Roman"/>
          <w:b/>
          <w:bCs/>
          <w:sz w:val="20"/>
          <w:szCs w:val="20"/>
        </w:rPr>
      </w:pPr>
      <w:r w:rsidRPr="005E4A0B">
        <w:rPr>
          <w:rFonts w:ascii="Times New Roman" w:hAnsi="Times New Roman" w:cs="Times New Roman"/>
          <w:b/>
          <w:bCs/>
          <w:sz w:val="20"/>
          <w:szCs w:val="20"/>
        </w:rPr>
        <w:t xml:space="preserve">ПРИОРИТЕТНЫЕ НАПРАВЛЕНИЯ ДЕЯТЕЛЬНОСТИ ДОУ ПО РЕАЛИЗАЦИИ ПРОГРАММЫ </w:t>
      </w:r>
    </w:p>
    <w:p w:rsidR="00982080" w:rsidRPr="005E4A0B" w:rsidRDefault="00982080">
      <w:pPr>
        <w:widowControl w:val="0"/>
        <w:autoSpaceDE w:val="0"/>
        <w:autoSpaceDN w:val="0"/>
        <w:adjustRightInd w:val="0"/>
        <w:spacing w:after="0" w:line="175" w:lineRule="exact"/>
        <w:rPr>
          <w:rFonts w:ascii="Times New Roman" w:hAnsi="Times New Roman" w:cs="Times New Roman"/>
          <w:sz w:val="24"/>
          <w:szCs w:val="24"/>
        </w:rPr>
      </w:pPr>
    </w:p>
    <w:p w:rsidR="00982080" w:rsidRPr="005E4A0B" w:rsidRDefault="00D2657A">
      <w:pPr>
        <w:widowControl w:val="0"/>
        <w:numPr>
          <w:ilvl w:val="0"/>
          <w:numId w:val="2"/>
        </w:numPr>
        <w:overflowPunct w:val="0"/>
        <w:autoSpaceDE w:val="0"/>
        <w:autoSpaceDN w:val="0"/>
        <w:adjustRightInd w:val="0"/>
        <w:spacing w:after="0" w:line="187" w:lineRule="auto"/>
        <w:ind w:right="780" w:hanging="365"/>
        <w:jc w:val="both"/>
        <w:rPr>
          <w:rFonts w:ascii="Wingdings" w:hAnsi="Wingdings" w:cs="Wingdings"/>
          <w:sz w:val="52"/>
          <w:szCs w:val="52"/>
          <w:vertAlign w:val="superscript"/>
        </w:rPr>
      </w:pPr>
      <w:r w:rsidRPr="005E4A0B">
        <w:rPr>
          <w:rFonts w:ascii="Times New Roman" w:hAnsi="Times New Roman" w:cs="Times New Roman"/>
          <w:sz w:val="26"/>
          <w:szCs w:val="26"/>
        </w:rPr>
        <w:t xml:space="preserve">Обеспечение одинаковых стартовых возможностей для успешного обучения воспитанников ДОУ в школе. </w:t>
      </w:r>
    </w:p>
    <w:p w:rsidR="00982080" w:rsidRPr="005E4A0B" w:rsidRDefault="00982080">
      <w:pPr>
        <w:widowControl w:val="0"/>
        <w:autoSpaceDE w:val="0"/>
        <w:autoSpaceDN w:val="0"/>
        <w:adjustRightInd w:val="0"/>
        <w:spacing w:after="0" w:line="200" w:lineRule="exact"/>
        <w:rPr>
          <w:rFonts w:ascii="Wingdings" w:hAnsi="Wingdings" w:cs="Wingdings"/>
          <w:sz w:val="52"/>
          <w:szCs w:val="52"/>
          <w:vertAlign w:val="superscript"/>
        </w:rPr>
      </w:pPr>
    </w:p>
    <w:p w:rsidR="00982080" w:rsidRPr="005E4A0B" w:rsidRDefault="00982080">
      <w:pPr>
        <w:widowControl w:val="0"/>
        <w:autoSpaceDE w:val="0"/>
        <w:autoSpaceDN w:val="0"/>
        <w:adjustRightInd w:val="0"/>
        <w:spacing w:after="0" w:line="214" w:lineRule="exact"/>
        <w:rPr>
          <w:rFonts w:ascii="Wingdings" w:hAnsi="Wingdings" w:cs="Wingdings"/>
          <w:sz w:val="52"/>
          <w:szCs w:val="52"/>
          <w:vertAlign w:val="superscript"/>
        </w:rPr>
      </w:pPr>
    </w:p>
    <w:p w:rsidR="00982080" w:rsidRPr="005E4A0B" w:rsidRDefault="00D2657A">
      <w:pPr>
        <w:widowControl w:val="0"/>
        <w:numPr>
          <w:ilvl w:val="0"/>
          <w:numId w:val="2"/>
        </w:numPr>
        <w:overflowPunct w:val="0"/>
        <w:autoSpaceDE w:val="0"/>
        <w:autoSpaceDN w:val="0"/>
        <w:adjustRightInd w:val="0"/>
        <w:spacing w:after="0" w:line="187" w:lineRule="auto"/>
        <w:ind w:hanging="365"/>
        <w:jc w:val="both"/>
        <w:rPr>
          <w:rFonts w:ascii="Wingdings" w:hAnsi="Wingdings" w:cs="Wingdings"/>
          <w:sz w:val="52"/>
          <w:szCs w:val="52"/>
          <w:vertAlign w:val="superscript"/>
        </w:rPr>
      </w:pPr>
      <w:r w:rsidRPr="005E4A0B">
        <w:rPr>
          <w:rFonts w:ascii="Times New Roman" w:hAnsi="Times New Roman" w:cs="Times New Roman"/>
          <w:sz w:val="26"/>
          <w:szCs w:val="26"/>
        </w:rPr>
        <w:t xml:space="preserve">Создание модели ГБДОУ, направленной на эффективное развитие личности каждого ребенка с учетом его индивидуальных возможностей и способностей, </w:t>
      </w:r>
    </w:p>
    <w:p w:rsidR="00982080" w:rsidRPr="005E4A0B" w:rsidRDefault="00982080">
      <w:pPr>
        <w:widowControl w:val="0"/>
        <w:autoSpaceDE w:val="0"/>
        <w:autoSpaceDN w:val="0"/>
        <w:adjustRightInd w:val="0"/>
        <w:spacing w:after="0" w:line="214" w:lineRule="exact"/>
        <w:rPr>
          <w:rFonts w:ascii="Wingdings" w:hAnsi="Wingdings" w:cs="Wingdings"/>
          <w:sz w:val="52"/>
          <w:szCs w:val="52"/>
          <w:vertAlign w:val="superscript"/>
        </w:rPr>
      </w:pPr>
    </w:p>
    <w:p w:rsidR="00982080" w:rsidRPr="005E4A0B" w:rsidRDefault="00D2657A">
      <w:pPr>
        <w:widowControl w:val="0"/>
        <w:overflowPunct w:val="0"/>
        <w:autoSpaceDE w:val="0"/>
        <w:autoSpaceDN w:val="0"/>
        <w:adjustRightInd w:val="0"/>
        <w:spacing w:after="0" w:line="308" w:lineRule="auto"/>
        <w:ind w:left="720"/>
        <w:jc w:val="both"/>
        <w:rPr>
          <w:rFonts w:ascii="Wingdings" w:hAnsi="Wingdings" w:cs="Wingdings"/>
          <w:sz w:val="52"/>
          <w:szCs w:val="52"/>
          <w:vertAlign w:val="superscript"/>
        </w:rPr>
      </w:pPr>
      <w:r w:rsidRPr="005E4A0B">
        <w:rPr>
          <w:rFonts w:ascii="Times New Roman" w:hAnsi="Times New Roman" w:cs="Times New Roman"/>
          <w:sz w:val="26"/>
          <w:szCs w:val="26"/>
        </w:rPr>
        <w:t xml:space="preserve">потребностей родителей, социума, государства; разработка системы мониторинга результатов; </w:t>
      </w:r>
    </w:p>
    <w:p w:rsidR="00982080" w:rsidRPr="005E4A0B" w:rsidRDefault="00982080">
      <w:pPr>
        <w:widowControl w:val="0"/>
        <w:autoSpaceDE w:val="0"/>
        <w:autoSpaceDN w:val="0"/>
        <w:adjustRightInd w:val="0"/>
        <w:spacing w:after="0" w:line="130" w:lineRule="exact"/>
        <w:rPr>
          <w:rFonts w:ascii="Wingdings" w:hAnsi="Wingdings" w:cs="Wingdings"/>
          <w:sz w:val="52"/>
          <w:szCs w:val="52"/>
          <w:vertAlign w:val="superscript"/>
        </w:rPr>
      </w:pPr>
    </w:p>
    <w:p w:rsidR="00982080" w:rsidRPr="005E4A0B" w:rsidRDefault="00D2657A">
      <w:pPr>
        <w:widowControl w:val="0"/>
        <w:numPr>
          <w:ilvl w:val="0"/>
          <w:numId w:val="2"/>
        </w:numPr>
        <w:overflowPunct w:val="0"/>
        <w:autoSpaceDE w:val="0"/>
        <w:autoSpaceDN w:val="0"/>
        <w:adjustRightInd w:val="0"/>
        <w:spacing w:after="0" w:line="186" w:lineRule="auto"/>
        <w:ind w:hanging="365"/>
        <w:jc w:val="both"/>
        <w:rPr>
          <w:rFonts w:ascii="Wingdings" w:hAnsi="Wingdings" w:cs="Wingdings"/>
          <w:sz w:val="52"/>
          <w:szCs w:val="52"/>
          <w:vertAlign w:val="superscript"/>
        </w:rPr>
      </w:pPr>
      <w:proofErr w:type="gramStart"/>
      <w:r w:rsidRPr="005E4A0B">
        <w:rPr>
          <w:rFonts w:ascii="Times New Roman" w:hAnsi="Times New Roman" w:cs="Times New Roman"/>
          <w:sz w:val="26"/>
          <w:szCs w:val="26"/>
        </w:rPr>
        <w:t xml:space="preserve">Разработка образовательной системы ДОУ, направленной на интеграцию отдельных направлений работы (физкультурно-оздоровительной, воспитательной, </w:t>
      </w:r>
      <w:proofErr w:type="gramEnd"/>
    </w:p>
    <w:p w:rsidR="00982080" w:rsidRPr="005E4A0B" w:rsidRDefault="00982080">
      <w:pPr>
        <w:widowControl w:val="0"/>
        <w:autoSpaceDE w:val="0"/>
        <w:autoSpaceDN w:val="0"/>
        <w:adjustRightInd w:val="0"/>
        <w:spacing w:after="0" w:line="151" w:lineRule="exact"/>
        <w:rPr>
          <w:rFonts w:ascii="Wingdings" w:hAnsi="Wingdings" w:cs="Wingdings"/>
          <w:sz w:val="52"/>
          <w:szCs w:val="52"/>
          <w:vertAlign w:val="superscript"/>
        </w:rPr>
      </w:pPr>
    </w:p>
    <w:p w:rsidR="00982080" w:rsidRDefault="00D2657A">
      <w:pPr>
        <w:widowControl w:val="0"/>
        <w:overflowPunct w:val="0"/>
        <w:autoSpaceDE w:val="0"/>
        <w:autoSpaceDN w:val="0"/>
        <w:adjustRightInd w:val="0"/>
        <w:spacing w:after="0" w:line="240" w:lineRule="auto"/>
        <w:ind w:left="720"/>
        <w:jc w:val="both"/>
        <w:rPr>
          <w:rFonts w:ascii="Wingdings" w:hAnsi="Wingdings" w:cs="Wingdings"/>
          <w:sz w:val="52"/>
          <w:szCs w:val="52"/>
          <w:vertAlign w:val="superscript"/>
        </w:rPr>
      </w:pPr>
      <w:proofErr w:type="spellStart"/>
      <w:proofErr w:type="gramStart"/>
      <w:r>
        <w:rPr>
          <w:rFonts w:ascii="Times New Roman" w:hAnsi="Times New Roman" w:cs="Times New Roman"/>
          <w:sz w:val="26"/>
          <w:szCs w:val="26"/>
        </w:rPr>
        <w:t>образовательной</w:t>
      </w:r>
      <w:proofErr w:type="spellEnd"/>
      <w:proofErr w:type="gram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52" w:lineRule="exact"/>
        <w:rPr>
          <w:rFonts w:ascii="Wingdings" w:hAnsi="Wingdings" w:cs="Wingdings"/>
          <w:sz w:val="52"/>
          <w:szCs w:val="52"/>
          <w:vertAlign w:val="superscript"/>
        </w:rPr>
      </w:pPr>
    </w:p>
    <w:p w:rsidR="00982080" w:rsidRPr="005E4A0B" w:rsidRDefault="00D2657A">
      <w:pPr>
        <w:widowControl w:val="0"/>
        <w:numPr>
          <w:ilvl w:val="1"/>
          <w:numId w:val="2"/>
        </w:numPr>
        <w:tabs>
          <w:tab w:val="clear" w:pos="1440"/>
          <w:tab w:val="num" w:pos="1000"/>
        </w:tabs>
        <w:overflowPunct w:val="0"/>
        <w:autoSpaceDE w:val="0"/>
        <w:autoSpaceDN w:val="0"/>
        <w:adjustRightInd w:val="0"/>
        <w:spacing w:after="0" w:line="240" w:lineRule="auto"/>
        <w:ind w:left="1000" w:hanging="362"/>
        <w:jc w:val="both"/>
        <w:rPr>
          <w:rFonts w:ascii="Wingdings" w:hAnsi="Wingdings" w:cs="Wingdings"/>
          <w:sz w:val="52"/>
          <w:szCs w:val="52"/>
          <w:vertAlign w:val="superscript"/>
        </w:rPr>
      </w:pPr>
      <w:r w:rsidRPr="005E4A0B">
        <w:rPr>
          <w:rFonts w:ascii="Times New Roman" w:hAnsi="Times New Roman" w:cs="Times New Roman"/>
          <w:sz w:val="26"/>
          <w:szCs w:val="26"/>
        </w:rPr>
        <w:t xml:space="preserve">Разработка и апробация методов и приемов, направленных на формирование </w:t>
      </w: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94"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3</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1440" w:right="780" w:bottom="0" w:left="1100" w:header="720" w:footer="720" w:gutter="0"/>
          <w:cols w:space="720" w:equalWidth="0">
            <w:col w:w="10020"/>
          </w:cols>
          <w:noEndnote/>
        </w:sectPr>
      </w:pPr>
    </w:p>
    <w:p w:rsidR="00982080" w:rsidRPr="005E4A0B" w:rsidRDefault="00D2657A">
      <w:pPr>
        <w:widowControl w:val="0"/>
        <w:autoSpaceDE w:val="0"/>
        <w:autoSpaceDN w:val="0"/>
        <w:adjustRightInd w:val="0"/>
        <w:spacing w:after="0" w:line="240" w:lineRule="auto"/>
        <w:ind w:left="1000"/>
        <w:rPr>
          <w:rFonts w:ascii="Times New Roman" w:hAnsi="Times New Roman" w:cs="Times New Roman"/>
          <w:sz w:val="24"/>
          <w:szCs w:val="24"/>
        </w:rPr>
      </w:pPr>
      <w:bookmarkStart w:id="3" w:name="page7"/>
      <w:bookmarkEnd w:id="3"/>
      <w:r w:rsidRPr="005E4A0B">
        <w:rPr>
          <w:rFonts w:ascii="Times New Roman" w:hAnsi="Times New Roman" w:cs="Times New Roman"/>
          <w:sz w:val="26"/>
          <w:szCs w:val="26"/>
        </w:rPr>
        <w:lastRenderedPageBreak/>
        <w:t>общей  культуры  ребенка,  создание   условий  для  разностороннего  развития,</w:t>
      </w:r>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1000"/>
        <w:rPr>
          <w:rFonts w:ascii="Times New Roman" w:hAnsi="Times New Roman" w:cs="Times New Roman"/>
          <w:sz w:val="24"/>
          <w:szCs w:val="24"/>
        </w:rPr>
      </w:pPr>
      <w:r w:rsidRPr="005E4A0B">
        <w:rPr>
          <w:rFonts w:ascii="Times New Roman" w:hAnsi="Times New Roman" w:cs="Times New Roman"/>
          <w:sz w:val="26"/>
          <w:szCs w:val="26"/>
        </w:rPr>
        <w:t>самоопределения,  самореализации  личности,  в  том  числе  удовлетворение</w:t>
      </w:r>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ind w:left="1000"/>
        <w:rPr>
          <w:rFonts w:ascii="Times New Roman" w:hAnsi="Times New Roman" w:cs="Times New Roman"/>
          <w:sz w:val="24"/>
          <w:szCs w:val="24"/>
        </w:rPr>
      </w:pPr>
      <w:proofErr w:type="spellStart"/>
      <w:proofErr w:type="gramStart"/>
      <w:r>
        <w:rPr>
          <w:rFonts w:ascii="Times New Roman" w:hAnsi="Times New Roman" w:cs="Times New Roman"/>
          <w:sz w:val="26"/>
          <w:szCs w:val="26"/>
        </w:rPr>
        <w:t>потребности</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детей</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самообразовании</w:t>
      </w:r>
      <w:proofErr w:type="spellEnd"/>
      <w:r>
        <w:rPr>
          <w:rFonts w:ascii="Times New Roman" w:hAnsi="Times New Roman" w:cs="Times New Roman"/>
          <w:sz w:val="26"/>
          <w:szCs w:val="26"/>
        </w:rPr>
        <w:t>.</w:t>
      </w:r>
    </w:p>
    <w:p w:rsidR="00982080"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numPr>
          <w:ilvl w:val="0"/>
          <w:numId w:val="3"/>
        </w:numPr>
        <w:tabs>
          <w:tab w:val="clear" w:pos="720"/>
          <w:tab w:val="num" w:pos="1000"/>
        </w:tabs>
        <w:overflowPunct w:val="0"/>
        <w:autoSpaceDE w:val="0"/>
        <w:autoSpaceDN w:val="0"/>
        <w:adjustRightInd w:val="0"/>
        <w:spacing w:after="0" w:line="186" w:lineRule="auto"/>
        <w:ind w:left="1000" w:right="20" w:hanging="362"/>
        <w:jc w:val="both"/>
        <w:rPr>
          <w:rFonts w:ascii="Wingdings" w:hAnsi="Wingdings" w:cs="Wingdings"/>
          <w:sz w:val="52"/>
          <w:szCs w:val="52"/>
          <w:vertAlign w:val="superscript"/>
        </w:rPr>
      </w:pPr>
      <w:r w:rsidRPr="005E4A0B">
        <w:rPr>
          <w:rFonts w:ascii="Times New Roman" w:hAnsi="Times New Roman" w:cs="Times New Roman"/>
          <w:sz w:val="26"/>
          <w:szCs w:val="26"/>
        </w:rPr>
        <w:t xml:space="preserve">Создание пространственно-развивающей среды в ДОУ, ориентированной на раскрытие творческого потенциала ребенка; </w:t>
      </w:r>
    </w:p>
    <w:p w:rsidR="00982080" w:rsidRPr="005E4A0B" w:rsidRDefault="00982080">
      <w:pPr>
        <w:widowControl w:val="0"/>
        <w:autoSpaceDE w:val="0"/>
        <w:autoSpaceDN w:val="0"/>
        <w:adjustRightInd w:val="0"/>
        <w:spacing w:after="0" w:line="15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proofErr w:type="gramStart"/>
      <w:r w:rsidRPr="005E4A0B">
        <w:rPr>
          <w:rFonts w:ascii="Times New Roman" w:hAnsi="Times New Roman" w:cs="Times New Roman"/>
          <w:sz w:val="26"/>
          <w:szCs w:val="26"/>
        </w:rPr>
        <w:t>Разработка основной общеобразовательной программы дошкольного образования (далее</w:t>
      </w:r>
      <w:proofErr w:type="gramEnd"/>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rPr>
          <w:rFonts w:ascii="Times New Roman" w:hAnsi="Times New Roman" w:cs="Times New Roman"/>
          <w:sz w:val="24"/>
          <w:szCs w:val="24"/>
        </w:rPr>
      </w:pPr>
      <w:proofErr w:type="gramStart"/>
      <w:r w:rsidRPr="005E4A0B">
        <w:rPr>
          <w:rFonts w:ascii="Times New Roman" w:hAnsi="Times New Roman" w:cs="Times New Roman"/>
          <w:sz w:val="26"/>
          <w:szCs w:val="26"/>
        </w:rPr>
        <w:t>– Программа) Государственного дошкольного образовательного учреждения детского сада № 125 Адмиралтейского района Санкт-Петербурга осуществлена в соответствии с:</w:t>
      </w:r>
      <w:proofErr w:type="gramEnd"/>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30" w:lineRule="exact"/>
        <w:rPr>
          <w:rFonts w:ascii="Times New Roman" w:hAnsi="Times New Roman" w:cs="Times New Roman"/>
          <w:sz w:val="24"/>
          <w:szCs w:val="24"/>
        </w:rPr>
      </w:pPr>
    </w:p>
    <w:p w:rsidR="00982080" w:rsidRDefault="00D2657A">
      <w:pPr>
        <w:widowControl w:val="0"/>
        <w:numPr>
          <w:ilvl w:val="0"/>
          <w:numId w:val="4"/>
        </w:numPr>
        <w:tabs>
          <w:tab w:val="clear" w:pos="720"/>
          <w:tab w:val="num" w:pos="1140"/>
        </w:tabs>
        <w:overflowPunct w:val="0"/>
        <w:autoSpaceDE w:val="0"/>
        <w:autoSpaceDN w:val="0"/>
        <w:adjustRightInd w:val="0"/>
        <w:spacing w:after="0" w:line="291" w:lineRule="auto"/>
        <w:ind w:left="1140" w:hanging="358"/>
        <w:jc w:val="both"/>
        <w:rPr>
          <w:rFonts w:ascii="Symbol" w:hAnsi="Symbol" w:cs="Symbol"/>
          <w:sz w:val="26"/>
          <w:szCs w:val="26"/>
        </w:rPr>
      </w:pPr>
      <w:r w:rsidRPr="005E4A0B">
        <w:rPr>
          <w:rFonts w:ascii="Times New Roman" w:hAnsi="Times New Roman" w:cs="Times New Roman"/>
          <w:sz w:val="26"/>
          <w:szCs w:val="26"/>
        </w:rPr>
        <w:t xml:space="preserve">«Законом об образовании РФ» (Принят 10 июля 1992 года №3266-1 в ред. </w:t>
      </w:r>
      <w:proofErr w:type="spellStart"/>
      <w:r>
        <w:rPr>
          <w:rFonts w:ascii="Times New Roman" w:hAnsi="Times New Roman" w:cs="Times New Roman"/>
          <w:sz w:val="26"/>
          <w:szCs w:val="26"/>
        </w:rPr>
        <w:t>От</w:t>
      </w:r>
      <w:proofErr w:type="spellEnd"/>
      <w:r>
        <w:rPr>
          <w:rFonts w:ascii="Times New Roman" w:hAnsi="Times New Roman" w:cs="Times New Roman"/>
          <w:sz w:val="26"/>
          <w:szCs w:val="26"/>
        </w:rPr>
        <w:t xml:space="preserve"> 29.12.2012 г. N 273-ФЗ "</w:t>
      </w:r>
      <w:proofErr w:type="spellStart"/>
      <w:r>
        <w:rPr>
          <w:rFonts w:ascii="Times New Roman" w:hAnsi="Times New Roman" w:cs="Times New Roman"/>
          <w:sz w:val="26"/>
          <w:szCs w:val="26"/>
        </w:rPr>
        <w:t>Об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образовании</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Российской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Федерации</w:t>
      </w:r>
      <w:proofErr w:type="spellEnd"/>
      <w:r>
        <w:rPr>
          <w:rFonts w:ascii="Arial" w:hAnsi="Arial" w:cs="Arial"/>
          <w:color w:val="373737"/>
          <w:sz w:val="23"/>
          <w:szCs w:val="23"/>
        </w:rPr>
        <w:t>"</w:t>
      </w:r>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66" w:lineRule="exact"/>
        <w:rPr>
          <w:rFonts w:ascii="Symbol" w:hAnsi="Symbol" w:cs="Symbol"/>
          <w:sz w:val="26"/>
          <w:szCs w:val="26"/>
        </w:rPr>
      </w:pPr>
    </w:p>
    <w:p w:rsidR="00982080" w:rsidRDefault="00D2657A">
      <w:pPr>
        <w:widowControl w:val="0"/>
        <w:numPr>
          <w:ilvl w:val="0"/>
          <w:numId w:val="4"/>
        </w:numPr>
        <w:tabs>
          <w:tab w:val="clear" w:pos="720"/>
          <w:tab w:val="num" w:pos="1140"/>
        </w:tabs>
        <w:overflowPunct w:val="0"/>
        <w:autoSpaceDE w:val="0"/>
        <w:autoSpaceDN w:val="0"/>
        <w:adjustRightInd w:val="0"/>
        <w:spacing w:after="0" w:line="323" w:lineRule="auto"/>
        <w:ind w:left="1140" w:hanging="358"/>
        <w:jc w:val="both"/>
        <w:rPr>
          <w:rFonts w:ascii="Symbol" w:hAnsi="Symbol" w:cs="Symbol"/>
          <w:sz w:val="26"/>
          <w:szCs w:val="26"/>
        </w:rPr>
      </w:pPr>
      <w:r w:rsidRPr="005E4A0B">
        <w:rPr>
          <w:rFonts w:ascii="Times New Roman" w:hAnsi="Times New Roman" w:cs="Times New Roman"/>
          <w:sz w:val="26"/>
          <w:szCs w:val="26"/>
        </w:rPr>
        <w:t xml:space="preserve">«Санитарно-эпидемиологическими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2.4.1.3049-13» (</w:t>
      </w:r>
      <w:proofErr w:type="spellStart"/>
      <w:r>
        <w:rPr>
          <w:rFonts w:ascii="Times New Roman" w:hAnsi="Times New Roman" w:cs="Times New Roman"/>
          <w:sz w:val="26"/>
          <w:szCs w:val="26"/>
        </w:rPr>
        <w:t>утв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Главным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санитарным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врачом</w:t>
      </w:r>
      <w:proofErr w:type="spellEnd"/>
      <w:r>
        <w:rPr>
          <w:rFonts w:ascii="Times New Roman" w:hAnsi="Times New Roman" w:cs="Times New Roman"/>
          <w:sz w:val="26"/>
          <w:szCs w:val="26"/>
        </w:rPr>
        <w:t xml:space="preserve"> РФ 04.04.2014г. </w:t>
      </w:r>
    </w:p>
    <w:p w:rsidR="00982080" w:rsidRDefault="00982080">
      <w:pPr>
        <w:widowControl w:val="0"/>
        <w:autoSpaceDE w:val="0"/>
        <w:autoSpaceDN w:val="0"/>
        <w:adjustRightInd w:val="0"/>
        <w:spacing w:after="0" w:line="45" w:lineRule="exact"/>
        <w:rPr>
          <w:rFonts w:ascii="Symbol" w:hAnsi="Symbol" w:cs="Symbol"/>
          <w:sz w:val="26"/>
          <w:szCs w:val="26"/>
        </w:rPr>
      </w:pPr>
    </w:p>
    <w:p w:rsidR="00982080" w:rsidRDefault="00D2657A">
      <w:pPr>
        <w:widowControl w:val="0"/>
        <w:overflowPunct w:val="0"/>
        <w:autoSpaceDE w:val="0"/>
        <w:autoSpaceDN w:val="0"/>
        <w:adjustRightInd w:val="0"/>
        <w:spacing w:after="0" w:line="240" w:lineRule="auto"/>
        <w:ind w:left="1140"/>
        <w:jc w:val="both"/>
        <w:rPr>
          <w:rFonts w:ascii="Symbol" w:hAnsi="Symbol" w:cs="Symbol"/>
          <w:sz w:val="26"/>
          <w:szCs w:val="26"/>
        </w:rPr>
      </w:pPr>
      <w:r>
        <w:rPr>
          <w:rFonts w:ascii="Times New Roman" w:hAnsi="Times New Roman" w:cs="Times New Roman"/>
          <w:sz w:val="26"/>
          <w:szCs w:val="26"/>
        </w:rPr>
        <w:t xml:space="preserve">№26); </w:t>
      </w:r>
    </w:p>
    <w:p w:rsidR="00982080" w:rsidRDefault="00982080">
      <w:pPr>
        <w:widowControl w:val="0"/>
        <w:autoSpaceDE w:val="0"/>
        <w:autoSpaceDN w:val="0"/>
        <w:adjustRightInd w:val="0"/>
        <w:spacing w:after="0" w:line="233" w:lineRule="exact"/>
        <w:rPr>
          <w:rFonts w:ascii="Symbol" w:hAnsi="Symbol" w:cs="Symbol"/>
          <w:sz w:val="26"/>
          <w:szCs w:val="26"/>
        </w:rPr>
      </w:pPr>
    </w:p>
    <w:p w:rsidR="00982080" w:rsidRPr="005E4A0B" w:rsidRDefault="00D2657A">
      <w:pPr>
        <w:widowControl w:val="0"/>
        <w:numPr>
          <w:ilvl w:val="0"/>
          <w:numId w:val="4"/>
        </w:numPr>
        <w:tabs>
          <w:tab w:val="clear" w:pos="720"/>
          <w:tab w:val="num" w:pos="1140"/>
        </w:tabs>
        <w:overflowPunct w:val="0"/>
        <w:autoSpaceDE w:val="0"/>
        <w:autoSpaceDN w:val="0"/>
        <w:adjustRightInd w:val="0"/>
        <w:spacing w:after="0" w:line="292" w:lineRule="auto"/>
        <w:ind w:left="1140" w:right="20" w:hanging="358"/>
        <w:jc w:val="both"/>
        <w:rPr>
          <w:rFonts w:ascii="Symbol" w:hAnsi="Symbol" w:cs="Symbol"/>
          <w:sz w:val="26"/>
          <w:szCs w:val="26"/>
        </w:rPr>
      </w:pPr>
      <w:r w:rsidRPr="005E4A0B">
        <w:rPr>
          <w:rFonts w:ascii="Times New Roman" w:hAnsi="Times New Roman" w:cs="Times New Roman"/>
          <w:sz w:val="26"/>
          <w:szCs w:val="26"/>
        </w:rPr>
        <w:t xml:space="preserve">«Типовым положения о дошкольном образовательном учреждении в РФ» № 2562 от 27.10.2011 г. </w:t>
      </w:r>
    </w:p>
    <w:p w:rsidR="00982080" w:rsidRPr="005E4A0B" w:rsidRDefault="00982080">
      <w:pPr>
        <w:widowControl w:val="0"/>
        <w:autoSpaceDE w:val="0"/>
        <w:autoSpaceDN w:val="0"/>
        <w:adjustRightInd w:val="0"/>
        <w:spacing w:after="0" w:line="165" w:lineRule="exact"/>
        <w:rPr>
          <w:rFonts w:ascii="Symbol" w:hAnsi="Symbol" w:cs="Symbol"/>
          <w:sz w:val="26"/>
          <w:szCs w:val="26"/>
        </w:rPr>
      </w:pPr>
    </w:p>
    <w:p w:rsidR="00982080" w:rsidRPr="005E4A0B" w:rsidRDefault="00D2657A">
      <w:pPr>
        <w:widowControl w:val="0"/>
        <w:numPr>
          <w:ilvl w:val="0"/>
          <w:numId w:val="4"/>
        </w:numPr>
        <w:tabs>
          <w:tab w:val="clear" w:pos="720"/>
          <w:tab w:val="num" w:pos="1140"/>
        </w:tabs>
        <w:overflowPunct w:val="0"/>
        <w:autoSpaceDE w:val="0"/>
        <w:autoSpaceDN w:val="0"/>
        <w:adjustRightInd w:val="0"/>
        <w:spacing w:after="0" w:line="290" w:lineRule="auto"/>
        <w:ind w:left="1140" w:right="20" w:hanging="358"/>
        <w:jc w:val="both"/>
        <w:rPr>
          <w:rFonts w:ascii="Symbol" w:hAnsi="Symbol" w:cs="Symbol"/>
          <w:sz w:val="26"/>
          <w:szCs w:val="26"/>
        </w:rPr>
      </w:pPr>
      <w:r w:rsidRPr="005E4A0B">
        <w:rPr>
          <w:rFonts w:ascii="Times New Roman" w:hAnsi="Times New Roman" w:cs="Times New Roman"/>
          <w:sz w:val="26"/>
          <w:szCs w:val="26"/>
        </w:rPr>
        <w:t xml:space="preserve">Уставом Государственного дошкольного образовательного учреждения Детского сада №125 Адмиралтейского района Санкт-Петербурга </w:t>
      </w:r>
    </w:p>
    <w:p w:rsidR="00982080" w:rsidRPr="005E4A0B" w:rsidRDefault="00982080">
      <w:pPr>
        <w:widowControl w:val="0"/>
        <w:autoSpaceDE w:val="0"/>
        <w:autoSpaceDN w:val="0"/>
        <w:adjustRightInd w:val="0"/>
        <w:spacing w:after="0" w:line="365"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6"/>
          <w:szCs w:val="26"/>
        </w:rPr>
        <w:t>Программа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основывается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положениях</w:t>
      </w:r>
      <w:proofErr w:type="spellEnd"/>
      <w:r>
        <w:rPr>
          <w:rFonts w:ascii="Times New Roman" w:hAnsi="Times New Roman" w:cs="Times New Roman"/>
          <w:sz w:val="26"/>
          <w:szCs w:val="26"/>
        </w:rPr>
        <w:t>:</w:t>
      </w:r>
    </w:p>
    <w:p w:rsidR="00982080"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Pr="005E4A0B" w:rsidRDefault="00D2657A">
      <w:pPr>
        <w:widowControl w:val="0"/>
        <w:numPr>
          <w:ilvl w:val="0"/>
          <w:numId w:val="5"/>
        </w:numPr>
        <w:tabs>
          <w:tab w:val="clear" w:pos="720"/>
          <w:tab w:val="num" w:pos="1040"/>
        </w:tabs>
        <w:overflowPunct w:val="0"/>
        <w:autoSpaceDE w:val="0"/>
        <w:autoSpaceDN w:val="0"/>
        <w:adjustRightInd w:val="0"/>
        <w:spacing w:after="0" w:line="240" w:lineRule="auto"/>
        <w:ind w:left="1040" w:hanging="618"/>
        <w:jc w:val="both"/>
        <w:rPr>
          <w:rFonts w:ascii="Times New Roman" w:hAnsi="Times New Roman" w:cs="Times New Roman"/>
          <w:sz w:val="26"/>
          <w:szCs w:val="26"/>
        </w:rPr>
      </w:pPr>
      <w:r w:rsidRPr="005E4A0B">
        <w:rPr>
          <w:rFonts w:ascii="Times New Roman" w:hAnsi="Times New Roman" w:cs="Times New Roman"/>
          <w:sz w:val="26"/>
          <w:szCs w:val="26"/>
        </w:rPr>
        <w:t xml:space="preserve">фундаментальных    исследований    </w:t>
      </w:r>
      <w:proofErr w:type="gramStart"/>
      <w:r w:rsidRPr="005E4A0B">
        <w:rPr>
          <w:rFonts w:ascii="Times New Roman" w:hAnsi="Times New Roman" w:cs="Times New Roman"/>
          <w:sz w:val="26"/>
          <w:szCs w:val="26"/>
        </w:rPr>
        <w:t>отечественной</w:t>
      </w:r>
      <w:proofErr w:type="gramEnd"/>
      <w:r w:rsidRPr="005E4A0B">
        <w:rPr>
          <w:rFonts w:ascii="Times New Roman" w:hAnsi="Times New Roman" w:cs="Times New Roman"/>
          <w:sz w:val="26"/>
          <w:szCs w:val="26"/>
        </w:rPr>
        <w:t xml:space="preserve">    научной    психолого- </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3" w:lineRule="auto"/>
        <w:ind w:left="420" w:right="20"/>
        <w:rPr>
          <w:rFonts w:ascii="Times New Roman" w:hAnsi="Times New Roman" w:cs="Times New Roman"/>
          <w:sz w:val="24"/>
          <w:szCs w:val="24"/>
        </w:rPr>
      </w:pPr>
      <w:r w:rsidRPr="005E4A0B">
        <w:rPr>
          <w:rFonts w:ascii="Times New Roman" w:hAnsi="Times New Roman" w:cs="Times New Roman"/>
          <w:sz w:val="26"/>
          <w:szCs w:val="26"/>
        </w:rPr>
        <w:t>педагогической и физиологической школы о закономерностях развития ребенка дошкольного возраста; 2) научных исследований, практических разработок и методических рекомендаций,</w:t>
      </w:r>
    </w:p>
    <w:p w:rsidR="00982080" w:rsidRPr="005E4A0B" w:rsidRDefault="00982080">
      <w:pPr>
        <w:widowControl w:val="0"/>
        <w:autoSpaceDE w:val="0"/>
        <w:autoSpaceDN w:val="0"/>
        <w:adjustRightInd w:val="0"/>
        <w:spacing w:after="0" w:line="10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420" w:right="20"/>
        <w:rPr>
          <w:rFonts w:ascii="Times New Roman" w:hAnsi="Times New Roman" w:cs="Times New Roman"/>
          <w:sz w:val="24"/>
          <w:szCs w:val="24"/>
        </w:rPr>
      </w:pPr>
      <w:r w:rsidRPr="005E4A0B">
        <w:rPr>
          <w:rFonts w:ascii="Times New Roman" w:hAnsi="Times New Roman" w:cs="Times New Roman"/>
          <w:sz w:val="26"/>
          <w:szCs w:val="26"/>
        </w:rPr>
        <w:t>содержащихся в трудах ведущих специалистов в области современного дошкольного образования;</w:t>
      </w:r>
    </w:p>
    <w:p w:rsidR="00982080" w:rsidRPr="005E4A0B" w:rsidRDefault="00982080">
      <w:pPr>
        <w:widowControl w:val="0"/>
        <w:autoSpaceDE w:val="0"/>
        <w:autoSpaceDN w:val="0"/>
        <w:adjustRightInd w:val="0"/>
        <w:spacing w:after="0" w:line="65" w:lineRule="exact"/>
        <w:rPr>
          <w:rFonts w:ascii="Times New Roman" w:hAnsi="Times New Roman" w:cs="Times New Roman"/>
          <w:sz w:val="24"/>
          <w:szCs w:val="24"/>
        </w:rPr>
      </w:pPr>
    </w:p>
    <w:p w:rsidR="00982080" w:rsidRPr="005E4A0B" w:rsidRDefault="00D2657A">
      <w:pPr>
        <w:widowControl w:val="0"/>
        <w:tabs>
          <w:tab w:val="left" w:pos="2680"/>
        </w:tabs>
        <w:autoSpaceDE w:val="0"/>
        <w:autoSpaceDN w:val="0"/>
        <w:adjustRightInd w:val="0"/>
        <w:spacing w:after="0" w:line="239" w:lineRule="auto"/>
        <w:ind w:left="420"/>
        <w:rPr>
          <w:rFonts w:ascii="Times New Roman" w:hAnsi="Times New Roman" w:cs="Times New Roman"/>
          <w:sz w:val="24"/>
          <w:szCs w:val="24"/>
        </w:rPr>
      </w:pPr>
      <w:r w:rsidRPr="005E4A0B">
        <w:rPr>
          <w:rFonts w:ascii="Times New Roman" w:hAnsi="Times New Roman" w:cs="Times New Roman"/>
          <w:b/>
          <w:bCs/>
          <w:sz w:val="20"/>
          <w:szCs w:val="20"/>
        </w:rPr>
        <w:t xml:space="preserve">3)  </w:t>
      </w:r>
      <w:r w:rsidRPr="005E4A0B">
        <w:rPr>
          <w:rFonts w:ascii="Times New Roman" w:hAnsi="Times New Roman" w:cs="Times New Roman"/>
          <w:sz w:val="25"/>
          <w:szCs w:val="25"/>
        </w:rPr>
        <w:t>действующего</w:t>
      </w:r>
      <w:r w:rsidRPr="005E4A0B">
        <w:rPr>
          <w:rFonts w:ascii="Times New Roman" w:hAnsi="Times New Roman" w:cs="Times New Roman"/>
          <w:sz w:val="24"/>
          <w:szCs w:val="24"/>
        </w:rPr>
        <w:tab/>
      </w:r>
      <w:r w:rsidRPr="005E4A0B">
        <w:rPr>
          <w:rFonts w:ascii="Times New Roman" w:hAnsi="Times New Roman" w:cs="Times New Roman"/>
          <w:sz w:val="26"/>
          <w:szCs w:val="26"/>
        </w:rPr>
        <w:t>законодательства,    иных    нормативных    правовых    актов,</w:t>
      </w:r>
    </w:p>
    <w:p w:rsidR="00982080" w:rsidRPr="005E4A0B" w:rsidRDefault="00982080">
      <w:pPr>
        <w:widowControl w:val="0"/>
        <w:autoSpaceDE w:val="0"/>
        <w:autoSpaceDN w:val="0"/>
        <w:adjustRightInd w:val="0"/>
        <w:spacing w:after="0" w:line="15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ind w:left="420"/>
        <w:rPr>
          <w:rFonts w:ascii="Times New Roman" w:hAnsi="Times New Roman" w:cs="Times New Roman"/>
          <w:sz w:val="24"/>
          <w:szCs w:val="24"/>
        </w:rPr>
      </w:pPr>
      <w:proofErr w:type="gramStart"/>
      <w:r w:rsidRPr="005E4A0B">
        <w:rPr>
          <w:rFonts w:ascii="Times New Roman" w:hAnsi="Times New Roman" w:cs="Times New Roman"/>
          <w:sz w:val="26"/>
          <w:szCs w:val="26"/>
        </w:rPr>
        <w:t>регулирующих</w:t>
      </w:r>
      <w:proofErr w:type="gramEnd"/>
      <w:r w:rsidRPr="005E4A0B">
        <w:rPr>
          <w:rFonts w:ascii="Times New Roman" w:hAnsi="Times New Roman" w:cs="Times New Roman"/>
          <w:sz w:val="26"/>
          <w:szCs w:val="26"/>
        </w:rPr>
        <w:t xml:space="preserve"> деятельность системы дошкольного образования.</w:t>
      </w:r>
    </w:p>
    <w:p w:rsidR="00982080" w:rsidRPr="005E4A0B" w:rsidRDefault="00982080">
      <w:pPr>
        <w:widowControl w:val="0"/>
        <w:autoSpaceDE w:val="0"/>
        <w:autoSpaceDN w:val="0"/>
        <w:adjustRightInd w:val="0"/>
        <w:spacing w:after="0" w:line="15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39" w:lineRule="auto"/>
        <w:rPr>
          <w:rFonts w:ascii="Times New Roman" w:hAnsi="Times New Roman" w:cs="Times New Roman"/>
          <w:sz w:val="24"/>
          <w:szCs w:val="24"/>
        </w:rPr>
      </w:pPr>
      <w:r w:rsidRPr="005E4A0B">
        <w:rPr>
          <w:rFonts w:ascii="Times New Roman" w:hAnsi="Times New Roman" w:cs="Times New Roman"/>
          <w:b/>
          <w:bCs/>
          <w:sz w:val="20"/>
          <w:szCs w:val="20"/>
        </w:rPr>
        <w:t>1.4. ЦЕЛЬ И ЗАДАЧИ ОБРАЗОВАТЕЛЬНОЙ ПРОГРАММЫ</w:t>
      </w:r>
    </w:p>
    <w:p w:rsidR="00982080" w:rsidRPr="005E4A0B" w:rsidRDefault="00982080">
      <w:pPr>
        <w:widowControl w:val="0"/>
        <w:autoSpaceDE w:val="0"/>
        <w:autoSpaceDN w:val="0"/>
        <w:adjustRightInd w:val="0"/>
        <w:spacing w:after="0" w:line="172"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firstLine="279"/>
        <w:rPr>
          <w:rFonts w:ascii="Times New Roman" w:hAnsi="Times New Roman" w:cs="Times New Roman"/>
          <w:sz w:val="24"/>
          <w:szCs w:val="24"/>
        </w:rPr>
      </w:pPr>
      <w:r w:rsidRPr="005E4A0B">
        <w:rPr>
          <w:rFonts w:ascii="Times New Roman" w:hAnsi="Times New Roman" w:cs="Times New Roman"/>
          <w:sz w:val="26"/>
          <w:szCs w:val="26"/>
        </w:rPr>
        <w:t xml:space="preserve">Образовательная программа ГБДОУ разработана на основе образовательной программы «От рождения до школы» под редакцией Н.Е. </w:t>
      </w:r>
      <w:proofErr w:type="spellStart"/>
      <w:r w:rsidRPr="005E4A0B">
        <w:rPr>
          <w:rFonts w:ascii="Times New Roman" w:hAnsi="Times New Roman" w:cs="Times New Roman"/>
          <w:sz w:val="26"/>
          <w:szCs w:val="26"/>
        </w:rPr>
        <w:t>Вераксы</w:t>
      </w:r>
      <w:proofErr w:type="spellEnd"/>
      <w:r w:rsidRPr="005E4A0B">
        <w:rPr>
          <w:rFonts w:ascii="Times New Roman" w:hAnsi="Times New Roman" w:cs="Times New Roman"/>
          <w:sz w:val="26"/>
          <w:szCs w:val="26"/>
        </w:rPr>
        <w:t xml:space="preserve">, </w:t>
      </w:r>
      <w:proofErr w:type="spellStart"/>
      <w:r w:rsidRPr="005E4A0B">
        <w:rPr>
          <w:rFonts w:ascii="Times New Roman" w:hAnsi="Times New Roman" w:cs="Times New Roman"/>
          <w:sz w:val="26"/>
          <w:szCs w:val="26"/>
        </w:rPr>
        <w:t>Т.С.Комаровой</w:t>
      </w:r>
      <w:proofErr w:type="spellEnd"/>
      <w:r w:rsidRPr="005E4A0B">
        <w:rPr>
          <w:rFonts w:ascii="Times New Roman" w:hAnsi="Times New Roman" w:cs="Times New Roman"/>
          <w:sz w:val="26"/>
          <w:szCs w:val="26"/>
        </w:rPr>
        <w:t>, М.А.</w:t>
      </w:r>
    </w:p>
    <w:p w:rsidR="00982080" w:rsidRPr="005E4A0B" w:rsidRDefault="00982080">
      <w:pPr>
        <w:widowControl w:val="0"/>
        <w:autoSpaceDE w:val="0"/>
        <w:autoSpaceDN w:val="0"/>
        <w:adjustRightInd w:val="0"/>
        <w:spacing w:after="0" w:line="66"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6"/>
          <w:szCs w:val="26"/>
        </w:rPr>
        <w:t>Васильевой, 2010 год и набора парциальных программ.</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279"/>
        <w:rPr>
          <w:rFonts w:ascii="Times New Roman" w:hAnsi="Times New Roman" w:cs="Times New Roman"/>
          <w:sz w:val="24"/>
          <w:szCs w:val="24"/>
        </w:rPr>
      </w:pPr>
      <w:r w:rsidRPr="005E4A0B">
        <w:rPr>
          <w:rFonts w:ascii="Times New Roman" w:hAnsi="Times New Roman" w:cs="Times New Roman"/>
          <w:sz w:val="26"/>
          <w:szCs w:val="26"/>
        </w:rPr>
        <w:t>Руководствуясь комплексной программой, коллектив учреждения ставит перед собой следующие цели</w:t>
      </w:r>
      <w:r w:rsidRPr="005E4A0B">
        <w:rPr>
          <w:rFonts w:ascii="Times New Roman" w:hAnsi="Times New Roman" w:cs="Times New Roman"/>
          <w:b/>
          <w:bCs/>
          <w:sz w:val="26"/>
          <w:szCs w:val="26"/>
        </w:rPr>
        <w:t>:</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77"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w:t>
      </w:r>
    </w:p>
    <w:p w:rsidR="00982080" w:rsidRDefault="00982080">
      <w:pPr>
        <w:widowControl w:val="0"/>
        <w:autoSpaceDE w:val="0"/>
        <w:autoSpaceDN w:val="0"/>
        <w:adjustRightInd w:val="0"/>
        <w:spacing w:after="0" w:line="240" w:lineRule="auto"/>
        <w:rPr>
          <w:rFonts w:ascii="Times New Roman" w:hAnsi="Times New Roman" w:cs="Times New Roman"/>
          <w:sz w:val="24"/>
          <w:szCs w:val="24"/>
        </w:rPr>
        <w:sectPr w:rsidR="00982080">
          <w:type w:val="continuous"/>
          <w:pgSz w:w="11906" w:h="16838"/>
          <w:pgMar w:top="470" w:right="10700" w:bottom="0" w:left="1100" w:header="720" w:footer="720" w:gutter="0"/>
          <w:cols w:space="720" w:equalWidth="0">
            <w:col w:w="100"/>
          </w:cols>
          <w:noEndnote/>
        </w:sectPr>
      </w:pPr>
    </w:p>
    <w:p w:rsidR="00982080" w:rsidRPr="005E4A0B" w:rsidRDefault="00D2657A">
      <w:pPr>
        <w:widowControl w:val="0"/>
        <w:numPr>
          <w:ilvl w:val="0"/>
          <w:numId w:val="6"/>
        </w:numPr>
        <w:tabs>
          <w:tab w:val="clear" w:pos="720"/>
          <w:tab w:val="num" w:pos="706"/>
        </w:tabs>
        <w:overflowPunct w:val="0"/>
        <w:autoSpaceDE w:val="0"/>
        <w:autoSpaceDN w:val="0"/>
        <w:adjustRightInd w:val="0"/>
        <w:spacing w:after="0" w:line="305" w:lineRule="auto"/>
        <w:ind w:left="721" w:right="20" w:hanging="341"/>
        <w:jc w:val="both"/>
        <w:rPr>
          <w:rFonts w:ascii="Arial" w:hAnsi="Arial" w:cs="Arial"/>
          <w:sz w:val="26"/>
          <w:szCs w:val="26"/>
        </w:rPr>
      </w:pPr>
      <w:bookmarkStart w:id="4" w:name="page9"/>
      <w:bookmarkEnd w:id="4"/>
      <w:r w:rsidRPr="005E4A0B">
        <w:rPr>
          <w:rFonts w:ascii="Times New Roman" w:hAnsi="Times New Roman" w:cs="Times New Roman"/>
          <w:sz w:val="26"/>
          <w:szCs w:val="26"/>
        </w:rPr>
        <w:lastRenderedPageBreak/>
        <w:t xml:space="preserve">Создание благоприятных условий для полноценного проживания </w:t>
      </w:r>
      <w:proofErr w:type="spellStart"/>
      <w:r w:rsidRPr="005E4A0B">
        <w:rPr>
          <w:rFonts w:ascii="Times New Roman" w:hAnsi="Times New Roman" w:cs="Times New Roman"/>
          <w:sz w:val="26"/>
          <w:szCs w:val="26"/>
        </w:rPr>
        <w:t>ребѐнком</w:t>
      </w:r>
      <w:proofErr w:type="spellEnd"/>
      <w:r w:rsidRPr="005E4A0B">
        <w:rPr>
          <w:rFonts w:ascii="Times New Roman" w:hAnsi="Times New Roman" w:cs="Times New Roman"/>
          <w:sz w:val="26"/>
          <w:szCs w:val="26"/>
        </w:rPr>
        <w:t xml:space="preserve"> дошкольного детства; </w:t>
      </w:r>
    </w:p>
    <w:p w:rsidR="00982080" w:rsidRPr="005E4A0B" w:rsidRDefault="00982080">
      <w:pPr>
        <w:widowControl w:val="0"/>
        <w:autoSpaceDE w:val="0"/>
        <w:autoSpaceDN w:val="0"/>
        <w:adjustRightInd w:val="0"/>
        <w:spacing w:after="0" w:line="136" w:lineRule="exact"/>
        <w:rPr>
          <w:rFonts w:ascii="Arial" w:hAnsi="Arial" w:cs="Arial"/>
          <w:sz w:val="26"/>
          <w:szCs w:val="26"/>
        </w:rPr>
      </w:pPr>
    </w:p>
    <w:p w:rsidR="00982080" w:rsidRPr="005E4A0B" w:rsidRDefault="00D2657A">
      <w:pPr>
        <w:widowControl w:val="0"/>
        <w:numPr>
          <w:ilvl w:val="0"/>
          <w:numId w:val="6"/>
        </w:numPr>
        <w:tabs>
          <w:tab w:val="clear" w:pos="720"/>
          <w:tab w:val="num" w:pos="706"/>
        </w:tabs>
        <w:overflowPunct w:val="0"/>
        <w:autoSpaceDE w:val="0"/>
        <w:autoSpaceDN w:val="0"/>
        <w:adjustRightInd w:val="0"/>
        <w:spacing w:after="0" w:line="332" w:lineRule="auto"/>
        <w:ind w:left="721" w:right="40" w:hanging="346"/>
        <w:jc w:val="both"/>
        <w:rPr>
          <w:rFonts w:ascii="Arial" w:hAnsi="Arial" w:cs="Arial"/>
          <w:sz w:val="26"/>
          <w:szCs w:val="26"/>
        </w:rPr>
      </w:pPr>
      <w:r w:rsidRPr="005E4A0B">
        <w:rPr>
          <w:rFonts w:ascii="Times New Roman" w:hAnsi="Times New Roman" w:cs="Times New Roman"/>
          <w:sz w:val="26"/>
          <w:szCs w:val="26"/>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982080" w:rsidRPr="005E4A0B" w:rsidRDefault="00982080">
      <w:pPr>
        <w:widowControl w:val="0"/>
        <w:autoSpaceDE w:val="0"/>
        <w:autoSpaceDN w:val="0"/>
        <w:adjustRightInd w:val="0"/>
        <w:spacing w:after="0" w:line="38" w:lineRule="exact"/>
        <w:rPr>
          <w:rFonts w:ascii="Arial" w:hAnsi="Arial" w:cs="Arial"/>
          <w:sz w:val="26"/>
          <w:szCs w:val="26"/>
        </w:rPr>
      </w:pPr>
    </w:p>
    <w:p w:rsidR="00982080" w:rsidRPr="005E4A0B" w:rsidRDefault="00D2657A">
      <w:pPr>
        <w:widowControl w:val="0"/>
        <w:numPr>
          <w:ilvl w:val="0"/>
          <w:numId w:val="6"/>
        </w:numPr>
        <w:tabs>
          <w:tab w:val="clear" w:pos="720"/>
          <w:tab w:val="num" w:pos="721"/>
        </w:tabs>
        <w:overflowPunct w:val="0"/>
        <w:autoSpaceDE w:val="0"/>
        <w:autoSpaceDN w:val="0"/>
        <w:adjustRightInd w:val="0"/>
        <w:spacing w:after="0" w:line="240" w:lineRule="auto"/>
        <w:ind w:left="721" w:hanging="341"/>
        <w:jc w:val="both"/>
        <w:rPr>
          <w:rFonts w:ascii="Arial" w:hAnsi="Arial" w:cs="Arial"/>
          <w:sz w:val="26"/>
          <w:szCs w:val="26"/>
        </w:rPr>
      </w:pPr>
      <w:r w:rsidRPr="005E4A0B">
        <w:rPr>
          <w:rFonts w:ascii="Times New Roman" w:hAnsi="Times New Roman" w:cs="Times New Roman"/>
          <w:sz w:val="26"/>
          <w:szCs w:val="26"/>
        </w:rPr>
        <w:t xml:space="preserve">Подготовка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к жизни в современном обществе. </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6" w:lineRule="auto"/>
        <w:ind w:left="21" w:firstLine="288"/>
        <w:rPr>
          <w:rFonts w:ascii="Times New Roman" w:hAnsi="Times New Roman" w:cs="Times New Roman"/>
          <w:sz w:val="24"/>
          <w:szCs w:val="24"/>
        </w:rPr>
      </w:pPr>
      <w:r w:rsidRPr="005E4A0B">
        <w:rPr>
          <w:rFonts w:ascii="Times New Roman" w:hAnsi="Times New Roman" w:cs="Times New Roman"/>
          <w:sz w:val="26"/>
          <w:szCs w:val="26"/>
        </w:rPr>
        <w:t xml:space="preserve">В целях построения целостного педагогического процесса, обеспечивающего полноценное всестороннее развитие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 дошкольника: физическое,</w:t>
      </w:r>
    </w:p>
    <w:p w:rsidR="00982080" w:rsidRPr="005E4A0B" w:rsidRDefault="00982080">
      <w:pPr>
        <w:widowControl w:val="0"/>
        <w:autoSpaceDE w:val="0"/>
        <w:autoSpaceDN w:val="0"/>
        <w:adjustRightInd w:val="0"/>
        <w:spacing w:after="0" w:line="6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21"/>
        <w:rPr>
          <w:rFonts w:ascii="Times New Roman" w:hAnsi="Times New Roman" w:cs="Times New Roman"/>
          <w:sz w:val="24"/>
          <w:szCs w:val="24"/>
        </w:rPr>
      </w:pPr>
      <w:proofErr w:type="gramStart"/>
      <w:r w:rsidRPr="005E4A0B">
        <w:rPr>
          <w:rFonts w:ascii="Times New Roman" w:hAnsi="Times New Roman" w:cs="Times New Roman"/>
          <w:sz w:val="26"/>
          <w:szCs w:val="26"/>
        </w:rPr>
        <w:t>интеллектуальное</w:t>
      </w:r>
      <w:proofErr w:type="gramEnd"/>
      <w:r w:rsidRPr="005E4A0B">
        <w:rPr>
          <w:rFonts w:ascii="Times New Roman" w:hAnsi="Times New Roman" w:cs="Times New Roman"/>
          <w:sz w:val="26"/>
          <w:szCs w:val="26"/>
        </w:rPr>
        <w:t>,  социальное,  нравственное,  художественно-эстетическое,  коллектив</w:t>
      </w:r>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ind w:left="21"/>
        <w:rPr>
          <w:rFonts w:ascii="Times New Roman" w:hAnsi="Times New Roman" w:cs="Times New Roman"/>
          <w:sz w:val="24"/>
          <w:szCs w:val="24"/>
        </w:rPr>
      </w:pPr>
      <w:r>
        <w:rPr>
          <w:rFonts w:ascii="Times New Roman" w:hAnsi="Times New Roman" w:cs="Times New Roman"/>
          <w:sz w:val="26"/>
          <w:szCs w:val="26"/>
        </w:rPr>
        <w:t xml:space="preserve">ГБДОУ </w:t>
      </w:r>
      <w:proofErr w:type="spellStart"/>
      <w:r>
        <w:rPr>
          <w:rFonts w:ascii="Times New Roman" w:hAnsi="Times New Roman" w:cs="Times New Roman"/>
          <w:sz w:val="26"/>
          <w:szCs w:val="26"/>
        </w:rPr>
        <w:t>определяет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следующие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задачи</w:t>
      </w:r>
      <w:proofErr w:type="spellEnd"/>
      <w:r>
        <w:rPr>
          <w:rFonts w:ascii="Times New Roman" w:hAnsi="Times New Roman" w:cs="Times New Roman"/>
          <w:sz w:val="26"/>
          <w:szCs w:val="26"/>
        </w:rPr>
        <w:t>:</w:t>
      </w:r>
    </w:p>
    <w:p w:rsidR="00982080" w:rsidRDefault="00982080">
      <w:pPr>
        <w:widowControl w:val="0"/>
        <w:autoSpaceDE w:val="0"/>
        <w:autoSpaceDN w:val="0"/>
        <w:adjustRightInd w:val="0"/>
        <w:spacing w:after="0" w:line="217" w:lineRule="exact"/>
        <w:rPr>
          <w:rFonts w:ascii="Times New Roman" w:hAnsi="Times New Roman" w:cs="Times New Roman"/>
          <w:sz w:val="24"/>
          <w:szCs w:val="24"/>
        </w:rPr>
      </w:pPr>
    </w:p>
    <w:p w:rsidR="00982080" w:rsidRPr="005E4A0B" w:rsidRDefault="00D2657A">
      <w:pPr>
        <w:widowControl w:val="0"/>
        <w:numPr>
          <w:ilvl w:val="1"/>
          <w:numId w:val="7"/>
        </w:numPr>
        <w:tabs>
          <w:tab w:val="clear" w:pos="1440"/>
          <w:tab w:val="num" w:pos="401"/>
        </w:tabs>
        <w:overflowPunct w:val="0"/>
        <w:autoSpaceDE w:val="0"/>
        <w:autoSpaceDN w:val="0"/>
        <w:adjustRightInd w:val="0"/>
        <w:spacing w:after="0" w:line="341" w:lineRule="auto"/>
        <w:ind w:left="401" w:right="40" w:hanging="353"/>
        <w:jc w:val="both"/>
        <w:rPr>
          <w:rFonts w:ascii="Arial" w:hAnsi="Arial" w:cs="Arial"/>
          <w:sz w:val="26"/>
          <w:szCs w:val="26"/>
        </w:rPr>
      </w:pPr>
      <w:r w:rsidRPr="005E4A0B">
        <w:rPr>
          <w:rFonts w:ascii="Times New Roman" w:hAnsi="Times New Roman" w:cs="Times New Roman"/>
          <w:sz w:val="26"/>
          <w:szCs w:val="26"/>
        </w:rPr>
        <w:t xml:space="preserve">Совершенствовать работу по охране и укреплению физического и психического здоровья детей, созданию условий, обеспечивающих эмоциональное благополучие каждого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Расширять индивидуальный двигательный опыт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последовательно обучать движениям и двигательным действиям. </w:t>
      </w:r>
    </w:p>
    <w:p w:rsidR="00982080" w:rsidRPr="005E4A0B" w:rsidRDefault="00982080">
      <w:pPr>
        <w:widowControl w:val="0"/>
        <w:autoSpaceDE w:val="0"/>
        <w:autoSpaceDN w:val="0"/>
        <w:adjustRightInd w:val="0"/>
        <w:spacing w:after="0" w:line="94" w:lineRule="exact"/>
        <w:rPr>
          <w:rFonts w:ascii="Arial" w:hAnsi="Arial" w:cs="Arial"/>
          <w:sz w:val="26"/>
          <w:szCs w:val="26"/>
        </w:rPr>
      </w:pPr>
    </w:p>
    <w:p w:rsidR="00982080" w:rsidRDefault="00D2657A">
      <w:pPr>
        <w:widowControl w:val="0"/>
        <w:numPr>
          <w:ilvl w:val="0"/>
          <w:numId w:val="7"/>
        </w:numPr>
        <w:tabs>
          <w:tab w:val="clear" w:pos="720"/>
          <w:tab w:val="num" w:pos="361"/>
        </w:tabs>
        <w:overflowPunct w:val="0"/>
        <w:autoSpaceDE w:val="0"/>
        <w:autoSpaceDN w:val="0"/>
        <w:adjustRightInd w:val="0"/>
        <w:spacing w:after="0" w:line="332" w:lineRule="auto"/>
        <w:ind w:left="361" w:right="660" w:hanging="361"/>
        <w:jc w:val="both"/>
        <w:rPr>
          <w:rFonts w:ascii="Arial" w:hAnsi="Arial" w:cs="Arial"/>
          <w:sz w:val="26"/>
          <w:szCs w:val="26"/>
        </w:rPr>
      </w:pPr>
      <w:r w:rsidRPr="005E4A0B">
        <w:rPr>
          <w:rFonts w:ascii="Times New Roman" w:hAnsi="Times New Roman" w:cs="Times New Roman"/>
          <w:sz w:val="26"/>
          <w:szCs w:val="26"/>
        </w:rPr>
        <w:t xml:space="preserve">Развивать у детей в процессе различных видов деятельности внимания, памяти, мышления, воображения, речи, а также способов умственной деятельности. </w:t>
      </w:r>
      <w:proofErr w:type="spellStart"/>
      <w:r>
        <w:rPr>
          <w:rFonts w:ascii="Times New Roman" w:hAnsi="Times New Roman" w:cs="Times New Roman"/>
          <w:sz w:val="26"/>
          <w:szCs w:val="26"/>
        </w:rPr>
        <w:t>Стимулировать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развитие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любознательности</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04"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05" w:lineRule="auto"/>
        <w:ind w:left="361" w:right="20" w:hanging="356"/>
        <w:jc w:val="both"/>
        <w:rPr>
          <w:rFonts w:ascii="Arial" w:hAnsi="Arial" w:cs="Arial"/>
          <w:sz w:val="26"/>
          <w:szCs w:val="26"/>
        </w:rPr>
      </w:pPr>
      <w:r w:rsidRPr="005E4A0B">
        <w:rPr>
          <w:rFonts w:ascii="Times New Roman" w:hAnsi="Times New Roman" w:cs="Times New Roman"/>
          <w:sz w:val="26"/>
          <w:szCs w:val="26"/>
        </w:rPr>
        <w:t xml:space="preserve">Обеспечить воспитание у </w:t>
      </w:r>
      <w:proofErr w:type="spellStart"/>
      <w:r w:rsidRPr="005E4A0B">
        <w:rPr>
          <w:rFonts w:ascii="Times New Roman" w:hAnsi="Times New Roman" w:cs="Times New Roman"/>
          <w:sz w:val="26"/>
          <w:szCs w:val="26"/>
        </w:rPr>
        <w:t>ребѐнка</w:t>
      </w:r>
      <w:proofErr w:type="spellEnd"/>
      <w:r w:rsidRPr="005E4A0B">
        <w:rPr>
          <w:rFonts w:ascii="Times New Roman" w:hAnsi="Times New Roman" w:cs="Times New Roman"/>
          <w:sz w:val="26"/>
          <w:szCs w:val="26"/>
        </w:rPr>
        <w:t xml:space="preserve"> с первых лет жизни гуманного отношения к окружающему миру. </w:t>
      </w:r>
    </w:p>
    <w:p w:rsidR="00982080" w:rsidRPr="005E4A0B" w:rsidRDefault="00982080">
      <w:pPr>
        <w:widowControl w:val="0"/>
        <w:autoSpaceDE w:val="0"/>
        <w:autoSpaceDN w:val="0"/>
        <w:adjustRightInd w:val="0"/>
        <w:spacing w:after="0" w:line="136"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32" w:lineRule="auto"/>
        <w:ind w:left="361" w:right="180" w:hanging="361"/>
        <w:jc w:val="both"/>
        <w:rPr>
          <w:rFonts w:ascii="Arial" w:hAnsi="Arial" w:cs="Arial"/>
          <w:sz w:val="26"/>
          <w:szCs w:val="26"/>
        </w:rPr>
      </w:pPr>
      <w:r w:rsidRPr="005E4A0B">
        <w:rPr>
          <w:rFonts w:ascii="Times New Roman" w:hAnsi="Times New Roman" w:cs="Times New Roman"/>
          <w:sz w:val="26"/>
          <w:szCs w:val="26"/>
        </w:rPr>
        <w:t xml:space="preserve">Развивать у детей (с </w:t>
      </w:r>
      <w:proofErr w:type="spellStart"/>
      <w:r w:rsidRPr="005E4A0B">
        <w:rPr>
          <w:rFonts w:ascii="Times New Roman" w:hAnsi="Times New Roman" w:cs="Times New Roman"/>
          <w:sz w:val="26"/>
          <w:szCs w:val="26"/>
        </w:rPr>
        <w:t>учѐтом</w:t>
      </w:r>
      <w:proofErr w:type="spellEnd"/>
      <w:r w:rsidRPr="005E4A0B">
        <w:rPr>
          <w:rFonts w:ascii="Times New Roman" w:hAnsi="Times New Roman" w:cs="Times New Roman"/>
          <w:sz w:val="26"/>
          <w:szCs w:val="26"/>
        </w:rPr>
        <w:t xml:space="preserve"> возрастных особенностей) интереса к труду взрослых, желания трудиться, воспитывать навыки элементарной трудовой деятельности, трудолюбия. </w:t>
      </w:r>
    </w:p>
    <w:p w:rsidR="00982080" w:rsidRPr="005E4A0B" w:rsidRDefault="00982080">
      <w:pPr>
        <w:widowControl w:val="0"/>
        <w:autoSpaceDE w:val="0"/>
        <w:autoSpaceDN w:val="0"/>
        <w:adjustRightInd w:val="0"/>
        <w:spacing w:after="0" w:line="104"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32" w:lineRule="auto"/>
        <w:ind w:left="361" w:right="660" w:hanging="361"/>
        <w:jc w:val="both"/>
        <w:rPr>
          <w:rFonts w:ascii="Arial" w:hAnsi="Arial" w:cs="Arial"/>
          <w:sz w:val="26"/>
          <w:szCs w:val="26"/>
        </w:rPr>
      </w:pPr>
      <w:r w:rsidRPr="005E4A0B">
        <w:rPr>
          <w:rFonts w:ascii="Times New Roman" w:hAnsi="Times New Roman" w:cs="Times New Roman"/>
          <w:sz w:val="26"/>
          <w:szCs w:val="26"/>
        </w:rPr>
        <w:t xml:space="preserve">Знакомить детей с художественной литературой как искусством и средством развития интеллекта, речи, позитивному отношению к миру, любви и интереса к книге. </w:t>
      </w:r>
    </w:p>
    <w:p w:rsidR="00982080" w:rsidRPr="005E4A0B" w:rsidRDefault="00982080">
      <w:pPr>
        <w:widowControl w:val="0"/>
        <w:autoSpaceDE w:val="0"/>
        <w:autoSpaceDN w:val="0"/>
        <w:adjustRightInd w:val="0"/>
        <w:spacing w:after="0" w:line="104"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07" w:lineRule="auto"/>
        <w:ind w:left="361" w:right="660" w:hanging="361"/>
        <w:jc w:val="both"/>
        <w:rPr>
          <w:rFonts w:ascii="Arial" w:hAnsi="Arial" w:cs="Arial"/>
          <w:sz w:val="26"/>
          <w:szCs w:val="26"/>
        </w:rPr>
      </w:pPr>
      <w:r w:rsidRPr="005E4A0B">
        <w:rPr>
          <w:rFonts w:ascii="Times New Roman" w:hAnsi="Times New Roman" w:cs="Times New Roman"/>
          <w:sz w:val="26"/>
          <w:szCs w:val="26"/>
        </w:rPr>
        <w:t xml:space="preserve">Развивать у детей любовь к </w:t>
      </w:r>
      <w:proofErr w:type="gramStart"/>
      <w:r w:rsidRPr="005E4A0B">
        <w:rPr>
          <w:rFonts w:ascii="Times New Roman" w:hAnsi="Times New Roman" w:cs="Times New Roman"/>
          <w:sz w:val="26"/>
          <w:szCs w:val="26"/>
        </w:rPr>
        <w:t>прекрасному</w:t>
      </w:r>
      <w:proofErr w:type="gramEnd"/>
      <w:r w:rsidRPr="005E4A0B">
        <w:rPr>
          <w:rFonts w:ascii="Times New Roman" w:hAnsi="Times New Roman" w:cs="Times New Roman"/>
          <w:sz w:val="26"/>
          <w:szCs w:val="26"/>
        </w:rPr>
        <w:t xml:space="preserve"> в процессе ознакомления с природой, разными видами искусства и в художественно-эстетической деятельности. </w:t>
      </w:r>
    </w:p>
    <w:p w:rsidR="00982080" w:rsidRPr="005E4A0B" w:rsidRDefault="00982080">
      <w:pPr>
        <w:widowControl w:val="0"/>
        <w:autoSpaceDE w:val="0"/>
        <w:autoSpaceDN w:val="0"/>
        <w:adjustRightInd w:val="0"/>
        <w:spacing w:after="0" w:line="131"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33" w:lineRule="auto"/>
        <w:ind w:left="361" w:right="180" w:hanging="361"/>
        <w:jc w:val="both"/>
        <w:rPr>
          <w:rFonts w:ascii="Arial" w:hAnsi="Arial" w:cs="Arial"/>
          <w:sz w:val="26"/>
          <w:szCs w:val="26"/>
        </w:rPr>
      </w:pPr>
      <w:r w:rsidRPr="005E4A0B">
        <w:rPr>
          <w:rFonts w:ascii="Times New Roman" w:hAnsi="Times New Roman" w:cs="Times New Roman"/>
          <w:sz w:val="26"/>
          <w:szCs w:val="26"/>
        </w:rPr>
        <w:t xml:space="preserve">Способствовать физическому и психическому развитию детей, воспитанию нравственно-волевых качеств, творческих способностей в процессе самостоятельной игровой деятельности. </w:t>
      </w:r>
    </w:p>
    <w:p w:rsidR="00982080" w:rsidRPr="005E4A0B" w:rsidRDefault="00982080">
      <w:pPr>
        <w:widowControl w:val="0"/>
        <w:autoSpaceDE w:val="0"/>
        <w:autoSpaceDN w:val="0"/>
        <w:adjustRightInd w:val="0"/>
        <w:spacing w:after="0" w:line="103"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05" w:lineRule="auto"/>
        <w:ind w:left="361" w:right="180" w:hanging="361"/>
        <w:jc w:val="both"/>
        <w:rPr>
          <w:rFonts w:ascii="Arial" w:hAnsi="Arial" w:cs="Arial"/>
          <w:sz w:val="26"/>
          <w:szCs w:val="26"/>
        </w:rPr>
      </w:pPr>
      <w:r w:rsidRPr="005E4A0B">
        <w:rPr>
          <w:rFonts w:ascii="Times New Roman" w:hAnsi="Times New Roman" w:cs="Times New Roman"/>
          <w:sz w:val="26"/>
          <w:szCs w:val="26"/>
        </w:rPr>
        <w:t xml:space="preserve">Способствовать созданию атмосферы эмоционального благополучия и комфорта в детском саду, поиску нового стиля общения и игры с </w:t>
      </w:r>
      <w:proofErr w:type="spellStart"/>
      <w:r w:rsidRPr="005E4A0B">
        <w:rPr>
          <w:rFonts w:ascii="Times New Roman" w:hAnsi="Times New Roman" w:cs="Times New Roman"/>
          <w:sz w:val="26"/>
          <w:szCs w:val="26"/>
        </w:rPr>
        <w:t>ребѐнком</w:t>
      </w:r>
      <w:proofErr w:type="spellEnd"/>
      <w:r w:rsidRPr="005E4A0B">
        <w:rPr>
          <w:rFonts w:ascii="Times New Roman" w:hAnsi="Times New Roman" w:cs="Times New Roman"/>
          <w:sz w:val="26"/>
          <w:szCs w:val="26"/>
        </w:rPr>
        <w:t xml:space="preserve">. </w:t>
      </w:r>
    </w:p>
    <w:p w:rsidR="00982080" w:rsidRPr="005E4A0B" w:rsidRDefault="00982080">
      <w:pPr>
        <w:widowControl w:val="0"/>
        <w:autoSpaceDE w:val="0"/>
        <w:autoSpaceDN w:val="0"/>
        <w:adjustRightInd w:val="0"/>
        <w:spacing w:after="0" w:line="70"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239" w:lineRule="auto"/>
        <w:ind w:left="361" w:hanging="356"/>
        <w:jc w:val="both"/>
        <w:rPr>
          <w:rFonts w:ascii="Arial" w:hAnsi="Arial" w:cs="Arial"/>
          <w:sz w:val="26"/>
          <w:szCs w:val="26"/>
        </w:rPr>
      </w:pPr>
      <w:r w:rsidRPr="005E4A0B">
        <w:rPr>
          <w:rFonts w:ascii="Times New Roman" w:hAnsi="Times New Roman" w:cs="Times New Roman"/>
          <w:sz w:val="26"/>
          <w:szCs w:val="26"/>
        </w:rPr>
        <w:t xml:space="preserve">Использовать разнообразные формы сотрудничества с родителями. </w:t>
      </w:r>
    </w:p>
    <w:p w:rsidR="00982080" w:rsidRPr="005E4A0B" w:rsidRDefault="00982080">
      <w:pPr>
        <w:widowControl w:val="0"/>
        <w:autoSpaceDE w:val="0"/>
        <w:autoSpaceDN w:val="0"/>
        <w:adjustRightInd w:val="0"/>
        <w:spacing w:after="0" w:line="215" w:lineRule="exact"/>
        <w:rPr>
          <w:rFonts w:ascii="Arial" w:hAnsi="Arial" w:cs="Arial"/>
          <w:sz w:val="26"/>
          <w:szCs w:val="26"/>
        </w:rPr>
      </w:pPr>
    </w:p>
    <w:p w:rsidR="00982080" w:rsidRPr="005E4A0B" w:rsidRDefault="00D2657A">
      <w:pPr>
        <w:widowControl w:val="0"/>
        <w:numPr>
          <w:ilvl w:val="0"/>
          <w:numId w:val="7"/>
        </w:numPr>
        <w:tabs>
          <w:tab w:val="clear" w:pos="720"/>
          <w:tab w:val="num" w:pos="361"/>
        </w:tabs>
        <w:overflowPunct w:val="0"/>
        <w:autoSpaceDE w:val="0"/>
        <w:autoSpaceDN w:val="0"/>
        <w:adjustRightInd w:val="0"/>
        <w:spacing w:after="0" w:line="305" w:lineRule="auto"/>
        <w:ind w:left="361" w:right="260" w:hanging="356"/>
        <w:jc w:val="both"/>
        <w:rPr>
          <w:rFonts w:ascii="Arial" w:hAnsi="Arial" w:cs="Arial"/>
          <w:sz w:val="26"/>
          <w:szCs w:val="26"/>
        </w:rPr>
      </w:pPr>
      <w:r w:rsidRPr="005E4A0B">
        <w:rPr>
          <w:rFonts w:ascii="Times New Roman" w:hAnsi="Times New Roman" w:cs="Times New Roman"/>
          <w:sz w:val="26"/>
          <w:szCs w:val="26"/>
        </w:rPr>
        <w:t xml:space="preserve">Совершенствовать систему взаимодействия педагогов ГБДОУ с родителями в области физкультурно-спортивного воспитания дошкольников. </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7" w:right="780" w:bottom="0" w:left="1099" w:header="720" w:footer="720" w:gutter="0"/>
          <w:cols w:space="720" w:equalWidth="0">
            <w:col w:w="10021"/>
          </w:cols>
          <w:noEndnote/>
        </w:sectPr>
      </w:pPr>
    </w:p>
    <w:p w:rsidR="00982080" w:rsidRPr="005E4A0B" w:rsidRDefault="00982080">
      <w:pPr>
        <w:widowControl w:val="0"/>
        <w:autoSpaceDE w:val="0"/>
        <w:autoSpaceDN w:val="0"/>
        <w:adjustRightInd w:val="0"/>
        <w:spacing w:after="0" w:line="30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5</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7" w:right="10700" w:bottom="0" w:left="1100" w:header="720" w:footer="720" w:gutter="0"/>
          <w:cols w:space="720" w:equalWidth="0">
            <w:col w:w="100"/>
          </w:cols>
          <w:noEndnote/>
        </w:sectPr>
      </w:pPr>
    </w:p>
    <w:p w:rsidR="00982080" w:rsidRPr="005E4A0B" w:rsidRDefault="00D2657A">
      <w:pPr>
        <w:widowControl w:val="0"/>
        <w:overflowPunct w:val="0"/>
        <w:autoSpaceDE w:val="0"/>
        <w:autoSpaceDN w:val="0"/>
        <w:adjustRightInd w:val="0"/>
        <w:spacing w:after="0" w:line="343" w:lineRule="auto"/>
        <w:ind w:left="6" w:firstLine="267"/>
        <w:jc w:val="both"/>
        <w:rPr>
          <w:rFonts w:ascii="Times New Roman" w:hAnsi="Times New Roman" w:cs="Times New Roman"/>
          <w:sz w:val="24"/>
          <w:szCs w:val="24"/>
        </w:rPr>
      </w:pPr>
      <w:bookmarkStart w:id="5" w:name="page11"/>
      <w:bookmarkEnd w:id="5"/>
      <w:r w:rsidRPr="005E4A0B">
        <w:rPr>
          <w:rFonts w:ascii="Times New Roman" w:hAnsi="Times New Roman" w:cs="Times New Roman"/>
          <w:sz w:val="26"/>
          <w:szCs w:val="26"/>
        </w:rPr>
        <w:lastRenderedPageBreak/>
        <w:t xml:space="preserve">Для реализации поставленных задач в ДОУ осуществляется работа не только по совершенствованию </w:t>
      </w:r>
      <w:proofErr w:type="spellStart"/>
      <w:r w:rsidRPr="005E4A0B">
        <w:rPr>
          <w:rFonts w:ascii="Times New Roman" w:hAnsi="Times New Roman" w:cs="Times New Roman"/>
          <w:sz w:val="26"/>
          <w:szCs w:val="26"/>
        </w:rPr>
        <w:t>воспитательно</w:t>
      </w:r>
      <w:proofErr w:type="spellEnd"/>
      <w:r w:rsidRPr="005E4A0B">
        <w:rPr>
          <w:rFonts w:ascii="Times New Roman" w:hAnsi="Times New Roman" w:cs="Times New Roman"/>
          <w:sz w:val="26"/>
          <w:szCs w:val="26"/>
        </w:rPr>
        <w:t>-образовательного процесса, но и по повышению профессионального мастерства педагогов. Коллектив учреждения работает по методической теме:</w:t>
      </w:r>
    </w:p>
    <w:p w:rsidR="00982080" w:rsidRPr="005E4A0B" w:rsidRDefault="00982080">
      <w:pPr>
        <w:widowControl w:val="0"/>
        <w:autoSpaceDE w:val="0"/>
        <w:autoSpaceDN w:val="0"/>
        <w:adjustRightInd w:val="0"/>
        <w:spacing w:after="0" w:line="8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left="6" w:firstLine="264"/>
        <w:jc w:val="both"/>
        <w:rPr>
          <w:rFonts w:ascii="Times New Roman" w:hAnsi="Times New Roman" w:cs="Times New Roman"/>
          <w:sz w:val="24"/>
          <w:szCs w:val="24"/>
        </w:rPr>
      </w:pPr>
      <w:r w:rsidRPr="005E4A0B">
        <w:rPr>
          <w:rFonts w:ascii="Times New Roman" w:hAnsi="Times New Roman" w:cs="Times New Roman"/>
          <w:i/>
          <w:iCs/>
          <w:sz w:val="26"/>
          <w:szCs w:val="26"/>
        </w:rPr>
        <w:t>Повышение теоретического и практического уровня знаний и умений путем совершенствования педагогического мастерства, творческой активности и инициативы педагогов.</w:t>
      </w:r>
    </w:p>
    <w:p w:rsidR="00982080" w:rsidRPr="005E4A0B" w:rsidRDefault="00982080">
      <w:pPr>
        <w:widowControl w:val="0"/>
        <w:autoSpaceDE w:val="0"/>
        <w:autoSpaceDN w:val="0"/>
        <w:adjustRightInd w:val="0"/>
        <w:spacing w:after="0" w:line="9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26" w:firstLine="341"/>
        <w:jc w:val="both"/>
        <w:rPr>
          <w:rFonts w:ascii="Times New Roman" w:hAnsi="Times New Roman" w:cs="Times New Roman"/>
          <w:sz w:val="24"/>
          <w:szCs w:val="24"/>
        </w:rPr>
      </w:pPr>
      <w:r w:rsidRPr="005E4A0B">
        <w:rPr>
          <w:rFonts w:ascii="Times New Roman" w:hAnsi="Times New Roman" w:cs="Times New Roman"/>
          <w:sz w:val="26"/>
          <w:szCs w:val="26"/>
        </w:rPr>
        <w:t>Работа педагогического коллектива по методической теме прослеживается на протяжении всего учебного года в различных мероприятиях:</w:t>
      </w:r>
    </w:p>
    <w:p w:rsidR="00982080" w:rsidRPr="005E4A0B" w:rsidRDefault="00982080">
      <w:pPr>
        <w:widowControl w:val="0"/>
        <w:autoSpaceDE w:val="0"/>
        <w:autoSpaceDN w:val="0"/>
        <w:adjustRightInd w:val="0"/>
        <w:spacing w:after="0" w:line="66" w:lineRule="exact"/>
        <w:rPr>
          <w:rFonts w:ascii="Times New Roman" w:hAnsi="Times New Roman" w:cs="Times New Roman"/>
          <w:sz w:val="24"/>
          <w:szCs w:val="24"/>
        </w:rPr>
      </w:pPr>
    </w:p>
    <w:p w:rsidR="00982080" w:rsidRDefault="00D2657A">
      <w:pPr>
        <w:widowControl w:val="0"/>
        <w:numPr>
          <w:ilvl w:val="0"/>
          <w:numId w:val="8"/>
        </w:numPr>
        <w:tabs>
          <w:tab w:val="clear" w:pos="720"/>
          <w:tab w:val="num" w:pos="166"/>
        </w:tabs>
        <w:overflowPunct w:val="0"/>
        <w:autoSpaceDE w:val="0"/>
        <w:autoSpaceDN w:val="0"/>
        <w:adjustRightInd w:val="0"/>
        <w:spacing w:after="0" w:line="240" w:lineRule="auto"/>
        <w:ind w:left="166" w:hanging="149"/>
        <w:jc w:val="both"/>
        <w:rPr>
          <w:rFonts w:ascii="Times New Roman" w:hAnsi="Times New Roman" w:cs="Times New Roman"/>
          <w:sz w:val="26"/>
          <w:szCs w:val="26"/>
        </w:rPr>
      </w:pPr>
      <w:proofErr w:type="spellStart"/>
      <w:r>
        <w:rPr>
          <w:rFonts w:ascii="Times New Roman" w:hAnsi="Times New Roman" w:cs="Times New Roman"/>
          <w:sz w:val="26"/>
          <w:szCs w:val="26"/>
        </w:rPr>
        <w:t>семинары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семинары-практикумы</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49" w:lineRule="exact"/>
        <w:rPr>
          <w:rFonts w:ascii="Times New Roman" w:hAnsi="Times New Roman" w:cs="Times New Roman"/>
          <w:sz w:val="26"/>
          <w:szCs w:val="26"/>
        </w:rPr>
      </w:pPr>
    </w:p>
    <w:p w:rsidR="00982080" w:rsidRDefault="00D2657A">
      <w:pPr>
        <w:widowControl w:val="0"/>
        <w:numPr>
          <w:ilvl w:val="0"/>
          <w:numId w:val="8"/>
        </w:numPr>
        <w:tabs>
          <w:tab w:val="clear" w:pos="720"/>
          <w:tab w:val="num" w:pos="166"/>
        </w:tabs>
        <w:overflowPunct w:val="0"/>
        <w:autoSpaceDE w:val="0"/>
        <w:autoSpaceDN w:val="0"/>
        <w:adjustRightInd w:val="0"/>
        <w:spacing w:after="0" w:line="240" w:lineRule="auto"/>
        <w:ind w:left="166" w:hanging="149"/>
        <w:jc w:val="both"/>
        <w:rPr>
          <w:rFonts w:ascii="Times New Roman" w:hAnsi="Times New Roman" w:cs="Times New Roman"/>
          <w:sz w:val="26"/>
          <w:szCs w:val="26"/>
        </w:rPr>
      </w:pPr>
      <w:proofErr w:type="spellStart"/>
      <w:r>
        <w:rPr>
          <w:rFonts w:ascii="Times New Roman" w:hAnsi="Times New Roman" w:cs="Times New Roman"/>
          <w:sz w:val="26"/>
          <w:szCs w:val="26"/>
        </w:rPr>
        <w:t>открытые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просмотры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взаимопосещение</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47" w:lineRule="exact"/>
        <w:rPr>
          <w:rFonts w:ascii="Times New Roman" w:hAnsi="Times New Roman" w:cs="Times New Roman"/>
          <w:sz w:val="26"/>
          <w:szCs w:val="26"/>
        </w:rPr>
      </w:pPr>
    </w:p>
    <w:p w:rsidR="00982080" w:rsidRDefault="00D2657A">
      <w:pPr>
        <w:widowControl w:val="0"/>
        <w:numPr>
          <w:ilvl w:val="0"/>
          <w:numId w:val="8"/>
        </w:numPr>
        <w:tabs>
          <w:tab w:val="clear" w:pos="720"/>
          <w:tab w:val="num" w:pos="166"/>
        </w:tabs>
        <w:overflowPunct w:val="0"/>
        <w:autoSpaceDE w:val="0"/>
        <w:autoSpaceDN w:val="0"/>
        <w:adjustRightInd w:val="0"/>
        <w:spacing w:after="0" w:line="240" w:lineRule="auto"/>
        <w:ind w:left="166" w:hanging="149"/>
        <w:jc w:val="both"/>
        <w:rPr>
          <w:rFonts w:ascii="Times New Roman" w:hAnsi="Times New Roman" w:cs="Times New Roman"/>
          <w:sz w:val="26"/>
          <w:szCs w:val="26"/>
        </w:rPr>
      </w:pPr>
      <w:proofErr w:type="spellStart"/>
      <w:r>
        <w:rPr>
          <w:rFonts w:ascii="Times New Roman" w:hAnsi="Times New Roman" w:cs="Times New Roman"/>
          <w:sz w:val="26"/>
          <w:szCs w:val="26"/>
        </w:rPr>
        <w:t>консультации</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49" w:lineRule="exact"/>
        <w:rPr>
          <w:rFonts w:ascii="Times New Roman" w:hAnsi="Times New Roman" w:cs="Times New Roman"/>
          <w:sz w:val="26"/>
          <w:szCs w:val="26"/>
        </w:rPr>
      </w:pPr>
    </w:p>
    <w:p w:rsidR="00982080" w:rsidRPr="005E4A0B" w:rsidRDefault="00D2657A">
      <w:pPr>
        <w:widowControl w:val="0"/>
        <w:numPr>
          <w:ilvl w:val="0"/>
          <w:numId w:val="8"/>
        </w:numPr>
        <w:tabs>
          <w:tab w:val="clear" w:pos="720"/>
          <w:tab w:val="num" w:pos="206"/>
        </w:tabs>
        <w:overflowPunct w:val="0"/>
        <w:autoSpaceDE w:val="0"/>
        <w:autoSpaceDN w:val="0"/>
        <w:adjustRightInd w:val="0"/>
        <w:spacing w:after="0" w:line="240" w:lineRule="auto"/>
        <w:ind w:left="206" w:hanging="189"/>
        <w:jc w:val="both"/>
        <w:rPr>
          <w:rFonts w:ascii="Times New Roman" w:hAnsi="Times New Roman" w:cs="Times New Roman"/>
          <w:sz w:val="26"/>
          <w:szCs w:val="26"/>
        </w:rPr>
      </w:pPr>
      <w:proofErr w:type="gramStart"/>
      <w:r w:rsidRPr="005E4A0B">
        <w:rPr>
          <w:rFonts w:ascii="Times New Roman" w:hAnsi="Times New Roman" w:cs="Times New Roman"/>
          <w:sz w:val="26"/>
          <w:szCs w:val="26"/>
        </w:rPr>
        <w:t xml:space="preserve">педагогические советы в традиционных и нетрадиционных формах (мозговая  атака, </w:t>
      </w:r>
      <w:proofErr w:type="gramEnd"/>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Pr="005E4A0B" w:rsidRDefault="00D2657A">
      <w:pPr>
        <w:widowControl w:val="0"/>
        <w:tabs>
          <w:tab w:val="left" w:pos="2565"/>
        </w:tabs>
        <w:autoSpaceDE w:val="0"/>
        <w:autoSpaceDN w:val="0"/>
        <w:adjustRightInd w:val="0"/>
        <w:spacing w:after="0" w:line="240" w:lineRule="auto"/>
        <w:ind w:left="26"/>
        <w:rPr>
          <w:rFonts w:ascii="Times New Roman" w:hAnsi="Times New Roman" w:cs="Times New Roman"/>
          <w:sz w:val="24"/>
          <w:szCs w:val="24"/>
        </w:rPr>
      </w:pPr>
      <w:r w:rsidRPr="005E4A0B">
        <w:rPr>
          <w:rFonts w:ascii="Times New Roman" w:hAnsi="Times New Roman" w:cs="Times New Roman"/>
          <w:sz w:val="26"/>
          <w:szCs w:val="26"/>
        </w:rPr>
        <w:t>регламентированная</w:t>
      </w:r>
      <w:r w:rsidRPr="005E4A0B">
        <w:rPr>
          <w:rFonts w:ascii="Times New Roman" w:hAnsi="Times New Roman" w:cs="Times New Roman"/>
          <w:sz w:val="24"/>
          <w:szCs w:val="24"/>
        </w:rPr>
        <w:tab/>
      </w:r>
      <w:r w:rsidRPr="005E4A0B">
        <w:rPr>
          <w:rFonts w:ascii="Times New Roman" w:hAnsi="Times New Roman" w:cs="Times New Roman"/>
          <w:sz w:val="26"/>
          <w:szCs w:val="26"/>
        </w:rPr>
        <w:t>дискуссия,   круглый   стол,   деловые   педагогические   игры,</w:t>
      </w:r>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ind w:left="26"/>
        <w:rPr>
          <w:rFonts w:ascii="Times New Roman" w:hAnsi="Times New Roman" w:cs="Times New Roman"/>
          <w:sz w:val="24"/>
          <w:szCs w:val="24"/>
        </w:rPr>
      </w:pPr>
      <w:proofErr w:type="spellStart"/>
      <w:proofErr w:type="gramStart"/>
      <w:r>
        <w:rPr>
          <w:rFonts w:ascii="Times New Roman" w:hAnsi="Times New Roman" w:cs="Times New Roman"/>
          <w:sz w:val="26"/>
          <w:szCs w:val="26"/>
        </w:rPr>
        <w:t>педагогические</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ситуации</w:t>
      </w:r>
      <w:proofErr w:type="spellEnd"/>
      <w:r>
        <w:rPr>
          <w:rFonts w:ascii="Times New Roman" w:hAnsi="Times New Roman" w:cs="Times New Roman"/>
          <w:sz w:val="26"/>
          <w:szCs w:val="26"/>
        </w:rPr>
        <w:t>);</w:t>
      </w:r>
    </w:p>
    <w:p w:rsidR="00982080"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Default="00D2657A">
      <w:pPr>
        <w:widowControl w:val="0"/>
        <w:numPr>
          <w:ilvl w:val="1"/>
          <w:numId w:val="9"/>
        </w:numPr>
        <w:tabs>
          <w:tab w:val="clear" w:pos="1440"/>
          <w:tab w:val="num" w:pos="166"/>
        </w:tabs>
        <w:overflowPunct w:val="0"/>
        <w:autoSpaceDE w:val="0"/>
        <w:autoSpaceDN w:val="0"/>
        <w:adjustRightInd w:val="0"/>
        <w:spacing w:after="0" w:line="240" w:lineRule="auto"/>
        <w:ind w:left="166" w:hanging="149"/>
        <w:jc w:val="both"/>
        <w:rPr>
          <w:rFonts w:ascii="Times New Roman" w:hAnsi="Times New Roman" w:cs="Times New Roman"/>
          <w:sz w:val="26"/>
          <w:szCs w:val="26"/>
        </w:rPr>
      </w:pPr>
      <w:proofErr w:type="spellStart"/>
      <w:r>
        <w:rPr>
          <w:rFonts w:ascii="Times New Roman" w:hAnsi="Times New Roman" w:cs="Times New Roman"/>
          <w:sz w:val="26"/>
          <w:szCs w:val="26"/>
        </w:rPr>
        <w:t>самообразование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самовоспитание</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150" w:lineRule="exact"/>
        <w:rPr>
          <w:rFonts w:ascii="Times New Roman" w:hAnsi="Times New Roman" w:cs="Times New Roman"/>
          <w:sz w:val="26"/>
          <w:szCs w:val="26"/>
        </w:rPr>
      </w:pPr>
    </w:p>
    <w:p w:rsidR="00982080" w:rsidRPr="005E4A0B" w:rsidRDefault="00D2657A">
      <w:pPr>
        <w:widowControl w:val="0"/>
        <w:numPr>
          <w:ilvl w:val="1"/>
          <w:numId w:val="9"/>
        </w:numPr>
        <w:tabs>
          <w:tab w:val="clear" w:pos="1440"/>
          <w:tab w:val="num" w:pos="166"/>
        </w:tabs>
        <w:overflowPunct w:val="0"/>
        <w:autoSpaceDE w:val="0"/>
        <w:autoSpaceDN w:val="0"/>
        <w:adjustRightInd w:val="0"/>
        <w:spacing w:after="0" w:line="240" w:lineRule="auto"/>
        <w:ind w:left="166" w:hanging="149"/>
        <w:jc w:val="both"/>
        <w:rPr>
          <w:rFonts w:ascii="Times New Roman" w:hAnsi="Times New Roman" w:cs="Times New Roman"/>
          <w:sz w:val="26"/>
          <w:szCs w:val="26"/>
        </w:rPr>
      </w:pPr>
      <w:r w:rsidRPr="005E4A0B">
        <w:rPr>
          <w:rFonts w:ascii="Times New Roman" w:hAnsi="Times New Roman" w:cs="Times New Roman"/>
          <w:sz w:val="26"/>
          <w:szCs w:val="26"/>
        </w:rPr>
        <w:t xml:space="preserve">сотрудничество со школой, взаимодействие с социумом; </w:t>
      </w:r>
    </w:p>
    <w:p w:rsidR="00982080" w:rsidRPr="005E4A0B" w:rsidRDefault="00982080">
      <w:pPr>
        <w:widowControl w:val="0"/>
        <w:autoSpaceDE w:val="0"/>
        <w:autoSpaceDN w:val="0"/>
        <w:adjustRightInd w:val="0"/>
        <w:spacing w:after="0" w:line="149" w:lineRule="exact"/>
        <w:rPr>
          <w:rFonts w:ascii="Times New Roman" w:hAnsi="Times New Roman" w:cs="Times New Roman"/>
          <w:sz w:val="26"/>
          <w:szCs w:val="26"/>
        </w:rPr>
      </w:pPr>
    </w:p>
    <w:p w:rsidR="00982080" w:rsidRPr="005E4A0B" w:rsidRDefault="00D2657A">
      <w:pPr>
        <w:widowControl w:val="0"/>
        <w:numPr>
          <w:ilvl w:val="0"/>
          <w:numId w:val="9"/>
        </w:numPr>
        <w:tabs>
          <w:tab w:val="clear" w:pos="720"/>
          <w:tab w:val="num" w:pos="146"/>
        </w:tabs>
        <w:overflowPunct w:val="0"/>
        <w:autoSpaceDE w:val="0"/>
        <w:autoSpaceDN w:val="0"/>
        <w:adjustRightInd w:val="0"/>
        <w:spacing w:after="0" w:line="240" w:lineRule="auto"/>
        <w:ind w:left="146" w:hanging="146"/>
        <w:jc w:val="both"/>
        <w:rPr>
          <w:rFonts w:ascii="Times New Roman" w:hAnsi="Times New Roman" w:cs="Times New Roman"/>
          <w:sz w:val="26"/>
          <w:szCs w:val="26"/>
        </w:rPr>
      </w:pPr>
      <w:r w:rsidRPr="005E4A0B">
        <w:rPr>
          <w:rFonts w:ascii="Times New Roman" w:hAnsi="Times New Roman" w:cs="Times New Roman"/>
          <w:sz w:val="26"/>
          <w:szCs w:val="26"/>
        </w:rPr>
        <w:t xml:space="preserve">посещение курсов повышения квалификации в АППО, г. Санкт-Петербург. </w:t>
      </w:r>
    </w:p>
    <w:p w:rsidR="00982080" w:rsidRPr="005E4A0B" w:rsidRDefault="00982080">
      <w:pPr>
        <w:widowControl w:val="0"/>
        <w:autoSpaceDE w:val="0"/>
        <w:autoSpaceDN w:val="0"/>
        <w:adjustRightInd w:val="0"/>
        <w:spacing w:after="0" w:line="14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6"/>
          <w:szCs w:val="26"/>
        </w:rPr>
        <w:t>Организация методической работы включает в себя ряд важнейших функций:</w:t>
      </w:r>
    </w:p>
    <w:p w:rsidR="00982080" w:rsidRPr="005E4A0B" w:rsidRDefault="00982080">
      <w:pPr>
        <w:widowControl w:val="0"/>
        <w:autoSpaceDE w:val="0"/>
        <w:autoSpaceDN w:val="0"/>
        <w:adjustRightInd w:val="0"/>
        <w:spacing w:after="0" w:line="151" w:lineRule="exact"/>
        <w:rPr>
          <w:rFonts w:ascii="Times New Roman" w:hAnsi="Times New Roman" w:cs="Times New Roman"/>
          <w:sz w:val="24"/>
          <w:szCs w:val="24"/>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239" w:lineRule="auto"/>
        <w:ind w:left="726" w:hanging="356"/>
        <w:jc w:val="both"/>
        <w:rPr>
          <w:rFonts w:ascii="Arial" w:hAnsi="Arial" w:cs="Arial"/>
          <w:sz w:val="26"/>
          <w:szCs w:val="26"/>
        </w:rPr>
      </w:pPr>
      <w:r w:rsidRPr="005E4A0B">
        <w:rPr>
          <w:rFonts w:ascii="Times New Roman" w:hAnsi="Times New Roman" w:cs="Times New Roman"/>
          <w:sz w:val="26"/>
          <w:szCs w:val="26"/>
        </w:rPr>
        <w:t xml:space="preserve">изучение, анализ состояния дел в ДОУ с учетом нового «социального заказа»; </w:t>
      </w:r>
    </w:p>
    <w:p w:rsidR="00982080" w:rsidRPr="005E4A0B" w:rsidRDefault="00982080">
      <w:pPr>
        <w:widowControl w:val="0"/>
        <w:autoSpaceDE w:val="0"/>
        <w:autoSpaceDN w:val="0"/>
        <w:adjustRightInd w:val="0"/>
        <w:spacing w:after="0" w:line="152"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239" w:lineRule="auto"/>
        <w:ind w:left="726" w:hanging="356"/>
        <w:jc w:val="both"/>
        <w:rPr>
          <w:rFonts w:ascii="Arial" w:hAnsi="Arial" w:cs="Arial"/>
          <w:sz w:val="26"/>
          <w:szCs w:val="26"/>
        </w:rPr>
      </w:pPr>
      <w:r w:rsidRPr="005E4A0B">
        <w:rPr>
          <w:rFonts w:ascii="Times New Roman" w:hAnsi="Times New Roman" w:cs="Times New Roman"/>
          <w:sz w:val="26"/>
          <w:szCs w:val="26"/>
        </w:rPr>
        <w:t xml:space="preserve">выбор цели и конкретных задач деятельности; </w:t>
      </w:r>
    </w:p>
    <w:p w:rsidR="00982080" w:rsidRPr="005E4A0B" w:rsidRDefault="00982080">
      <w:pPr>
        <w:widowControl w:val="0"/>
        <w:autoSpaceDE w:val="0"/>
        <w:autoSpaceDN w:val="0"/>
        <w:adjustRightInd w:val="0"/>
        <w:spacing w:after="0" w:line="149"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239" w:lineRule="auto"/>
        <w:ind w:left="726" w:hanging="356"/>
        <w:jc w:val="both"/>
        <w:rPr>
          <w:rFonts w:ascii="Arial" w:hAnsi="Arial" w:cs="Arial"/>
          <w:sz w:val="26"/>
          <w:szCs w:val="26"/>
        </w:rPr>
      </w:pPr>
      <w:r w:rsidRPr="005E4A0B">
        <w:rPr>
          <w:rFonts w:ascii="Times New Roman" w:hAnsi="Times New Roman" w:cs="Times New Roman"/>
          <w:sz w:val="26"/>
          <w:szCs w:val="26"/>
        </w:rPr>
        <w:t xml:space="preserve">планирование содержания, форм и методов, путей и средств достижения целей; </w:t>
      </w:r>
    </w:p>
    <w:p w:rsidR="00982080" w:rsidRPr="005E4A0B" w:rsidRDefault="00982080">
      <w:pPr>
        <w:widowControl w:val="0"/>
        <w:autoSpaceDE w:val="0"/>
        <w:autoSpaceDN w:val="0"/>
        <w:adjustRightInd w:val="0"/>
        <w:spacing w:after="0" w:line="215"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307" w:lineRule="auto"/>
        <w:ind w:left="726" w:hanging="356"/>
        <w:jc w:val="both"/>
        <w:rPr>
          <w:rFonts w:ascii="Arial" w:hAnsi="Arial" w:cs="Arial"/>
          <w:sz w:val="26"/>
          <w:szCs w:val="26"/>
        </w:rPr>
      </w:pPr>
      <w:r w:rsidRPr="005E4A0B">
        <w:rPr>
          <w:rFonts w:ascii="Times New Roman" w:hAnsi="Times New Roman" w:cs="Times New Roman"/>
          <w:sz w:val="26"/>
          <w:szCs w:val="26"/>
        </w:rPr>
        <w:t xml:space="preserve">стимулирование, оказание практической помощи воспитателям на основании результатов диагностики; </w:t>
      </w:r>
    </w:p>
    <w:p w:rsidR="00982080" w:rsidRPr="005E4A0B" w:rsidRDefault="00982080">
      <w:pPr>
        <w:widowControl w:val="0"/>
        <w:autoSpaceDE w:val="0"/>
        <w:autoSpaceDN w:val="0"/>
        <w:adjustRightInd w:val="0"/>
        <w:spacing w:after="0" w:line="68" w:lineRule="exact"/>
        <w:rPr>
          <w:rFonts w:ascii="Arial" w:hAnsi="Arial" w:cs="Arial"/>
          <w:sz w:val="26"/>
          <w:szCs w:val="26"/>
        </w:rPr>
      </w:pPr>
    </w:p>
    <w:p w:rsidR="00982080" w:rsidRDefault="00D2657A">
      <w:pPr>
        <w:widowControl w:val="0"/>
        <w:numPr>
          <w:ilvl w:val="1"/>
          <w:numId w:val="10"/>
        </w:numPr>
        <w:tabs>
          <w:tab w:val="clear" w:pos="1440"/>
          <w:tab w:val="num" w:pos="726"/>
        </w:tabs>
        <w:overflowPunct w:val="0"/>
        <w:autoSpaceDE w:val="0"/>
        <w:autoSpaceDN w:val="0"/>
        <w:adjustRightInd w:val="0"/>
        <w:spacing w:after="0" w:line="239" w:lineRule="auto"/>
        <w:ind w:left="726" w:hanging="356"/>
        <w:jc w:val="both"/>
        <w:rPr>
          <w:rFonts w:ascii="Arial" w:hAnsi="Arial" w:cs="Arial"/>
          <w:sz w:val="26"/>
          <w:szCs w:val="26"/>
        </w:rPr>
      </w:pPr>
      <w:proofErr w:type="spellStart"/>
      <w:r>
        <w:rPr>
          <w:rFonts w:ascii="Times New Roman" w:hAnsi="Times New Roman" w:cs="Times New Roman"/>
          <w:sz w:val="26"/>
          <w:szCs w:val="26"/>
        </w:rPr>
        <w:t>комплектование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проблемных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групп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педагогов</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215"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305" w:lineRule="auto"/>
        <w:ind w:left="726" w:hanging="356"/>
        <w:jc w:val="both"/>
        <w:rPr>
          <w:rFonts w:ascii="Arial" w:hAnsi="Arial" w:cs="Arial"/>
          <w:sz w:val="26"/>
          <w:szCs w:val="26"/>
        </w:rPr>
      </w:pPr>
      <w:r w:rsidRPr="005E4A0B">
        <w:rPr>
          <w:rFonts w:ascii="Times New Roman" w:hAnsi="Times New Roman" w:cs="Times New Roman"/>
          <w:sz w:val="26"/>
          <w:szCs w:val="26"/>
        </w:rPr>
        <w:t xml:space="preserve">подведение итогов каждого этапа методической работы и определения новых ближних и дальних перспектив; </w:t>
      </w:r>
    </w:p>
    <w:p w:rsidR="00982080" w:rsidRPr="005E4A0B" w:rsidRDefault="00982080">
      <w:pPr>
        <w:widowControl w:val="0"/>
        <w:autoSpaceDE w:val="0"/>
        <w:autoSpaceDN w:val="0"/>
        <w:adjustRightInd w:val="0"/>
        <w:spacing w:after="0" w:line="70"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239" w:lineRule="auto"/>
        <w:ind w:left="726" w:hanging="356"/>
        <w:jc w:val="both"/>
        <w:rPr>
          <w:rFonts w:ascii="Arial" w:hAnsi="Arial" w:cs="Arial"/>
          <w:sz w:val="26"/>
          <w:szCs w:val="26"/>
        </w:rPr>
      </w:pPr>
      <w:r w:rsidRPr="005E4A0B">
        <w:rPr>
          <w:rFonts w:ascii="Times New Roman" w:hAnsi="Times New Roman" w:cs="Times New Roman"/>
          <w:sz w:val="26"/>
          <w:szCs w:val="26"/>
        </w:rPr>
        <w:t xml:space="preserve">сбор и обработка полученной информации; </w:t>
      </w:r>
    </w:p>
    <w:p w:rsidR="00982080" w:rsidRPr="005E4A0B" w:rsidRDefault="00982080">
      <w:pPr>
        <w:widowControl w:val="0"/>
        <w:autoSpaceDE w:val="0"/>
        <w:autoSpaceDN w:val="0"/>
        <w:adjustRightInd w:val="0"/>
        <w:spacing w:after="0" w:line="215" w:lineRule="exact"/>
        <w:rPr>
          <w:rFonts w:ascii="Arial" w:hAnsi="Arial" w:cs="Arial"/>
          <w:sz w:val="26"/>
          <w:szCs w:val="26"/>
        </w:rPr>
      </w:pPr>
    </w:p>
    <w:p w:rsidR="00982080" w:rsidRPr="005E4A0B" w:rsidRDefault="00D2657A">
      <w:pPr>
        <w:widowControl w:val="0"/>
        <w:numPr>
          <w:ilvl w:val="1"/>
          <w:numId w:val="10"/>
        </w:numPr>
        <w:tabs>
          <w:tab w:val="clear" w:pos="1440"/>
          <w:tab w:val="num" w:pos="721"/>
        </w:tabs>
        <w:overflowPunct w:val="0"/>
        <w:autoSpaceDE w:val="0"/>
        <w:autoSpaceDN w:val="0"/>
        <w:adjustRightInd w:val="0"/>
        <w:spacing w:after="0" w:line="307" w:lineRule="auto"/>
        <w:ind w:left="726" w:right="2120" w:hanging="356"/>
        <w:jc w:val="both"/>
        <w:rPr>
          <w:rFonts w:ascii="Arial" w:hAnsi="Arial" w:cs="Arial"/>
          <w:sz w:val="26"/>
          <w:szCs w:val="26"/>
        </w:rPr>
      </w:pPr>
      <w:r w:rsidRPr="005E4A0B">
        <w:rPr>
          <w:rFonts w:ascii="Times New Roman" w:hAnsi="Times New Roman" w:cs="Times New Roman"/>
          <w:sz w:val="26"/>
          <w:szCs w:val="26"/>
        </w:rPr>
        <w:t xml:space="preserve">корректировка образовательно-воспитательного процесса в ходе различных методических занятий с воспитателями; </w:t>
      </w:r>
    </w:p>
    <w:p w:rsidR="00982080" w:rsidRPr="005E4A0B" w:rsidRDefault="00982080">
      <w:pPr>
        <w:widowControl w:val="0"/>
        <w:autoSpaceDE w:val="0"/>
        <w:autoSpaceDN w:val="0"/>
        <w:adjustRightInd w:val="0"/>
        <w:spacing w:after="0" w:line="134" w:lineRule="exact"/>
        <w:rPr>
          <w:rFonts w:ascii="Arial" w:hAnsi="Arial" w:cs="Arial"/>
          <w:sz w:val="26"/>
          <w:szCs w:val="26"/>
        </w:rPr>
      </w:pPr>
    </w:p>
    <w:p w:rsidR="00982080" w:rsidRPr="005E4A0B" w:rsidRDefault="00D2657A">
      <w:pPr>
        <w:widowControl w:val="0"/>
        <w:numPr>
          <w:ilvl w:val="1"/>
          <w:numId w:val="10"/>
        </w:numPr>
        <w:tabs>
          <w:tab w:val="clear" w:pos="1440"/>
          <w:tab w:val="num" w:pos="726"/>
        </w:tabs>
        <w:overflowPunct w:val="0"/>
        <w:autoSpaceDE w:val="0"/>
        <w:autoSpaceDN w:val="0"/>
        <w:adjustRightInd w:val="0"/>
        <w:spacing w:after="0" w:line="305" w:lineRule="auto"/>
        <w:ind w:left="726" w:hanging="356"/>
        <w:jc w:val="both"/>
        <w:rPr>
          <w:rFonts w:ascii="Arial" w:hAnsi="Arial" w:cs="Arial"/>
          <w:sz w:val="26"/>
          <w:szCs w:val="26"/>
        </w:rPr>
      </w:pPr>
      <w:r w:rsidRPr="005E4A0B">
        <w:rPr>
          <w:rFonts w:ascii="Times New Roman" w:hAnsi="Times New Roman" w:cs="Times New Roman"/>
          <w:sz w:val="26"/>
          <w:szCs w:val="26"/>
        </w:rPr>
        <w:t xml:space="preserve">поощрение творческих работников, создание атмосферы сотрудничеств, взаимопонимания и взаимопомощи. </w:t>
      </w:r>
    </w:p>
    <w:p w:rsidR="00982080" w:rsidRPr="005E4A0B" w:rsidRDefault="00982080">
      <w:pPr>
        <w:widowControl w:val="0"/>
        <w:autoSpaceDE w:val="0"/>
        <w:autoSpaceDN w:val="0"/>
        <w:adjustRightInd w:val="0"/>
        <w:spacing w:after="0" w:line="200" w:lineRule="exact"/>
        <w:rPr>
          <w:rFonts w:ascii="Arial" w:hAnsi="Arial" w:cs="Arial"/>
          <w:sz w:val="26"/>
          <w:szCs w:val="26"/>
        </w:rPr>
      </w:pPr>
    </w:p>
    <w:p w:rsidR="00982080" w:rsidRPr="005E4A0B" w:rsidRDefault="00982080">
      <w:pPr>
        <w:widowControl w:val="0"/>
        <w:autoSpaceDE w:val="0"/>
        <w:autoSpaceDN w:val="0"/>
        <w:adjustRightInd w:val="0"/>
        <w:spacing w:after="0" w:line="324" w:lineRule="exact"/>
        <w:rPr>
          <w:rFonts w:ascii="Arial" w:hAnsi="Arial" w:cs="Arial"/>
          <w:sz w:val="26"/>
          <w:szCs w:val="26"/>
        </w:rPr>
      </w:pPr>
    </w:p>
    <w:p w:rsidR="00982080" w:rsidRPr="005E4A0B" w:rsidRDefault="00D2657A">
      <w:pPr>
        <w:widowControl w:val="0"/>
        <w:numPr>
          <w:ilvl w:val="0"/>
          <w:numId w:val="10"/>
        </w:numPr>
        <w:tabs>
          <w:tab w:val="clear" w:pos="720"/>
          <w:tab w:val="num" w:pos="446"/>
        </w:tabs>
        <w:overflowPunct w:val="0"/>
        <w:autoSpaceDE w:val="0"/>
        <w:autoSpaceDN w:val="0"/>
        <w:adjustRightInd w:val="0"/>
        <w:spacing w:after="0" w:line="239" w:lineRule="auto"/>
        <w:ind w:left="446" w:hanging="446"/>
        <w:jc w:val="both"/>
        <w:rPr>
          <w:rFonts w:ascii="Times New Roman" w:hAnsi="Times New Roman" w:cs="Times New Roman"/>
          <w:b/>
          <w:bCs/>
          <w:sz w:val="26"/>
          <w:szCs w:val="26"/>
        </w:rPr>
      </w:pPr>
      <w:r w:rsidRPr="005E4A0B">
        <w:rPr>
          <w:rFonts w:ascii="Times New Roman" w:hAnsi="Times New Roman" w:cs="Times New Roman"/>
          <w:b/>
          <w:bCs/>
          <w:sz w:val="26"/>
          <w:szCs w:val="26"/>
        </w:rPr>
        <w:t xml:space="preserve">Принципы и подходы к формированию Программы. </w:t>
      </w:r>
    </w:p>
    <w:p w:rsidR="00982080" w:rsidRPr="005E4A0B" w:rsidRDefault="00982080">
      <w:pPr>
        <w:widowControl w:val="0"/>
        <w:autoSpaceDE w:val="0"/>
        <w:autoSpaceDN w:val="0"/>
        <w:adjustRightInd w:val="0"/>
        <w:spacing w:after="0" w:line="14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26"/>
        <w:rPr>
          <w:rFonts w:ascii="Times New Roman" w:hAnsi="Times New Roman" w:cs="Times New Roman"/>
          <w:sz w:val="24"/>
          <w:szCs w:val="24"/>
        </w:rPr>
      </w:pPr>
      <w:r w:rsidRPr="005E4A0B">
        <w:rPr>
          <w:rFonts w:ascii="Times New Roman" w:hAnsi="Times New Roman" w:cs="Times New Roman"/>
          <w:sz w:val="26"/>
          <w:szCs w:val="26"/>
        </w:rPr>
        <w:t>Принимая во внимание образовательную программу «От рождения до школы»,</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5" w:right="780" w:bottom="0" w:left="1094" w:header="720" w:footer="720" w:gutter="0"/>
          <w:cols w:space="720" w:equalWidth="0">
            <w:col w:w="10026"/>
          </w:cols>
          <w:noEndnote/>
        </w:sectPr>
      </w:pPr>
    </w:p>
    <w:p w:rsidR="00982080" w:rsidRPr="005E4A0B" w:rsidRDefault="00982080">
      <w:pPr>
        <w:widowControl w:val="0"/>
        <w:autoSpaceDE w:val="0"/>
        <w:autoSpaceDN w:val="0"/>
        <w:adjustRightInd w:val="0"/>
        <w:spacing w:after="0" w:line="38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6</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5" w:right="10700" w:bottom="0" w:left="1100" w:header="720" w:footer="720" w:gutter="0"/>
          <w:cols w:space="720" w:equalWidth="0">
            <w:col w:w="100"/>
          </w:cols>
          <w:noEndnote/>
        </w:sectPr>
      </w:pPr>
    </w:p>
    <w:p w:rsidR="00982080" w:rsidRPr="005E4A0B" w:rsidRDefault="00D2657A">
      <w:pPr>
        <w:widowControl w:val="0"/>
        <w:overflowPunct w:val="0"/>
        <w:autoSpaceDE w:val="0"/>
        <w:autoSpaceDN w:val="0"/>
        <w:adjustRightInd w:val="0"/>
        <w:spacing w:after="0" w:line="352" w:lineRule="auto"/>
        <w:ind w:left="420"/>
        <w:jc w:val="both"/>
        <w:rPr>
          <w:rFonts w:ascii="Times New Roman" w:hAnsi="Times New Roman" w:cs="Times New Roman"/>
          <w:sz w:val="24"/>
          <w:szCs w:val="24"/>
        </w:rPr>
      </w:pPr>
      <w:bookmarkStart w:id="6" w:name="page13"/>
      <w:bookmarkEnd w:id="6"/>
      <w:r w:rsidRPr="005E4A0B">
        <w:rPr>
          <w:rFonts w:ascii="Times New Roman" w:hAnsi="Times New Roman" w:cs="Times New Roman"/>
          <w:sz w:val="26"/>
          <w:szCs w:val="26"/>
        </w:rPr>
        <w:lastRenderedPageBreak/>
        <w:t>педагоги обеспечивают разностороннее развитие детей, формируют и развивают универсальные, в том числе творческие способности, до уровня, соответствующего возрастным возможностям и требованиям современного общества, обеспечивают для всех равный старт развития, сохранение и укрепление здоровья. Для этого используются парциальные программы и технологии для их реализации ориентированные на выполнение задач, направленных на повышение эффективности и обеспечение всестороннего развития детей дошкольного возраста. Образовательная программа дошкольного учреждения соответствует следующим принципам</w:t>
      </w:r>
      <w:proofErr w:type="gramStart"/>
      <w:r w:rsidRPr="005E4A0B">
        <w:rPr>
          <w:rFonts w:ascii="Times New Roman" w:hAnsi="Times New Roman" w:cs="Times New Roman"/>
          <w:sz w:val="26"/>
          <w:szCs w:val="26"/>
        </w:rPr>
        <w:t xml:space="preserve"> :</w:t>
      </w:r>
      <w:proofErr w:type="gramEnd"/>
    </w:p>
    <w:p w:rsidR="00982080" w:rsidRPr="005E4A0B" w:rsidRDefault="00982080">
      <w:pPr>
        <w:widowControl w:val="0"/>
        <w:autoSpaceDE w:val="0"/>
        <w:autoSpaceDN w:val="0"/>
        <w:adjustRightInd w:val="0"/>
        <w:spacing w:after="0" w:line="8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420" w:right="20"/>
        <w:jc w:val="both"/>
        <w:rPr>
          <w:rFonts w:ascii="Times New Roman" w:hAnsi="Times New Roman" w:cs="Times New Roman"/>
          <w:sz w:val="24"/>
          <w:szCs w:val="24"/>
        </w:rPr>
      </w:pPr>
      <w:r w:rsidRPr="005E4A0B">
        <w:rPr>
          <w:rFonts w:ascii="Times New Roman" w:hAnsi="Times New Roman" w:cs="Times New Roman"/>
          <w:sz w:val="26"/>
          <w:szCs w:val="26"/>
        </w:rPr>
        <w:t>Соответствует принципу развивающего образования, целью которого является развитие ребенка;</w:t>
      </w:r>
    </w:p>
    <w:p w:rsidR="00982080" w:rsidRPr="005E4A0B" w:rsidRDefault="00982080">
      <w:pPr>
        <w:widowControl w:val="0"/>
        <w:autoSpaceDE w:val="0"/>
        <w:autoSpaceDN w:val="0"/>
        <w:adjustRightInd w:val="0"/>
        <w:spacing w:after="0" w:line="11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190" w:lineRule="auto"/>
        <w:ind w:left="1140" w:hanging="360"/>
        <w:rPr>
          <w:rFonts w:ascii="Times New Roman" w:hAnsi="Times New Roman" w:cs="Times New Roman"/>
          <w:sz w:val="24"/>
          <w:szCs w:val="24"/>
        </w:rPr>
      </w:pPr>
      <w:r>
        <w:rPr>
          <w:rFonts w:ascii="Wingdings" w:hAnsi="Wingdings" w:cs="Wingdings"/>
          <w:sz w:val="51"/>
          <w:szCs w:val="51"/>
          <w:vertAlign w:val="superscript"/>
        </w:rPr>
        <w:t></w:t>
      </w:r>
      <w:r w:rsidRPr="005E4A0B">
        <w:rPr>
          <w:rFonts w:ascii="Times New Roman" w:hAnsi="Times New Roman" w:cs="Times New Roman"/>
          <w:sz w:val="26"/>
          <w:szCs w:val="26"/>
        </w:rPr>
        <w:t xml:space="preserve"> Соответствует культурно-историческим, деятельным и личностным подходами к проблеме развития детей дошкольного возраста;</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7" w:lineRule="auto"/>
        <w:ind w:left="1140" w:right="2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Соответствует критериям полноты, необходимости и достаточности, позволяет решать поставленные цели и задачи только на </w:t>
      </w:r>
      <w:proofErr w:type="gramStart"/>
      <w:r w:rsidRPr="005E4A0B">
        <w:rPr>
          <w:rFonts w:ascii="Times New Roman" w:hAnsi="Times New Roman" w:cs="Times New Roman"/>
          <w:sz w:val="26"/>
          <w:szCs w:val="26"/>
        </w:rPr>
        <w:t>необходимом</w:t>
      </w:r>
      <w:proofErr w:type="gramEnd"/>
      <w:r w:rsidRPr="005E4A0B">
        <w:rPr>
          <w:rFonts w:ascii="Times New Roman" w:hAnsi="Times New Roman" w:cs="Times New Roman"/>
          <w:sz w:val="26"/>
          <w:szCs w:val="26"/>
        </w:rPr>
        <w:t xml:space="preserve"> и достаточном </w:t>
      </w:r>
    </w:p>
    <w:p w:rsidR="00982080" w:rsidRPr="005E4A0B" w:rsidRDefault="00982080">
      <w:pPr>
        <w:widowControl w:val="0"/>
        <w:autoSpaceDE w:val="0"/>
        <w:autoSpaceDN w:val="0"/>
        <w:adjustRightInd w:val="0"/>
        <w:spacing w:after="0" w:line="150" w:lineRule="exact"/>
        <w:rPr>
          <w:rFonts w:ascii="Wingdings" w:hAnsi="Wingdings" w:cs="Wingdings"/>
          <w:sz w:val="52"/>
          <w:szCs w:val="52"/>
          <w:vertAlign w:val="superscript"/>
        </w:rPr>
      </w:pPr>
    </w:p>
    <w:p w:rsidR="00982080" w:rsidRPr="005E4A0B" w:rsidRDefault="00D2657A">
      <w:pPr>
        <w:widowControl w:val="0"/>
        <w:overflowPunct w:val="0"/>
        <w:autoSpaceDE w:val="0"/>
        <w:autoSpaceDN w:val="0"/>
        <w:adjustRightInd w:val="0"/>
        <w:spacing w:after="0" w:line="240" w:lineRule="auto"/>
        <w:ind w:left="1140"/>
        <w:jc w:val="both"/>
        <w:rPr>
          <w:rFonts w:ascii="Wingdings" w:hAnsi="Wingdings" w:cs="Wingdings"/>
          <w:sz w:val="52"/>
          <w:szCs w:val="52"/>
          <w:vertAlign w:val="superscript"/>
        </w:rPr>
      </w:pPr>
      <w:proofErr w:type="gramStart"/>
      <w:r w:rsidRPr="005E4A0B">
        <w:rPr>
          <w:rFonts w:ascii="Times New Roman" w:hAnsi="Times New Roman" w:cs="Times New Roman"/>
          <w:sz w:val="26"/>
          <w:szCs w:val="26"/>
        </w:rPr>
        <w:t>материале</w:t>
      </w:r>
      <w:proofErr w:type="gramEnd"/>
      <w:r w:rsidRPr="005E4A0B">
        <w:rPr>
          <w:rFonts w:ascii="Times New Roman" w:hAnsi="Times New Roman" w:cs="Times New Roman"/>
          <w:sz w:val="26"/>
          <w:szCs w:val="26"/>
        </w:rPr>
        <w:t xml:space="preserve">, максимально приближенном к  разумному минимуму; </w:t>
      </w:r>
    </w:p>
    <w:p w:rsidR="00982080" w:rsidRPr="005E4A0B" w:rsidRDefault="00982080">
      <w:pPr>
        <w:widowControl w:val="0"/>
        <w:autoSpaceDE w:val="0"/>
        <w:autoSpaceDN w:val="0"/>
        <w:adjustRightInd w:val="0"/>
        <w:spacing w:after="0" w:line="214"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7" w:lineRule="auto"/>
        <w:ind w:left="1140" w:right="2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соответствует возрастным возможностям и индивидуальным особенностям воспитанников строится с учетом принципов целостности и интеграции </w:t>
      </w:r>
    </w:p>
    <w:p w:rsidR="00982080" w:rsidRPr="005E4A0B" w:rsidRDefault="00982080">
      <w:pPr>
        <w:widowControl w:val="0"/>
        <w:autoSpaceDE w:val="0"/>
        <w:autoSpaceDN w:val="0"/>
        <w:adjustRightInd w:val="0"/>
        <w:spacing w:after="0" w:line="150" w:lineRule="exact"/>
        <w:rPr>
          <w:rFonts w:ascii="Wingdings" w:hAnsi="Wingdings" w:cs="Wingdings"/>
          <w:sz w:val="52"/>
          <w:szCs w:val="52"/>
          <w:vertAlign w:val="superscript"/>
        </w:rPr>
      </w:pPr>
    </w:p>
    <w:p w:rsidR="00982080" w:rsidRDefault="00D2657A">
      <w:pPr>
        <w:widowControl w:val="0"/>
        <w:overflowPunct w:val="0"/>
        <w:autoSpaceDE w:val="0"/>
        <w:autoSpaceDN w:val="0"/>
        <w:adjustRightInd w:val="0"/>
        <w:spacing w:after="0" w:line="240" w:lineRule="auto"/>
        <w:ind w:left="1140"/>
        <w:jc w:val="both"/>
        <w:rPr>
          <w:rFonts w:ascii="Wingdings" w:hAnsi="Wingdings" w:cs="Wingdings"/>
          <w:sz w:val="52"/>
          <w:szCs w:val="52"/>
          <w:vertAlign w:val="superscript"/>
        </w:rPr>
      </w:pPr>
      <w:proofErr w:type="spellStart"/>
      <w:proofErr w:type="gramStart"/>
      <w:r>
        <w:rPr>
          <w:rFonts w:ascii="Times New Roman" w:hAnsi="Times New Roman" w:cs="Times New Roman"/>
          <w:sz w:val="26"/>
          <w:szCs w:val="26"/>
        </w:rPr>
        <w:t>содержания</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дошкольного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образования</w:t>
      </w:r>
      <w:proofErr w:type="spellEnd"/>
      <w:r>
        <w:rPr>
          <w:rFonts w:ascii="Times New Roman" w:hAnsi="Times New Roman" w:cs="Times New Roman"/>
          <w:sz w:val="26"/>
          <w:szCs w:val="26"/>
        </w:rPr>
        <w:t xml:space="preserve">; </w:t>
      </w:r>
    </w:p>
    <w:p w:rsidR="00982080" w:rsidRDefault="00982080">
      <w:pPr>
        <w:widowControl w:val="0"/>
        <w:autoSpaceDE w:val="0"/>
        <w:autoSpaceDN w:val="0"/>
        <w:adjustRightInd w:val="0"/>
        <w:spacing w:after="0" w:line="212"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7" w:lineRule="auto"/>
        <w:ind w:left="114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обеспечивает единство воспитательных, развивающих и обучающих целей и задач процесса образования детей дошкольного возраста; </w:t>
      </w:r>
    </w:p>
    <w:p w:rsidR="00982080" w:rsidRPr="005E4A0B" w:rsidRDefault="00982080">
      <w:pPr>
        <w:widowControl w:val="0"/>
        <w:autoSpaceDE w:val="0"/>
        <w:autoSpaceDN w:val="0"/>
        <w:adjustRightInd w:val="0"/>
        <w:spacing w:after="0" w:line="214"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7" w:lineRule="auto"/>
        <w:ind w:left="1140" w:right="2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основывается на комплексно-тематическом принципе построения образовательного процесса; </w:t>
      </w:r>
    </w:p>
    <w:p w:rsidR="00982080" w:rsidRPr="005E4A0B" w:rsidRDefault="00982080">
      <w:pPr>
        <w:widowControl w:val="0"/>
        <w:autoSpaceDE w:val="0"/>
        <w:autoSpaceDN w:val="0"/>
        <w:adjustRightInd w:val="0"/>
        <w:spacing w:after="0" w:line="214"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7" w:lineRule="auto"/>
        <w:ind w:left="1140" w:right="2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строиться с учетом принципа интеграции образовательных областей в соответствии с возрастными особенностями воспитанников; </w:t>
      </w:r>
    </w:p>
    <w:p w:rsidR="00982080" w:rsidRPr="005E4A0B" w:rsidRDefault="00982080">
      <w:pPr>
        <w:widowControl w:val="0"/>
        <w:autoSpaceDE w:val="0"/>
        <w:autoSpaceDN w:val="0"/>
        <w:adjustRightInd w:val="0"/>
        <w:spacing w:after="0" w:line="215"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6" w:lineRule="auto"/>
        <w:ind w:left="1140" w:right="20" w:hanging="358"/>
        <w:jc w:val="both"/>
        <w:rPr>
          <w:rFonts w:ascii="Wingdings" w:hAnsi="Wingdings" w:cs="Wingdings"/>
          <w:sz w:val="52"/>
          <w:szCs w:val="52"/>
          <w:vertAlign w:val="superscript"/>
        </w:rPr>
      </w:pPr>
      <w:proofErr w:type="gramStart"/>
      <w:r w:rsidRPr="005E4A0B">
        <w:rPr>
          <w:rFonts w:ascii="Times New Roman" w:hAnsi="Times New Roman" w:cs="Times New Roman"/>
          <w:sz w:val="26"/>
          <w:szCs w:val="26"/>
        </w:rPr>
        <w:t xml:space="preserve">предполагает построение образовательного процесса на адекватных возрасту формах работы с детьми (основной формой работы и ведущим видом </w:t>
      </w:r>
      <w:proofErr w:type="gramEnd"/>
    </w:p>
    <w:p w:rsidR="00982080" w:rsidRPr="005E4A0B" w:rsidRDefault="00982080">
      <w:pPr>
        <w:widowControl w:val="0"/>
        <w:autoSpaceDE w:val="0"/>
        <w:autoSpaceDN w:val="0"/>
        <w:adjustRightInd w:val="0"/>
        <w:spacing w:after="0" w:line="151" w:lineRule="exact"/>
        <w:rPr>
          <w:rFonts w:ascii="Wingdings" w:hAnsi="Wingdings" w:cs="Wingdings"/>
          <w:sz w:val="52"/>
          <w:szCs w:val="52"/>
          <w:vertAlign w:val="superscript"/>
        </w:rPr>
      </w:pPr>
    </w:p>
    <w:p w:rsidR="00982080" w:rsidRPr="005E4A0B" w:rsidRDefault="00D2657A">
      <w:pPr>
        <w:widowControl w:val="0"/>
        <w:overflowPunct w:val="0"/>
        <w:autoSpaceDE w:val="0"/>
        <w:autoSpaceDN w:val="0"/>
        <w:adjustRightInd w:val="0"/>
        <w:spacing w:after="0" w:line="239" w:lineRule="auto"/>
        <w:ind w:left="1140"/>
        <w:jc w:val="both"/>
        <w:rPr>
          <w:rFonts w:ascii="Wingdings" w:hAnsi="Wingdings" w:cs="Wingdings"/>
          <w:sz w:val="52"/>
          <w:szCs w:val="52"/>
          <w:vertAlign w:val="superscript"/>
        </w:rPr>
      </w:pPr>
      <w:r w:rsidRPr="005E4A0B">
        <w:rPr>
          <w:rFonts w:ascii="Times New Roman" w:hAnsi="Times New Roman" w:cs="Times New Roman"/>
          <w:sz w:val="26"/>
          <w:szCs w:val="26"/>
        </w:rPr>
        <w:t xml:space="preserve">деятельности для детей дошкольного возраста является игра); </w:t>
      </w:r>
    </w:p>
    <w:p w:rsidR="00982080" w:rsidRPr="005E4A0B" w:rsidRDefault="00982080">
      <w:pPr>
        <w:widowControl w:val="0"/>
        <w:autoSpaceDE w:val="0"/>
        <w:autoSpaceDN w:val="0"/>
        <w:adjustRightInd w:val="0"/>
        <w:spacing w:after="0" w:line="1" w:lineRule="exact"/>
        <w:rPr>
          <w:rFonts w:ascii="Wingdings" w:hAnsi="Wingdings" w:cs="Wingdings"/>
          <w:sz w:val="52"/>
          <w:szCs w:val="52"/>
          <w:vertAlign w:val="superscript"/>
        </w:rPr>
      </w:pPr>
    </w:p>
    <w:p w:rsidR="00982080" w:rsidRPr="005E4A0B" w:rsidRDefault="00D2657A">
      <w:pPr>
        <w:widowControl w:val="0"/>
        <w:numPr>
          <w:ilvl w:val="0"/>
          <w:numId w:val="11"/>
        </w:numPr>
        <w:tabs>
          <w:tab w:val="clear" w:pos="720"/>
          <w:tab w:val="num" w:pos="1140"/>
        </w:tabs>
        <w:overflowPunct w:val="0"/>
        <w:autoSpaceDE w:val="0"/>
        <w:autoSpaceDN w:val="0"/>
        <w:adjustRightInd w:val="0"/>
        <w:spacing w:after="0" w:line="186" w:lineRule="auto"/>
        <w:ind w:left="1140" w:hanging="358"/>
        <w:jc w:val="both"/>
        <w:rPr>
          <w:rFonts w:ascii="Wingdings" w:hAnsi="Wingdings" w:cs="Wingdings"/>
          <w:sz w:val="52"/>
          <w:szCs w:val="52"/>
          <w:vertAlign w:val="superscript"/>
        </w:rPr>
      </w:pPr>
      <w:r w:rsidRPr="005E4A0B">
        <w:rPr>
          <w:rFonts w:ascii="Times New Roman" w:hAnsi="Times New Roman" w:cs="Times New Roman"/>
          <w:sz w:val="26"/>
          <w:szCs w:val="26"/>
        </w:rPr>
        <w:t xml:space="preserve">предусматривает  решение программных образовательных задач в </w:t>
      </w:r>
      <w:proofErr w:type="gramStart"/>
      <w:r w:rsidRPr="005E4A0B">
        <w:rPr>
          <w:rFonts w:ascii="Times New Roman" w:hAnsi="Times New Roman" w:cs="Times New Roman"/>
          <w:sz w:val="26"/>
          <w:szCs w:val="26"/>
        </w:rPr>
        <w:t>совместной</w:t>
      </w:r>
      <w:proofErr w:type="gramEnd"/>
      <w:r w:rsidRPr="005E4A0B">
        <w:rPr>
          <w:rFonts w:ascii="Times New Roman" w:hAnsi="Times New Roman" w:cs="Times New Roman"/>
          <w:sz w:val="26"/>
          <w:szCs w:val="26"/>
        </w:rPr>
        <w:t xml:space="preserve"> </w:t>
      </w:r>
    </w:p>
    <w:p w:rsidR="00982080" w:rsidRPr="005E4A0B" w:rsidRDefault="00982080">
      <w:pPr>
        <w:widowControl w:val="0"/>
        <w:autoSpaceDE w:val="0"/>
        <w:autoSpaceDN w:val="0"/>
        <w:adjustRightInd w:val="0"/>
        <w:spacing w:after="0" w:line="151" w:lineRule="exact"/>
        <w:rPr>
          <w:rFonts w:ascii="Times New Roman" w:hAnsi="Times New Roman" w:cs="Times New Roman"/>
          <w:sz w:val="24"/>
          <w:szCs w:val="24"/>
        </w:rPr>
      </w:pPr>
    </w:p>
    <w:tbl>
      <w:tblPr>
        <w:tblW w:w="0" w:type="auto"/>
        <w:tblInd w:w="1140" w:type="dxa"/>
        <w:tblLayout w:type="fixed"/>
        <w:tblCellMar>
          <w:left w:w="0" w:type="dxa"/>
          <w:right w:w="0" w:type="dxa"/>
        </w:tblCellMar>
        <w:tblLook w:val="0000" w:firstRow="0" w:lastRow="0" w:firstColumn="0" w:lastColumn="0" w:noHBand="0" w:noVBand="0"/>
      </w:tblPr>
      <w:tblGrid>
        <w:gridCol w:w="7740"/>
        <w:gridCol w:w="1140"/>
      </w:tblGrid>
      <w:tr w:rsidR="00982080">
        <w:trPr>
          <w:trHeight w:val="299"/>
        </w:trPr>
        <w:tc>
          <w:tcPr>
            <w:tcW w:w="7740" w:type="dxa"/>
            <w:tcBorders>
              <w:top w:val="nil"/>
              <w:left w:val="nil"/>
              <w:bottom w:val="nil"/>
              <w:right w:val="nil"/>
            </w:tcBorders>
            <w:vAlign w:val="bottom"/>
          </w:tcPr>
          <w:p w:rsidR="00982080" w:rsidRPr="005E4A0B" w:rsidRDefault="00D2657A">
            <w:pPr>
              <w:widowControl w:val="0"/>
              <w:autoSpaceDE w:val="0"/>
              <w:autoSpaceDN w:val="0"/>
              <w:adjustRightInd w:val="0"/>
              <w:spacing w:after="0" w:line="298" w:lineRule="exact"/>
              <w:rPr>
                <w:rFonts w:ascii="Times New Roman" w:hAnsi="Times New Roman" w:cs="Times New Roman"/>
                <w:sz w:val="24"/>
                <w:szCs w:val="24"/>
              </w:rPr>
            </w:pPr>
            <w:r w:rsidRPr="005E4A0B">
              <w:rPr>
                <w:rFonts w:ascii="Times New Roman" w:hAnsi="Times New Roman" w:cs="Times New Roman"/>
                <w:sz w:val="26"/>
                <w:szCs w:val="26"/>
              </w:rPr>
              <w:t>деятельности взрослого и детей и самостоятельной деятельности</w:t>
            </w:r>
          </w:p>
        </w:tc>
        <w:tc>
          <w:tcPr>
            <w:tcW w:w="1140" w:type="dxa"/>
            <w:tcBorders>
              <w:top w:val="nil"/>
              <w:left w:val="nil"/>
              <w:bottom w:val="nil"/>
              <w:right w:val="nil"/>
            </w:tcBorders>
            <w:vAlign w:val="bottom"/>
          </w:tcPr>
          <w:p w:rsidR="00982080" w:rsidRDefault="00D2657A">
            <w:pPr>
              <w:widowControl w:val="0"/>
              <w:autoSpaceDE w:val="0"/>
              <w:autoSpaceDN w:val="0"/>
              <w:adjustRightInd w:val="0"/>
              <w:spacing w:after="0" w:line="298" w:lineRule="exact"/>
              <w:jc w:val="right"/>
              <w:rPr>
                <w:rFonts w:ascii="Times New Roman" w:hAnsi="Times New Roman" w:cs="Times New Roman"/>
                <w:sz w:val="24"/>
                <w:szCs w:val="24"/>
              </w:rPr>
            </w:pPr>
            <w:proofErr w:type="spellStart"/>
            <w:r>
              <w:rPr>
                <w:rFonts w:ascii="Times New Roman" w:hAnsi="Times New Roman" w:cs="Times New Roman"/>
                <w:sz w:val="26"/>
                <w:szCs w:val="26"/>
              </w:rPr>
              <w:t>детей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не</w:t>
            </w:r>
            <w:proofErr w:type="spellEnd"/>
          </w:p>
        </w:tc>
      </w:tr>
      <w:tr w:rsidR="00982080">
        <w:trPr>
          <w:trHeight w:val="449"/>
        </w:trPr>
        <w:tc>
          <w:tcPr>
            <w:tcW w:w="7740" w:type="dxa"/>
            <w:tcBorders>
              <w:top w:val="nil"/>
              <w:left w:val="nil"/>
              <w:bottom w:val="nil"/>
              <w:right w:val="nil"/>
            </w:tcBorders>
            <w:vAlign w:val="bottom"/>
          </w:tcPr>
          <w:p w:rsidR="00982080" w:rsidRPr="005E4A0B" w:rsidRDefault="00D2657A">
            <w:pPr>
              <w:widowControl w:val="0"/>
              <w:autoSpaceDE w:val="0"/>
              <w:autoSpaceDN w:val="0"/>
              <w:adjustRightInd w:val="0"/>
              <w:spacing w:after="0" w:line="298" w:lineRule="exact"/>
              <w:rPr>
                <w:rFonts w:ascii="Times New Roman" w:hAnsi="Times New Roman" w:cs="Times New Roman"/>
                <w:sz w:val="24"/>
                <w:szCs w:val="24"/>
              </w:rPr>
            </w:pPr>
            <w:r w:rsidRPr="005E4A0B">
              <w:rPr>
                <w:rFonts w:ascii="Times New Roman" w:hAnsi="Times New Roman" w:cs="Times New Roman"/>
                <w:sz w:val="26"/>
                <w:szCs w:val="26"/>
              </w:rPr>
              <w:t>только в рамках непосредственно образовательной   деятельности,</w:t>
            </w:r>
          </w:p>
        </w:tc>
        <w:tc>
          <w:tcPr>
            <w:tcW w:w="1140" w:type="dxa"/>
            <w:tcBorders>
              <w:top w:val="nil"/>
              <w:left w:val="nil"/>
              <w:bottom w:val="nil"/>
              <w:right w:val="nil"/>
            </w:tcBorders>
            <w:vAlign w:val="bottom"/>
          </w:tcPr>
          <w:p w:rsidR="00982080" w:rsidRDefault="00D2657A">
            <w:pPr>
              <w:widowControl w:val="0"/>
              <w:autoSpaceDE w:val="0"/>
              <w:autoSpaceDN w:val="0"/>
              <w:adjustRightInd w:val="0"/>
              <w:spacing w:after="0" w:line="298" w:lineRule="exact"/>
              <w:jc w:val="right"/>
              <w:rPr>
                <w:rFonts w:ascii="Times New Roman" w:hAnsi="Times New Roman" w:cs="Times New Roman"/>
                <w:sz w:val="24"/>
                <w:szCs w:val="24"/>
              </w:rPr>
            </w:pPr>
            <w:proofErr w:type="spellStart"/>
            <w:r>
              <w:rPr>
                <w:rFonts w:ascii="Times New Roman" w:hAnsi="Times New Roman" w:cs="Times New Roman"/>
                <w:sz w:val="26"/>
                <w:szCs w:val="26"/>
              </w:rPr>
              <w:t>но</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при</w:t>
            </w:r>
            <w:proofErr w:type="spellEnd"/>
          </w:p>
        </w:tc>
      </w:tr>
    </w:tbl>
    <w:p w:rsidR="00982080"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1140" w:right="20"/>
        <w:jc w:val="both"/>
        <w:rPr>
          <w:rFonts w:ascii="Times New Roman" w:hAnsi="Times New Roman" w:cs="Times New Roman"/>
          <w:sz w:val="24"/>
          <w:szCs w:val="24"/>
        </w:rPr>
      </w:pPr>
      <w:proofErr w:type="gramStart"/>
      <w:r w:rsidRPr="005E4A0B">
        <w:rPr>
          <w:rFonts w:ascii="Times New Roman" w:hAnsi="Times New Roman" w:cs="Times New Roman"/>
          <w:sz w:val="26"/>
          <w:szCs w:val="26"/>
        </w:rPr>
        <w:t>проведении</w:t>
      </w:r>
      <w:proofErr w:type="gramEnd"/>
      <w:r w:rsidRPr="005E4A0B">
        <w:rPr>
          <w:rFonts w:ascii="Times New Roman" w:hAnsi="Times New Roman" w:cs="Times New Roman"/>
          <w:sz w:val="26"/>
          <w:szCs w:val="26"/>
        </w:rPr>
        <w:t xml:space="preserve"> режимных моментов в соответствии со спецификой дошкольного образования.</w:t>
      </w:r>
    </w:p>
    <w:p w:rsidR="00982080" w:rsidRPr="005E4A0B" w:rsidRDefault="00982080">
      <w:pPr>
        <w:widowControl w:val="0"/>
        <w:autoSpaceDE w:val="0"/>
        <w:autoSpaceDN w:val="0"/>
        <w:adjustRightInd w:val="0"/>
        <w:spacing w:after="0" w:line="12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130"/>
        <w:rPr>
          <w:rFonts w:ascii="Times New Roman" w:hAnsi="Times New Roman" w:cs="Times New Roman"/>
          <w:sz w:val="24"/>
          <w:szCs w:val="24"/>
        </w:rPr>
      </w:pPr>
      <w:r w:rsidRPr="005E4A0B">
        <w:rPr>
          <w:rFonts w:ascii="Times New Roman" w:hAnsi="Times New Roman" w:cs="Times New Roman"/>
          <w:sz w:val="26"/>
          <w:szCs w:val="26"/>
        </w:rPr>
        <w:t xml:space="preserve">В программе отражены общие принципы построения режима дня, интеграция образовательных областей и проектирование </w:t>
      </w:r>
      <w:proofErr w:type="spellStart"/>
      <w:r w:rsidRPr="005E4A0B">
        <w:rPr>
          <w:rFonts w:ascii="Times New Roman" w:hAnsi="Times New Roman" w:cs="Times New Roman"/>
          <w:sz w:val="26"/>
          <w:szCs w:val="26"/>
        </w:rPr>
        <w:t>воспитательно</w:t>
      </w:r>
      <w:proofErr w:type="spellEnd"/>
      <w:r w:rsidRPr="005E4A0B">
        <w:rPr>
          <w:rFonts w:ascii="Times New Roman" w:hAnsi="Times New Roman" w:cs="Times New Roman"/>
          <w:sz w:val="26"/>
          <w:szCs w:val="26"/>
        </w:rPr>
        <w:t>-образовательного процесса,</w:t>
      </w:r>
    </w:p>
    <w:p w:rsidR="00982080" w:rsidRPr="005E4A0B" w:rsidRDefault="00982080">
      <w:pPr>
        <w:widowControl w:val="0"/>
        <w:autoSpaceDE w:val="0"/>
        <w:autoSpaceDN w:val="0"/>
        <w:adjustRightInd w:val="0"/>
        <w:spacing w:after="0" w:line="6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6"/>
          <w:szCs w:val="26"/>
        </w:rPr>
        <w:t>создание предметно-развивающей образовательной среды</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5"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396"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7</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5" w:right="10700" w:bottom="0" w:left="1100" w:header="720" w:footer="720" w:gutter="0"/>
          <w:cols w:space="720" w:equalWidth="0">
            <w:col w:w="100"/>
          </w:cols>
          <w:noEndnote/>
        </w:sectPr>
      </w:pPr>
    </w:p>
    <w:p w:rsidR="00982080" w:rsidRPr="005E4A0B" w:rsidRDefault="00D2657A">
      <w:pPr>
        <w:widowControl w:val="0"/>
        <w:overflowPunct w:val="0"/>
        <w:autoSpaceDE w:val="0"/>
        <w:autoSpaceDN w:val="0"/>
        <w:adjustRightInd w:val="0"/>
        <w:spacing w:after="0" w:line="349" w:lineRule="auto"/>
        <w:ind w:firstLine="720"/>
        <w:jc w:val="both"/>
        <w:rPr>
          <w:rFonts w:ascii="Times New Roman" w:hAnsi="Times New Roman" w:cs="Times New Roman"/>
          <w:sz w:val="24"/>
          <w:szCs w:val="24"/>
        </w:rPr>
      </w:pPr>
      <w:bookmarkStart w:id="7" w:name="page15"/>
      <w:bookmarkEnd w:id="7"/>
      <w:r w:rsidRPr="005E4A0B">
        <w:rPr>
          <w:rFonts w:ascii="Times New Roman" w:hAnsi="Times New Roman" w:cs="Times New Roman"/>
          <w:sz w:val="26"/>
          <w:szCs w:val="26"/>
        </w:rPr>
        <w:lastRenderedPageBreak/>
        <w:t xml:space="preserve">Содержание психолого-педагогической работы по освоению детьми образовательных областей: </w:t>
      </w:r>
      <w:proofErr w:type="gramStart"/>
      <w:r w:rsidRPr="005E4A0B">
        <w:rPr>
          <w:rFonts w:ascii="Times New Roman" w:hAnsi="Times New Roman" w:cs="Times New Roman"/>
          <w:sz w:val="26"/>
          <w:szCs w:val="26"/>
        </w:rPr>
        <w:t>«Физическая культура», «Безопасность», «Социализация», «Труд», «Познание», «Коммуникация», «Чтение художественной литературы», «Художественное творчество», «Музыка», «Здоровье»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w:t>
      </w:r>
      <w:proofErr w:type="gramEnd"/>
    </w:p>
    <w:p w:rsidR="00982080" w:rsidRPr="005E4A0B" w:rsidRDefault="00982080">
      <w:pPr>
        <w:widowControl w:val="0"/>
        <w:autoSpaceDE w:val="0"/>
        <w:autoSpaceDN w:val="0"/>
        <w:adjustRightInd w:val="0"/>
        <w:spacing w:after="0" w:line="82"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sidRPr="005E4A0B">
        <w:rPr>
          <w:rFonts w:ascii="Times New Roman" w:hAnsi="Times New Roman" w:cs="Times New Roman"/>
          <w:sz w:val="26"/>
          <w:szCs w:val="26"/>
        </w:rPr>
        <w:t>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в ходе освоения всех образовательных областей наряду с задачами, отражающими специфику каждой образовательной области.</w:t>
      </w:r>
    </w:p>
    <w:p w:rsidR="00982080" w:rsidRPr="005E4A0B" w:rsidRDefault="00982080">
      <w:pPr>
        <w:widowControl w:val="0"/>
        <w:autoSpaceDE w:val="0"/>
        <w:autoSpaceDN w:val="0"/>
        <w:adjustRightInd w:val="0"/>
        <w:spacing w:after="0" w:line="8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3" w:lineRule="auto"/>
        <w:ind w:right="20" w:firstLine="720"/>
        <w:jc w:val="both"/>
        <w:rPr>
          <w:rFonts w:ascii="Times New Roman" w:hAnsi="Times New Roman" w:cs="Times New Roman"/>
          <w:sz w:val="24"/>
          <w:szCs w:val="24"/>
        </w:rPr>
      </w:pPr>
      <w:r w:rsidRPr="005E4A0B">
        <w:rPr>
          <w:rFonts w:ascii="Times New Roman" w:hAnsi="Times New Roman" w:cs="Times New Roman"/>
          <w:sz w:val="26"/>
          <w:szCs w:val="26"/>
        </w:rPr>
        <w:t>Содержание психолого-педагогической работы представлено в соответствии с возрастными группами, которые функционируют в ГДОУ №125. Это четыре возрастных периода физического и психического развития детей: группа №1 (ясли)— от полутора до</w:t>
      </w:r>
    </w:p>
    <w:p w:rsidR="00982080" w:rsidRPr="005E4A0B" w:rsidRDefault="00982080">
      <w:pPr>
        <w:widowControl w:val="0"/>
        <w:autoSpaceDE w:val="0"/>
        <w:autoSpaceDN w:val="0"/>
        <w:adjustRightInd w:val="0"/>
        <w:spacing w:after="0" w:line="3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6"/>
          <w:szCs w:val="26"/>
        </w:rPr>
        <w:t>3-х лет, группа №2 младший дошкольный возраст — от 3 до 4 лет (младшая группа),</w:t>
      </w:r>
    </w:p>
    <w:p w:rsidR="00982080" w:rsidRPr="005E4A0B" w:rsidRDefault="00982080">
      <w:pPr>
        <w:widowControl w:val="0"/>
        <w:autoSpaceDE w:val="0"/>
        <w:autoSpaceDN w:val="0"/>
        <w:adjustRightInd w:val="0"/>
        <w:spacing w:after="0" w:line="15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6"/>
          <w:szCs w:val="26"/>
        </w:rPr>
        <w:t xml:space="preserve">группа №3 средний дошкольный возраст </w:t>
      </w:r>
      <w:proofErr w:type="gramStart"/>
      <w:r w:rsidRPr="005E4A0B">
        <w:rPr>
          <w:rFonts w:ascii="Times New Roman" w:hAnsi="Times New Roman" w:cs="Times New Roman"/>
          <w:sz w:val="26"/>
          <w:szCs w:val="26"/>
        </w:rPr>
        <w:t>—о</w:t>
      </w:r>
      <w:proofErr w:type="gramEnd"/>
      <w:r w:rsidRPr="005E4A0B">
        <w:rPr>
          <w:rFonts w:ascii="Times New Roman" w:hAnsi="Times New Roman" w:cs="Times New Roman"/>
          <w:sz w:val="26"/>
          <w:szCs w:val="26"/>
        </w:rPr>
        <w:t>т 4,5 до 5,5 лет (средняя группа), группа №4</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6"/>
          <w:szCs w:val="26"/>
        </w:rPr>
        <w:t>старший дошкольный возраст — от 5,5 до 7 лет (старшая и подготовительная к школе группы).</w:t>
      </w:r>
    </w:p>
    <w:p w:rsidR="00982080" w:rsidRPr="005E4A0B" w:rsidRDefault="00982080">
      <w:pPr>
        <w:widowControl w:val="0"/>
        <w:autoSpaceDE w:val="0"/>
        <w:autoSpaceDN w:val="0"/>
        <w:adjustRightInd w:val="0"/>
        <w:spacing w:after="0" w:line="66"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20"/>
        <w:rPr>
          <w:rFonts w:ascii="Times New Roman" w:hAnsi="Times New Roman" w:cs="Times New Roman"/>
          <w:sz w:val="24"/>
          <w:szCs w:val="24"/>
        </w:rPr>
      </w:pPr>
      <w:r w:rsidRPr="005E4A0B">
        <w:rPr>
          <w:rFonts w:ascii="Times New Roman" w:hAnsi="Times New Roman" w:cs="Times New Roman"/>
          <w:sz w:val="26"/>
          <w:szCs w:val="26"/>
        </w:rPr>
        <w:t>При этом</w:t>
      </w:r>
      <w:proofErr w:type="gramStart"/>
      <w:r w:rsidRPr="005E4A0B">
        <w:rPr>
          <w:rFonts w:ascii="Times New Roman" w:hAnsi="Times New Roman" w:cs="Times New Roman"/>
          <w:sz w:val="26"/>
          <w:szCs w:val="26"/>
        </w:rPr>
        <w:t>,</w:t>
      </w:r>
      <w:proofErr w:type="gramEnd"/>
      <w:r w:rsidRPr="005E4A0B">
        <w:rPr>
          <w:rFonts w:ascii="Times New Roman" w:hAnsi="Times New Roman" w:cs="Times New Roman"/>
          <w:sz w:val="26"/>
          <w:szCs w:val="26"/>
        </w:rPr>
        <w:t xml:space="preserve"> в силу возрастной специфики и особенностей развития малышей  до 2</w:t>
      </w:r>
    </w:p>
    <w:p w:rsidR="00982080" w:rsidRPr="005E4A0B" w:rsidRDefault="00982080">
      <w:pPr>
        <w:widowControl w:val="0"/>
        <w:autoSpaceDE w:val="0"/>
        <w:autoSpaceDN w:val="0"/>
        <w:adjustRightInd w:val="0"/>
        <w:spacing w:after="0" w:line="212"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6"/>
          <w:szCs w:val="26"/>
        </w:rPr>
        <w:t>лет, разделы для группы раннего возраста структурно отличаются от разделов для дошкольных групп.</w:t>
      </w:r>
    </w:p>
    <w:p w:rsidR="00982080" w:rsidRPr="005E4A0B" w:rsidRDefault="00982080">
      <w:pPr>
        <w:widowControl w:val="0"/>
        <w:autoSpaceDE w:val="0"/>
        <w:autoSpaceDN w:val="0"/>
        <w:adjustRightInd w:val="0"/>
        <w:spacing w:after="0" w:line="130" w:lineRule="exact"/>
        <w:rPr>
          <w:rFonts w:ascii="Times New Roman" w:hAnsi="Times New Roman" w:cs="Times New Roman"/>
          <w:sz w:val="24"/>
          <w:szCs w:val="24"/>
        </w:rPr>
      </w:pPr>
    </w:p>
    <w:p w:rsidR="00982080" w:rsidRPr="005E4A0B" w:rsidRDefault="00D2657A">
      <w:pPr>
        <w:widowControl w:val="0"/>
        <w:numPr>
          <w:ilvl w:val="0"/>
          <w:numId w:val="12"/>
        </w:numPr>
        <w:tabs>
          <w:tab w:val="clear" w:pos="720"/>
          <w:tab w:val="num" w:pos="1128"/>
        </w:tabs>
        <w:overflowPunct w:val="0"/>
        <w:autoSpaceDE w:val="0"/>
        <w:autoSpaceDN w:val="0"/>
        <w:adjustRightInd w:val="0"/>
        <w:spacing w:after="0" w:line="343" w:lineRule="auto"/>
        <w:ind w:left="0" w:right="20" w:firstLine="715"/>
        <w:jc w:val="both"/>
        <w:rPr>
          <w:rFonts w:ascii="Times New Roman" w:hAnsi="Times New Roman" w:cs="Times New Roman"/>
          <w:sz w:val="26"/>
          <w:szCs w:val="26"/>
        </w:rPr>
      </w:pPr>
      <w:proofErr w:type="gramStart"/>
      <w:r w:rsidRPr="005E4A0B">
        <w:rPr>
          <w:rFonts w:ascii="Times New Roman" w:hAnsi="Times New Roman" w:cs="Times New Roman"/>
          <w:sz w:val="26"/>
          <w:szCs w:val="26"/>
        </w:rPr>
        <w:t>разделах</w:t>
      </w:r>
      <w:proofErr w:type="gramEnd"/>
      <w:r w:rsidRPr="005E4A0B">
        <w:rPr>
          <w:rFonts w:ascii="Times New Roman" w:hAnsi="Times New Roman" w:cs="Times New Roman"/>
          <w:sz w:val="26"/>
          <w:szCs w:val="26"/>
        </w:rPr>
        <w:t xml:space="preserve"> по группам раннего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обучения. </w:t>
      </w:r>
    </w:p>
    <w:p w:rsidR="00982080" w:rsidRPr="005E4A0B" w:rsidRDefault="00982080">
      <w:pPr>
        <w:widowControl w:val="0"/>
        <w:autoSpaceDE w:val="0"/>
        <w:autoSpaceDN w:val="0"/>
        <w:adjustRightInd w:val="0"/>
        <w:spacing w:after="0" w:line="86" w:lineRule="exact"/>
        <w:rPr>
          <w:rFonts w:ascii="Times New Roman" w:hAnsi="Times New Roman" w:cs="Times New Roman"/>
          <w:sz w:val="26"/>
          <w:szCs w:val="26"/>
        </w:rPr>
      </w:pPr>
    </w:p>
    <w:p w:rsidR="00982080" w:rsidRPr="005E4A0B" w:rsidRDefault="00D2657A">
      <w:pPr>
        <w:widowControl w:val="0"/>
        <w:numPr>
          <w:ilvl w:val="0"/>
          <w:numId w:val="12"/>
        </w:numPr>
        <w:tabs>
          <w:tab w:val="clear" w:pos="720"/>
          <w:tab w:val="num" w:pos="960"/>
        </w:tabs>
        <w:overflowPunct w:val="0"/>
        <w:autoSpaceDE w:val="0"/>
        <w:autoSpaceDN w:val="0"/>
        <w:adjustRightInd w:val="0"/>
        <w:spacing w:after="0" w:line="346" w:lineRule="auto"/>
        <w:ind w:left="0" w:right="20" w:firstLine="715"/>
        <w:jc w:val="both"/>
        <w:rPr>
          <w:rFonts w:ascii="Times New Roman" w:hAnsi="Times New Roman" w:cs="Times New Roman"/>
          <w:sz w:val="26"/>
          <w:szCs w:val="26"/>
        </w:rPr>
      </w:pPr>
      <w:proofErr w:type="gramStart"/>
      <w:r w:rsidRPr="005E4A0B">
        <w:rPr>
          <w:rFonts w:ascii="Times New Roman" w:hAnsi="Times New Roman" w:cs="Times New Roman"/>
          <w:sz w:val="26"/>
          <w:szCs w:val="26"/>
        </w:rPr>
        <w:t xml:space="preserve">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 </w:t>
      </w:r>
      <w:proofErr w:type="gramEnd"/>
    </w:p>
    <w:p w:rsidR="00982080" w:rsidRPr="005E4A0B" w:rsidRDefault="00982080">
      <w:pPr>
        <w:widowControl w:val="0"/>
        <w:autoSpaceDE w:val="0"/>
        <w:autoSpaceDN w:val="0"/>
        <w:adjustRightInd w:val="0"/>
        <w:spacing w:after="0" w:line="8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20" w:firstLine="720"/>
        <w:jc w:val="both"/>
        <w:rPr>
          <w:rFonts w:ascii="Times New Roman" w:hAnsi="Times New Roman" w:cs="Times New Roman"/>
          <w:sz w:val="24"/>
          <w:szCs w:val="24"/>
        </w:rPr>
      </w:pPr>
      <w:r w:rsidRPr="005E4A0B">
        <w:rPr>
          <w:rFonts w:ascii="Times New Roman" w:hAnsi="Times New Roman" w:cs="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20"/>
        <w:jc w:val="both"/>
        <w:rPr>
          <w:rFonts w:ascii="Times New Roman" w:hAnsi="Times New Roman" w:cs="Times New Roman"/>
          <w:sz w:val="24"/>
          <w:szCs w:val="24"/>
        </w:rPr>
      </w:pPr>
      <w:r w:rsidRPr="005E4A0B">
        <w:rPr>
          <w:rFonts w:ascii="Times New Roman" w:hAnsi="Times New Roman" w:cs="Times New Roman"/>
          <w:sz w:val="26"/>
          <w:szCs w:val="26"/>
        </w:rPr>
        <w:t>Для четкости изложения в начале раздела по каждой образовательной области приводится цитата из ФГОС (Федеральный государственный образовательный стандарт),</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5"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312"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8</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5" w:right="10700" w:bottom="0" w:left="1100" w:header="720" w:footer="720" w:gutter="0"/>
          <w:cols w:space="720" w:equalWidth="0">
            <w:col w:w="100"/>
          </w:cols>
          <w:noEndnote/>
        </w:sect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bookmarkStart w:id="8" w:name="page17"/>
      <w:bookmarkEnd w:id="8"/>
      <w:proofErr w:type="gramStart"/>
      <w:r w:rsidRPr="005E4A0B">
        <w:rPr>
          <w:rFonts w:ascii="Times New Roman" w:hAnsi="Times New Roman" w:cs="Times New Roman"/>
          <w:sz w:val="26"/>
          <w:szCs w:val="26"/>
        </w:rPr>
        <w:lastRenderedPageBreak/>
        <w:t>обозначающая</w:t>
      </w:r>
      <w:proofErr w:type="gramEnd"/>
      <w:r w:rsidRPr="005E4A0B">
        <w:rPr>
          <w:rFonts w:ascii="Times New Roman" w:hAnsi="Times New Roman" w:cs="Times New Roman"/>
          <w:sz w:val="26"/>
          <w:szCs w:val="26"/>
        </w:rPr>
        <w:t xml:space="preserve"> цели и задачи данной образовательной области.</w:t>
      </w:r>
    </w:p>
    <w:p w:rsidR="00982080" w:rsidRPr="005E4A0B" w:rsidRDefault="00982080">
      <w:pPr>
        <w:widowControl w:val="0"/>
        <w:autoSpaceDE w:val="0"/>
        <w:autoSpaceDN w:val="0"/>
        <w:adjustRightInd w:val="0"/>
        <w:spacing w:after="0" w:line="2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firstLine="720"/>
        <w:jc w:val="both"/>
        <w:rPr>
          <w:rFonts w:ascii="Times New Roman" w:hAnsi="Times New Roman" w:cs="Times New Roman"/>
          <w:sz w:val="24"/>
          <w:szCs w:val="24"/>
        </w:rPr>
      </w:pPr>
      <w:r w:rsidRPr="005E4A0B">
        <w:rPr>
          <w:rFonts w:ascii="Times New Roman" w:hAnsi="Times New Roman" w:cs="Times New Roman"/>
          <w:sz w:val="26"/>
          <w:szCs w:val="26"/>
        </w:rP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sidRPr="005E4A0B">
        <w:rPr>
          <w:rFonts w:ascii="Times New Roman" w:hAnsi="Times New Roman" w:cs="Times New Roman"/>
          <w:sz w:val="26"/>
          <w:szCs w:val="26"/>
        </w:rPr>
        <w:t>В разделе «Система мониторинга достижения детьми планируемых результатов освоения Программы» изложены принципы мониторинга достижения детьми планируемых промежуточных и итоговых результатов освоения Программы.</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0" w:right="780" w:bottom="0" w:left="1100" w:header="720" w:footer="720" w:gutter="0"/>
          <w:cols w:space="720" w:equalWidth="0">
            <w:col w:w="1002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39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9</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470" w:right="10700" w:bottom="0" w:left="1100" w:header="720" w:footer="720" w:gutter="0"/>
          <w:cols w:space="720" w:equalWidth="0">
            <w:col w:w="100"/>
          </w:cols>
          <w:noEndnote/>
        </w:sectPr>
      </w:pPr>
    </w:p>
    <w:p w:rsidR="00982080" w:rsidRPr="005E4A0B" w:rsidRDefault="00D2657A">
      <w:pPr>
        <w:widowControl w:val="0"/>
        <w:autoSpaceDE w:val="0"/>
        <w:autoSpaceDN w:val="0"/>
        <w:adjustRightInd w:val="0"/>
        <w:spacing w:after="0" w:line="240" w:lineRule="auto"/>
        <w:ind w:left="266"/>
        <w:rPr>
          <w:rFonts w:ascii="Times New Roman" w:hAnsi="Times New Roman" w:cs="Times New Roman"/>
          <w:sz w:val="24"/>
          <w:szCs w:val="24"/>
        </w:rPr>
      </w:pPr>
      <w:bookmarkStart w:id="9" w:name="page19"/>
      <w:bookmarkEnd w:id="9"/>
      <w:r w:rsidRPr="005E4A0B">
        <w:rPr>
          <w:rFonts w:ascii="Times New Roman" w:hAnsi="Times New Roman" w:cs="Times New Roman"/>
          <w:b/>
          <w:bCs/>
          <w:sz w:val="28"/>
          <w:szCs w:val="28"/>
        </w:rPr>
        <w:lastRenderedPageBreak/>
        <w:t>2. Организация режима пребывания детей в образовательном учреждении</w:t>
      </w:r>
    </w:p>
    <w:p w:rsidR="00982080" w:rsidRPr="005E4A0B" w:rsidRDefault="00982080">
      <w:pPr>
        <w:widowControl w:val="0"/>
        <w:autoSpaceDE w:val="0"/>
        <w:autoSpaceDN w:val="0"/>
        <w:adjustRightInd w:val="0"/>
        <w:spacing w:after="0" w:line="382"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left="6" w:firstLine="720"/>
        <w:jc w:val="both"/>
        <w:rPr>
          <w:rFonts w:ascii="Times New Roman" w:hAnsi="Times New Roman" w:cs="Times New Roman"/>
          <w:sz w:val="24"/>
          <w:szCs w:val="24"/>
        </w:rPr>
      </w:pPr>
      <w:r w:rsidRPr="005E4A0B">
        <w:rPr>
          <w:rFonts w:ascii="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82080" w:rsidRPr="005E4A0B" w:rsidRDefault="00982080">
      <w:pPr>
        <w:widowControl w:val="0"/>
        <w:autoSpaceDE w:val="0"/>
        <w:autoSpaceDN w:val="0"/>
        <w:adjustRightInd w:val="0"/>
        <w:spacing w:after="0" w:line="7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left="6" w:right="20" w:firstLine="720"/>
        <w:jc w:val="both"/>
        <w:rPr>
          <w:rFonts w:ascii="Times New Roman" w:hAnsi="Times New Roman" w:cs="Times New Roman"/>
          <w:sz w:val="24"/>
          <w:szCs w:val="24"/>
        </w:rPr>
      </w:pPr>
      <w:r w:rsidRPr="005E4A0B">
        <w:rPr>
          <w:rFonts w:ascii="Times New Roman" w:hAnsi="Times New Roman" w:cs="Times New Roman"/>
          <w:sz w:val="24"/>
          <w:szCs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82080" w:rsidRPr="005E4A0B" w:rsidRDefault="00982080">
      <w:pPr>
        <w:widowControl w:val="0"/>
        <w:autoSpaceDE w:val="0"/>
        <w:autoSpaceDN w:val="0"/>
        <w:adjustRightInd w:val="0"/>
        <w:spacing w:after="0" w:line="26" w:lineRule="exact"/>
        <w:rPr>
          <w:rFonts w:ascii="Times New Roman" w:hAnsi="Times New Roman" w:cs="Times New Roman"/>
          <w:sz w:val="24"/>
          <w:szCs w:val="24"/>
        </w:rPr>
      </w:pPr>
    </w:p>
    <w:p w:rsidR="00982080" w:rsidRPr="005E4A0B" w:rsidRDefault="00D2657A">
      <w:pPr>
        <w:widowControl w:val="0"/>
        <w:numPr>
          <w:ilvl w:val="0"/>
          <w:numId w:val="13"/>
        </w:numPr>
        <w:tabs>
          <w:tab w:val="clear" w:pos="720"/>
          <w:tab w:val="num" w:pos="486"/>
        </w:tabs>
        <w:overflowPunct w:val="0"/>
        <w:autoSpaceDE w:val="0"/>
        <w:autoSpaceDN w:val="0"/>
        <w:adjustRightInd w:val="0"/>
        <w:spacing w:after="0" w:line="240" w:lineRule="auto"/>
        <w:ind w:left="486" w:hanging="486"/>
        <w:jc w:val="both"/>
        <w:rPr>
          <w:rFonts w:ascii="Times New Roman" w:hAnsi="Times New Roman" w:cs="Times New Roman"/>
          <w:b/>
          <w:bCs/>
          <w:sz w:val="28"/>
          <w:szCs w:val="28"/>
        </w:rPr>
      </w:pPr>
      <w:r w:rsidRPr="005E4A0B">
        <w:rPr>
          <w:rFonts w:ascii="Times New Roman" w:hAnsi="Times New Roman" w:cs="Times New Roman"/>
          <w:b/>
          <w:bCs/>
          <w:sz w:val="28"/>
          <w:szCs w:val="28"/>
        </w:rPr>
        <w:t xml:space="preserve">Возрастные особенности детей в группах ГБДОУ №125 </w:t>
      </w:r>
    </w:p>
    <w:p w:rsidR="00982080" w:rsidRDefault="00D2657A">
      <w:pPr>
        <w:widowControl w:val="0"/>
        <w:numPr>
          <w:ilvl w:val="1"/>
          <w:numId w:val="13"/>
        </w:numPr>
        <w:tabs>
          <w:tab w:val="clear" w:pos="1440"/>
          <w:tab w:val="num" w:pos="726"/>
        </w:tabs>
        <w:overflowPunct w:val="0"/>
        <w:autoSpaceDE w:val="0"/>
        <w:autoSpaceDN w:val="0"/>
        <w:adjustRightInd w:val="0"/>
        <w:spacing w:after="0" w:line="217" w:lineRule="auto"/>
        <w:ind w:left="726" w:hanging="365"/>
        <w:jc w:val="both"/>
        <w:rPr>
          <w:rFonts w:ascii="Wingdings" w:hAnsi="Wingdings" w:cs="Wingdings"/>
          <w:sz w:val="48"/>
          <w:szCs w:val="48"/>
          <w:vertAlign w:val="superscript"/>
        </w:rPr>
      </w:pPr>
      <w:proofErr w:type="spellStart"/>
      <w:r>
        <w:rPr>
          <w:rFonts w:ascii="Times New Roman" w:hAnsi="Times New Roman" w:cs="Times New Roman"/>
          <w:b/>
          <w:bCs/>
          <w:sz w:val="28"/>
          <w:szCs w:val="28"/>
        </w:rPr>
        <w:t>Возрастные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особенности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детей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группы</w:t>
      </w:r>
      <w:proofErr w:type="spellEnd"/>
      <w:r>
        <w:rPr>
          <w:rFonts w:ascii="Times New Roman" w:hAnsi="Times New Roman" w:cs="Times New Roman"/>
          <w:b/>
          <w:bCs/>
          <w:sz w:val="28"/>
          <w:szCs w:val="28"/>
        </w:rPr>
        <w:t xml:space="preserve"> №1 </w:t>
      </w:r>
    </w:p>
    <w:p w:rsidR="00982080" w:rsidRDefault="00982080">
      <w:pPr>
        <w:widowControl w:val="0"/>
        <w:autoSpaceDE w:val="0"/>
        <w:autoSpaceDN w:val="0"/>
        <w:adjustRightInd w:val="0"/>
        <w:spacing w:after="0" w:line="21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6" w:right="20"/>
        <w:jc w:val="both"/>
        <w:rPr>
          <w:rFonts w:ascii="Times New Roman" w:hAnsi="Times New Roman" w:cs="Times New Roman"/>
          <w:sz w:val="24"/>
          <w:szCs w:val="24"/>
        </w:rPr>
      </w:pPr>
      <w:r w:rsidRPr="005E4A0B">
        <w:rPr>
          <w:rFonts w:ascii="Times New Roman" w:hAnsi="Times New Roman" w:cs="Times New Roman"/>
          <w:sz w:val="24"/>
          <w:szCs w:val="24"/>
        </w:rPr>
        <w:t>Длительность каждого периода активного бодрствования у детей с полутора до трех лет составляет 4-5,5 часа.</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6"/>
        <w:rPr>
          <w:rFonts w:ascii="Times New Roman" w:hAnsi="Times New Roman" w:cs="Times New Roman"/>
          <w:sz w:val="24"/>
          <w:szCs w:val="24"/>
        </w:rPr>
      </w:pPr>
      <w:r w:rsidRPr="005E4A0B">
        <w:rPr>
          <w:rFonts w:ascii="Times New Roman" w:hAnsi="Times New Roman" w:cs="Times New Roman"/>
          <w:sz w:val="24"/>
          <w:szCs w:val="24"/>
        </w:rPr>
        <w:t>Постепенно совершенствуется ходьба. Дети учатся свободно передвигаться на прогулке:</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4"/>
          <w:szCs w:val="24"/>
        </w:rPr>
        <w:t>они  взбираются  на  бугорки,  ходят  по  траве,  перешагивают  через  небольшие  препятствия,</w:t>
      </w:r>
    </w:p>
    <w:p w:rsidR="00982080" w:rsidRPr="005E4A0B" w:rsidRDefault="00982080">
      <w:pPr>
        <w:widowControl w:val="0"/>
        <w:autoSpaceDE w:val="0"/>
        <w:autoSpaceDN w:val="0"/>
        <w:adjustRightInd w:val="0"/>
        <w:spacing w:after="0" w:line="14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4"/>
          <w:szCs w:val="24"/>
        </w:rPr>
        <w:t>например, палку, лежащую на земле.</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6"/>
        <w:rPr>
          <w:rFonts w:ascii="Times New Roman" w:hAnsi="Times New Roman" w:cs="Times New Roman"/>
          <w:sz w:val="24"/>
          <w:szCs w:val="24"/>
        </w:rPr>
      </w:pPr>
      <w:r w:rsidRPr="005E4A0B">
        <w:rPr>
          <w:rFonts w:ascii="Times New Roman" w:hAnsi="Times New Roman" w:cs="Times New Roman"/>
          <w:sz w:val="24"/>
          <w:szCs w:val="24"/>
        </w:rPr>
        <w:t>В начале второго года жизни дети могут: взобраться на горку, перелезть через бревно,</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6" w:right="20"/>
        <w:jc w:val="both"/>
        <w:rPr>
          <w:rFonts w:ascii="Times New Roman" w:hAnsi="Times New Roman" w:cs="Times New Roman"/>
          <w:sz w:val="24"/>
          <w:szCs w:val="24"/>
        </w:rPr>
      </w:pPr>
      <w:r w:rsidRPr="005E4A0B">
        <w:rPr>
          <w:rFonts w:ascii="Times New Roman" w:hAnsi="Times New Roman" w:cs="Times New Roman"/>
          <w:sz w:val="24"/>
          <w:szCs w:val="24"/>
        </w:rPr>
        <w:t xml:space="preserve">пролезть через обруч. </w:t>
      </w:r>
      <w:proofErr w:type="gramStart"/>
      <w:r w:rsidRPr="005E4A0B">
        <w:rPr>
          <w:rFonts w:ascii="Times New Roman" w:hAnsi="Times New Roman" w:cs="Times New Roman"/>
          <w:sz w:val="24"/>
          <w:szCs w:val="24"/>
        </w:rPr>
        <w:t>После полутора лет кроме основных развиваются и подражательные движения.</w:t>
      </w:r>
      <w:proofErr w:type="gramEnd"/>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6" w:right="20" w:firstLine="706"/>
        <w:jc w:val="both"/>
        <w:rPr>
          <w:rFonts w:ascii="Times New Roman" w:hAnsi="Times New Roman" w:cs="Times New Roman"/>
          <w:sz w:val="24"/>
          <w:szCs w:val="24"/>
        </w:rPr>
      </w:pPr>
      <w:r w:rsidRPr="005E4A0B">
        <w:rPr>
          <w:rFonts w:ascii="Times New Roman" w:hAnsi="Times New Roman" w:cs="Times New Roman"/>
          <w:sz w:val="24"/>
          <w:szCs w:val="24"/>
        </w:rPr>
        <w:t>В простых подвижных играх и плясках дети привыкают координировать свои движения и действия друг с другом, осваивают действия с разнообразными игрушками: разборными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left="6" w:right="20"/>
        <w:jc w:val="both"/>
        <w:rPr>
          <w:rFonts w:ascii="Times New Roman" w:hAnsi="Times New Roman" w:cs="Times New Roman"/>
          <w:sz w:val="24"/>
          <w:szCs w:val="24"/>
        </w:rPr>
      </w:pPr>
      <w:r w:rsidRPr="005E4A0B">
        <w:rPr>
          <w:rFonts w:ascii="Times New Roman" w:hAnsi="Times New Roman" w:cs="Times New Roman"/>
          <w:sz w:val="24"/>
          <w:szCs w:val="24"/>
        </w:rPr>
        <w:t>(пирамиды, матрешки и др.), строительным материалом и сюжетными игрушками (куклы с атрибутами к ним, мишки). Ребенок воспроизводит действия по подражанию после показа взрослого. В действиях с сюжетными игрушками дети начинают переносить разученное действие с одной игрушкой (кукла) на другие (мишки, зайки); активно ищут предмет,</w:t>
      </w:r>
    </w:p>
    <w:p w:rsidR="00982080" w:rsidRPr="005E4A0B" w:rsidRDefault="00982080">
      <w:pPr>
        <w:widowControl w:val="0"/>
        <w:autoSpaceDE w:val="0"/>
        <w:autoSpaceDN w:val="0"/>
        <w:adjustRightInd w:val="0"/>
        <w:spacing w:after="0" w:line="8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left="6" w:right="20"/>
        <w:jc w:val="both"/>
        <w:rPr>
          <w:rFonts w:ascii="Times New Roman" w:hAnsi="Times New Roman" w:cs="Times New Roman"/>
          <w:sz w:val="24"/>
          <w:szCs w:val="24"/>
        </w:rPr>
      </w:pPr>
      <w:proofErr w:type="gramStart"/>
      <w:r w:rsidRPr="005E4A0B">
        <w:rPr>
          <w:rFonts w:ascii="Times New Roman" w:hAnsi="Times New Roman" w:cs="Times New Roman"/>
          <w:sz w:val="24"/>
          <w:szCs w:val="24"/>
        </w:rPr>
        <w:t>необходимый</w:t>
      </w:r>
      <w:proofErr w:type="gramEnd"/>
      <w:r w:rsidRPr="005E4A0B">
        <w:rPr>
          <w:rFonts w:ascii="Times New Roman" w:hAnsi="Times New Roman" w:cs="Times New Roman"/>
          <w:sz w:val="24"/>
          <w:szCs w:val="24"/>
        </w:rPr>
        <w:t xml:space="preserve"> для завершения действия (одеяло, чтобы уложить куклу спать, мисочку, чтобы накормить мишку).</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6"/>
        <w:rPr>
          <w:rFonts w:ascii="Times New Roman" w:hAnsi="Times New Roman" w:cs="Times New Roman"/>
          <w:sz w:val="24"/>
          <w:szCs w:val="24"/>
        </w:rPr>
      </w:pPr>
      <w:r w:rsidRPr="005E4A0B">
        <w:rPr>
          <w:rFonts w:ascii="Times New Roman" w:hAnsi="Times New Roman" w:cs="Times New Roman"/>
          <w:sz w:val="24"/>
          <w:szCs w:val="24"/>
        </w:rPr>
        <w:t>На втором году из отдельных действий складываются элементы, основа деятельности,</w:t>
      </w:r>
    </w:p>
    <w:p w:rsidR="00982080" w:rsidRPr="005E4A0B" w:rsidRDefault="00982080">
      <w:pPr>
        <w:widowControl w:val="0"/>
        <w:autoSpaceDE w:val="0"/>
        <w:autoSpaceDN w:val="0"/>
        <w:adjustRightInd w:val="0"/>
        <w:spacing w:after="0" w:line="139"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4"/>
          <w:szCs w:val="24"/>
        </w:rPr>
        <w:t xml:space="preserve">свойственной дошкольному детству: </w:t>
      </w:r>
      <w:proofErr w:type="gramStart"/>
      <w:r w:rsidRPr="005E4A0B">
        <w:rPr>
          <w:rFonts w:ascii="Times New Roman" w:hAnsi="Times New Roman" w:cs="Times New Roman"/>
          <w:sz w:val="24"/>
          <w:szCs w:val="24"/>
        </w:rPr>
        <w:t>предметная</w:t>
      </w:r>
      <w:proofErr w:type="gramEnd"/>
      <w:r w:rsidRPr="005E4A0B">
        <w:rPr>
          <w:rFonts w:ascii="Times New Roman" w:hAnsi="Times New Roman" w:cs="Times New Roman"/>
          <w:sz w:val="24"/>
          <w:szCs w:val="24"/>
        </w:rPr>
        <w:t xml:space="preserve"> с характерным для нее сенсорным уклоном,</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left="6" w:right="20"/>
        <w:jc w:val="both"/>
        <w:rPr>
          <w:rFonts w:ascii="Times New Roman" w:hAnsi="Times New Roman" w:cs="Times New Roman"/>
          <w:sz w:val="24"/>
          <w:szCs w:val="24"/>
        </w:rPr>
      </w:pPr>
      <w:r w:rsidRPr="005E4A0B">
        <w:rPr>
          <w:rFonts w:ascii="Times New Roman" w:hAnsi="Times New Roman" w:cs="Times New Roman"/>
          <w:sz w:val="24"/>
          <w:szCs w:val="24"/>
        </w:rPr>
        <w:t>конструктивная и сюжетно-ролевая игра (</w:t>
      </w:r>
      <w:proofErr w:type="gramStart"/>
      <w:r w:rsidRPr="005E4A0B">
        <w:rPr>
          <w:rFonts w:ascii="Times New Roman" w:hAnsi="Times New Roman" w:cs="Times New Roman"/>
          <w:sz w:val="24"/>
          <w:szCs w:val="24"/>
        </w:rPr>
        <w:t>последнюю</w:t>
      </w:r>
      <w:proofErr w:type="gramEnd"/>
      <w:r w:rsidRPr="005E4A0B">
        <w:rPr>
          <w:rFonts w:ascii="Times New Roman" w:hAnsi="Times New Roman" w:cs="Times New Roman"/>
          <w:sz w:val="24"/>
          <w:szCs w:val="24"/>
        </w:rPr>
        <w:t xml:space="preserve"> на втором году можно считать лишь </w:t>
      </w:r>
      <w:proofErr w:type="spellStart"/>
      <w:r w:rsidRPr="005E4A0B">
        <w:rPr>
          <w:rFonts w:ascii="Times New Roman" w:hAnsi="Times New Roman" w:cs="Times New Roman"/>
          <w:sz w:val="24"/>
          <w:szCs w:val="24"/>
        </w:rPr>
        <w:t>отобразительной</w:t>
      </w:r>
      <w:proofErr w:type="spell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3"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6"/>
        <w:rPr>
          <w:rFonts w:ascii="Times New Roman" w:hAnsi="Times New Roman" w:cs="Times New Roman"/>
          <w:sz w:val="24"/>
          <w:szCs w:val="24"/>
        </w:rPr>
      </w:pPr>
      <w:r w:rsidRPr="005E4A0B">
        <w:rPr>
          <w:rFonts w:ascii="Times New Roman" w:hAnsi="Times New Roman" w:cs="Times New Roman"/>
          <w:sz w:val="24"/>
          <w:szCs w:val="24"/>
        </w:rPr>
        <w:t>Успехи в развитии предметно-игровой деятельности сочетаются с ее неустойчивостью,</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left="6" w:right="20"/>
        <w:jc w:val="both"/>
        <w:rPr>
          <w:rFonts w:ascii="Times New Roman" w:hAnsi="Times New Roman" w:cs="Times New Roman"/>
          <w:sz w:val="24"/>
          <w:szCs w:val="24"/>
        </w:rPr>
      </w:pPr>
      <w:r w:rsidRPr="005E4A0B">
        <w:rPr>
          <w:rFonts w:ascii="Times New Roman" w:hAnsi="Times New Roman" w:cs="Times New Roman"/>
          <w:sz w:val="24"/>
          <w:szCs w:val="24"/>
        </w:rPr>
        <w:t xml:space="preserve">особенно </w:t>
      </w:r>
      <w:proofErr w:type="gramStart"/>
      <w:r w:rsidRPr="005E4A0B">
        <w:rPr>
          <w:rFonts w:ascii="Times New Roman" w:hAnsi="Times New Roman" w:cs="Times New Roman"/>
          <w:sz w:val="24"/>
          <w:szCs w:val="24"/>
        </w:rPr>
        <w:t>заметной</w:t>
      </w:r>
      <w:proofErr w:type="gramEnd"/>
      <w:r w:rsidRPr="005E4A0B">
        <w:rPr>
          <w:rFonts w:ascii="Times New Roman" w:hAnsi="Times New Roman" w:cs="Times New Roman"/>
          <w:sz w:val="24"/>
          <w:szCs w:val="24"/>
        </w:rPr>
        <w:t xml:space="preserve"> при дефектах воспитания. Имея возможность приблизиться к любому предмету, попавшему в поле зрения, ребенок бросает то, что держит в руках, и устремляется </w:t>
      </w:r>
      <w:proofErr w:type="gramStart"/>
      <w:r w:rsidRPr="005E4A0B">
        <w:rPr>
          <w:rFonts w:ascii="Times New Roman" w:hAnsi="Times New Roman" w:cs="Times New Roman"/>
          <w:sz w:val="24"/>
          <w:szCs w:val="24"/>
        </w:rPr>
        <w:t>к</w:t>
      </w:r>
      <w:proofErr w:type="gramEnd"/>
    </w:p>
    <w:p w:rsidR="00982080" w:rsidRPr="005E4A0B" w:rsidRDefault="00982080">
      <w:pPr>
        <w:widowControl w:val="0"/>
        <w:autoSpaceDE w:val="0"/>
        <w:autoSpaceDN w:val="0"/>
        <w:adjustRightInd w:val="0"/>
        <w:spacing w:after="0" w:line="26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0"/>
          <w:szCs w:val="20"/>
        </w:rPr>
        <w:t>10</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1418" w:right="760" w:bottom="0" w:left="1094" w:header="720" w:footer="720" w:gutter="0"/>
          <w:cols w:space="720" w:equalWidth="0">
            <w:col w:w="10046"/>
          </w:cols>
          <w:noEndnote/>
        </w:sect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r w:rsidRPr="005E4A0B">
        <w:rPr>
          <w:rFonts w:ascii="Times New Roman" w:hAnsi="Times New Roman" w:cs="Times New Roman"/>
          <w:sz w:val="24"/>
          <w:szCs w:val="24"/>
        </w:rPr>
        <w:lastRenderedPageBreak/>
        <w:t>нему. Постепенно это можно преодолеть.</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Второй год жизни — период интенсивного формирования речи. Связи между предметом</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E4A0B">
        <w:rPr>
          <w:rFonts w:ascii="Times New Roman" w:hAnsi="Times New Roman" w:cs="Times New Roman"/>
          <w:sz w:val="24"/>
          <w:szCs w:val="24"/>
        </w:rPr>
        <w:t>(действием)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E4A0B">
        <w:rPr>
          <w:rFonts w:ascii="Times New Roman" w:hAnsi="Times New Roman" w:cs="Times New Roman"/>
          <w:sz w:val="24"/>
          <w:szCs w:val="24"/>
        </w:rPr>
        <w:t>формировать и совершенствовать восприятие, в том числе составляющие основу сенсорного воспитания.</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firstLine="766"/>
        <w:jc w:val="both"/>
        <w:rPr>
          <w:rFonts w:ascii="Times New Roman" w:hAnsi="Times New Roman" w:cs="Times New Roman"/>
          <w:sz w:val="24"/>
          <w:szCs w:val="24"/>
        </w:rPr>
      </w:pPr>
      <w:r w:rsidRPr="005E4A0B">
        <w:rPr>
          <w:rFonts w:ascii="Times New Roman" w:hAnsi="Times New Roman" w:cs="Times New Roman"/>
          <w:sz w:val="24"/>
          <w:szCs w:val="24"/>
        </w:rPr>
        <w:t>На втором году жизни формируется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82080" w:rsidRPr="005E4A0B" w:rsidRDefault="00982080">
      <w:pPr>
        <w:widowControl w:val="0"/>
        <w:autoSpaceDE w:val="0"/>
        <w:autoSpaceDN w:val="0"/>
        <w:adjustRightInd w:val="0"/>
        <w:spacing w:after="0" w:line="7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Упрощенные слова (</w:t>
      </w:r>
      <w:proofErr w:type="gramStart"/>
      <w:r w:rsidRPr="005E4A0B">
        <w:rPr>
          <w:rFonts w:ascii="Times New Roman" w:hAnsi="Times New Roman" w:cs="Times New Roman"/>
          <w:sz w:val="24"/>
          <w:szCs w:val="24"/>
        </w:rPr>
        <w:t>ту-ту</w:t>
      </w:r>
      <w:proofErr w:type="gramEnd"/>
      <w:r w:rsidRPr="005E4A0B">
        <w:rPr>
          <w:rFonts w:ascii="Times New Roman" w:hAnsi="Times New Roman" w:cs="Times New Roman"/>
          <w:sz w:val="24"/>
          <w:szCs w:val="24"/>
        </w:rPr>
        <w:t xml:space="preserve">, </w:t>
      </w:r>
      <w:proofErr w:type="spellStart"/>
      <w:r w:rsidRPr="005E4A0B">
        <w:rPr>
          <w:rFonts w:ascii="Times New Roman" w:hAnsi="Times New Roman" w:cs="Times New Roman"/>
          <w:sz w:val="24"/>
          <w:szCs w:val="24"/>
        </w:rPr>
        <w:t>ав-ав</w:t>
      </w:r>
      <w:proofErr w:type="spellEnd"/>
      <w:r w:rsidRPr="005E4A0B">
        <w:rPr>
          <w:rFonts w:ascii="Times New Roman" w:hAnsi="Times New Roman" w:cs="Times New Roman"/>
          <w:sz w:val="24"/>
          <w:szCs w:val="24"/>
        </w:rPr>
        <w:t>) заменяются обычными, пусть и несовершенными в фонетическом отношении. После полутора лет ребенок чаще всего воспроизводит контур слова</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jc w:val="both"/>
        <w:rPr>
          <w:rFonts w:ascii="Times New Roman" w:hAnsi="Times New Roman" w:cs="Times New Roman"/>
          <w:sz w:val="24"/>
          <w:szCs w:val="24"/>
        </w:rPr>
      </w:pPr>
      <w:r w:rsidRPr="005E4A0B">
        <w:rPr>
          <w:rFonts w:ascii="Times New Roman" w:hAnsi="Times New Roman" w:cs="Times New Roman"/>
          <w:sz w:val="24"/>
          <w:szCs w:val="24"/>
        </w:rPr>
        <w:t>(разное число слогов), наполняя его звуками-заместителями, более или менее близкими по звучанию слышимому образцу.</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Попытки улучшить произношение, повторяя слово за взрослым, в этом возрасте не приносят успеха.</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Он понимает элементарные человеческие чувства, обозначаемые словами</w:t>
      </w:r>
    </w:p>
    <w:p w:rsidR="00982080" w:rsidRPr="005E4A0B" w:rsidRDefault="00982080">
      <w:pPr>
        <w:widowControl w:val="0"/>
        <w:autoSpaceDE w:val="0"/>
        <w:autoSpaceDN w:val="0"/>
        <w:adjustRightInd w:val="0"/>
        <w:spacing w:after="0" w:line="116"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jc w:val="both"/>
        <w:rPr>
          <w:rFonts w:ascii="Times New Roman" w:hAnsi="Times New Roman" w:cs="Times New Roman"/>
          <w:sz w:val="24"/>
          <w:szCs w:val="24"/>
        </w:rPr>
      </w:pPr>
      <w:r w:rsidRPr="005E4A0B">
        <w:rPr>
          <w:rFonts w:ascii="Times New Roman" w:hAnsi="Times New Roman" w:cs="Times New Roman"/>
          <w:sz w:val="24"/>
          <w:szCs w:val="24"/>
        </w:rPr>
        <w:t>«радуется», «сердится», «испугался», «жалеет». В речи появляются оценочные суждения: «плохой», «хороший», «красивый».</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Совершенствуется самостоятельность детей в предметно-игровой деятельности и самообслуживании.</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 xml:space="preserve">Малыш </w:t>
      </w:r>
      <w:proofErr w:type="gramStart"/>
      <w:r w:rsidRPr="005E4A0B">
        <w:rPr>
          <w:rFonts w:ascii="Times New Roman" w:hAnsi="Times New Roman" w:cs="Times New Roman"/>
          <w:sz w:val="24"/>
          <w:szCs w:val="24"/>
        </w:rPr>
        <w:t>овладевает умением самостоятельно есть</w:t>
      </w:r>
      <w:proofErr w:type="gramEnd"/>
      <w:r w:rsidRPr="005E4A0B">
        <w:rPr>
          <w:rFonts w:ascii="Times New Roman" w:hAnsi="Times New Roman" w:cs="Times New Roman"/>
          <w:sz w:val="24"/>
          <w:szCs w:val="24"/>
        </w:rPr>
        <w:t xml:space="preserve"> любую пищу, умываться и мыть руки,</w:t>
      </w:r>
    </w:p>
    <w:p w:rsidR="00982080" w:rsidRPr="005E4A0B" w:rsidRDefault="00982080">
      <w:pPr>
        <w:widowControl w:val="0"/>
        <w:autoSpaceDE w:val="0"/>
        <w:autoSpaceDN w:val="0"/>
        <w:adjustRightInd w:val="0"/>
        <w:spacing w:after="0" w:line="139"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приобретает навыки опрятности.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Расширяется ориентировка в ближайшем окружении. </w:t>
      </w:r>
      <w:proofErr w:type="gramStart"/>
      <w:r w:rsidRPr="005E4A0B">
        <w:rPr>
          <w:rFonts w:ascii="Times New Roman"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5E4A0B">
        <w:rPr>
          <w:rFonts w:ascii="Times New Roman" w:hAnsi="Times New Roman" w:cs="Times New Roman"/>
          <w:sz w:val="24"/>
          <w:szCs w:val="24"/>
        </w:rPr>
        <w:t xml:space="preserve"> Общение </w:t>
      </w:r>
      <w:proofErr w:type="gramStart"/>
      <w:r w:rsidRPr="005E4A0B">
        <w:rPr>
          <w:rFonts w:ascii="Times New Roman" w:hAnsi="Times New Roman" w:cs="Times New Roman"/>
          <w:sz w:val="24"/>
          <w:szCs w:val="24"/>
        </w:rPr>
        <w:t>со</w:t>
      </w:r>
      <w:proofErr w:type="gramEnd"/>
      <w:r w:rsidRPr="005E4A0B">
        <w:rPr>
          <w:rFonts w:ascii="Times New Roman" w:hAnsi="Times New Roman" w:cs="Times New Roman"/>
          <w:sz w:val="24"/>
          <w:szCs w:val="24"/>
        </w:rPr>
        <w:t xml:space="preserve"> взрослым носит деловой, объектно-направленный характер.</w:t>
      </w:r>
    </w:p>
    <w:p w:rsidR="00982080" w:rsidRPr="005E4A0B" w:rsidRDefault="00982080">
      <w:pPr>
        <w:widowControl w:val="0"/>
        <w:autoSpaceDE w:val="0"/>
        <w:autoSpaceDN w:val="0"/>
        <w:adjustRightInd w:val="0"/>
        <w:spacing w:after="0" w:line="7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На втором году закрепляется и углубляется потребность общения </w:t>
      </w:r>
      <w:proofErr w:type="gramStart"/>
      <w:r w:rsidRPr="005E4A0B">
        <w:rPr>
          <w:rFonts w:ascii="Times New Roman" w:hAnsi="Times New Roman" w:cs="Times New Roman"/>
          <w:sz w:val="24"/>
          <w:szCs w:val="24"/>
        </w:rPr>
        <w:t>со</w:t>
      </w:r>
      <w:proofErr w:type="gramEnd"/>
      <w:r w:rsidRPr="005E4A0B">
        <w:rPr>
          <w:rFonts w:ascii="Times New Roman" w:hAnsi="Times New Roman" w:cs="Times New Roman"/>
          <w:sz w:val="24"/>
          <w:szCs w:val="24"/>
        </w:rPr>
        <w:t xml:space="preserve"> взрослым по самым разным поводам.</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2" w:right="780" w:bottom="0" w:left="1100" w:header="720" w:footer="720" w:gutter="0"/>
          <w:cols w:space="720" w:equalWidth="0">
            <w:col w:w="10020"/>
          </w:cols>
          <w:noEndnote/>
        </w:sectPr>
      </w:pPr>
    </w:p>
    <w:p w:rsidR="00982080" w:rsidRPr="005E4A0B" w:rsidRDefault="00982080">
      <w:pPr>
        <w:widowControl w:val="0"/>
        <w:autoSpaceDE w:val="0"/>
        <w:autoSpaceDN w:val="0"/>
        <w:adjustRightInd w:val="0"/>
        <w:spacing w:after="0" w:line="26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11</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472" w:right="10600" w:bottom="0" w:left="1100" w:header="720" w:footer="720" w:gutter="0"/>
          <w:cols w:space="720" w:equalWidth="0">
            <w:col w:w="200"/>
          </w:cols>
          <w:noEndnote/>
        </w:sectPr>
      </w:pPr>
    </w:p>
    <w:p w:rsidR="00982080" w:rsidRPr="005E4A0B" w:rsidRDefault="00D2657A">
      <w:pPr>
        <w:widowControl w:val="0"/>
        <w:overflowPunct w:val="0"/>
        <w:autoSpaceDE w:val="0"/>
        <w:autoSpaceDN w:val="0"/>
        <w:adjustRightInd w:val="0"/>
        <w:spacing w:after="0" w:line="342" w:lineRule="auto"/>
        <w:ind w:firstLine="706"/>
        <w:jc w:val="both"/>
        <w:rPr>
          <w:rFonts w:ascii="Times New Roman" w:hAnsi="Times New Roman" w:cs="Times New Roman"/>
          <w:sz w:val="24"/>
          <w:szCs w:val="24"/>
        </w:rPr>
      </w:pPr>
      <w:bookmarkStart w:id="11" w:name="page23"/>
      <w:bookmarkEnd w:id="11"/>
      <w:r w:rsidRPr="005E4A0B">
        <w:rPr>
          <w:rFonts w:ascii="Times New Roman" w:hAnsi="Times New Roman" w:cs="Times New Roman"/>
          <w:sz w:val="24"/>
          <w:szCs w:val="24"/>
        </w:rPr>
        <w:lastRenderedPageBreak/>
        <w:t xml:space="preserve">На втором году жизни у детей сохраняется и развивается тип эмоционального </w:t>
      </w:r>
      <w:proofErr w:type="spellStart"/>
      <w:r w:rsidRPr="005E4A0B">
        <w:rPr>
          <w:rFonts w:ascii="Times New Roman" w:hAnsi="Times New Roman" w:cs="Times New Roman"/>
          <w:sz w:val="24"/>
          <w:szCs w:val="24"/>
        </w:rPr>
        <w:t>взаимообщения</w:t>
      </w:r>
      <w:proofErr w:type="spellEnd"/>
      <w:r w:rsidRPr="005E4A0B">
        <w:rPr>
          <w:rFonts w:ascii="Times New Roman" w:hAnsi="Times New Roman" w:cs="Times New Roman"/>
          <w:sz w:val="24"/>
          <w:szCs w:val="24"/>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sidRPr="005E4A0B">
        <w:rPr>
          <w:rFonts w:ascii="Times New Roman" w:hAnsi="Times New Roman" w:cs="Times New Roman"/>
          <w:sz w:val="24"/>
          <w:szCs w:val="24"/>
        </w:rPr>
        <w:t>взаимообщения</w:t>
      </w:r>
      <w:proofErr w:type="spellEnd"/>
      <w:r w:rsidRPr="005E4A0B">
        <w:rPr>
          <w:rFonts w:ascii="Times New Roman" w:hAnsi="Times New Roman" w:cs="Times New Roman"/>
          <w:sz w:val="24"/>
          <w:szCs w:val="24"/>
        </w:rPr>
        <w:t xml:space="preserve"> у детей невелик и основа его еще не сформирована.</w:t>
      </w:r>
    </w:p>
    <w:p w:rsidR="00982080" w:rsidRPr="005E4A0B" w:rsidRDefault="00982080">
      <w:pPr>
        <w:widowControl w:val="0"/>
        <w:autoSpaceDE w:val="0"/>
        <w:autoSpaceDN w:val="0"/>
        <w:adjustRightInd w:val="0"/>
        <w:spacing w:after="0" w:line="83"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Основными приобретениями второго года жизни можно считать совершенствование основных движений, особенно ходьбы.</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Подвижность ребенка порой даже мешает ему сосредоточиться на спокойных занятиях.</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left="700" w:right="840"/>
        <w:rPr>
          <w:rFonts w:ascii="Times New Roman" w:hAnsi="Times New Roman" w:cs="Times New Roman"/>
          <w:sz w:val="24"/>
          <w:szCs w:val="24"/>
        </w:rPr>
      </w:pPr>
      <w:r w:rsidRPr="005E4A0B">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совершенствуются восприятие, речь, начальные формы произвольного поведения, игры,</w:t>
      </w:r>
    </w:p>
    <w:p w:rsidR="00982080" w:rsidRPr="005E4A0B" w:rsidRDefault="00982080">
      <w:pPr>
        <w:widowControl w:val="0"/>
        <w:autoSpaceDE w:val="0"/>
        <w:autoSpaceDN w:val="0"/>
        <w:adjustRightInd w:val="0"/>
        <w:spacing w:after="0" w:line="14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наглядно-действенное мышление.</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82080" w:rsidRPr="005E4A0B" w:rsidRDefault="00982080">
      <w:pPr>
        <w:widowControl w:val="0"/>
        <w:autoSpaceDE w:val="0"/>
        <w:autoSpaceDN w:val="0"/>
        <w:adjustRightInd w:val="0"/>
        <w:spacing w:after="0" w:line="7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firstLine="711"/>
        <w:jc w:val="both"/>
        <w:rPr>
          <w:rFonts w:ascii="Times New Roman" w:hAnsi="Times New Roman" w:cs="Times New Roman"/>
          <w:sz w:val="24"/>
          <w:szCs w:val="24"/>
        </w:rPr>
      </w:pPr>
      <w:r w:rsidRPr="005E4A0B">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5E4A0B">
        <w:rPr>
          <w:rFonts w:ascii="Times New Roman" w:hAnsi="Times New Roman" w:cs="Times New Roman"/>
          <w:sz w:val="24"/>
          <w:szCs w:val="24"/>
        </w:rPr>
        <w:t xml:space="preserve"> ,</w:t>
      </w:r>
      <w:proofErr w:type="gramEnd"/>
      <w:r w:rsidRPr="005E4A0B">
        <w:rPr>
          <w:rFonts w:ascii="Times New Roman" w:hAnsi="Times New Roman" w:cs="Times New Roman"/>
          <w:sz w:val="24"/>
          <w:szCs w:val="24"/>
        </w:rPr>
        <w:t xml:space="preserve"> в разговоре со взрослым используют практически все части речи. Активный словарь достигает примерно 1000-1500 слов.</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конструирование.</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982080" w:rsidRPr="005E4A0B" w:rsidRDefault="00982080">
      <w:pPr>
        <w:widowControl w:val="0"/>
        <w:autoSpaceDE w:val="0"/>
        <w:autoSpaceDN w:val="0"/>
        <w:adjustRightInd w:val="0"/>
        <w:spacing w:after="0" w:line="62"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В середине третьего года жизни появляются действия с предметами заместителями.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Основной формой мышления становится </w:t>
      </w:r>
      <w:proofErr w:type="gramStart"/>
      <w:r w:rsidRPr="005E4A0B">
        <w:rPr>
          <w:rFonts w:ascii="Times New Roman" w:hAnsi="Times New Roman" w:cs="Times New Roman"/>
          <w:sz w:val="24"/>
          <w:szCs w:val="24"/>
        </w:rPr>
        <w:t>наглядно-действенная</w:t>
      </w:r>
      <w:proofErr w:type="gramEnd"/>
      <w:r w:rsidRPr="005E4A0B">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4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12</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0" w:right="10600" w:bottom="0" w:left="1100" w:header="720" w:footer="720" w:gutter="0"/>
          <w:cols w:space="720" w:equalWidth="0">
            <w:col w:w="200"/>
          </w:cols>
          <w:noEndnote/>
        </w:sectPr>
      </w:pPr>
    </w:p>
    <w:p w:rsidR="00982080" w:rsidRDefault="00D2657A">
      <w:pPr>
        <w:widowControl w:val="0"/>
        <w:overflowPunct w:val="0"/>
        <w:autoSpaceDE w:val="0"/>
        <w:autoSpaceDN w:val="0"/>
        <w:adjustRightInd w:val="0"/>
        <w:spacing w:after="0" w:line="349" w:lineRule="auto"/>
        <w:ind w:right="20"/>
        <w:rPr>
          <w:rFonts w:ascii="Times New Roman" w:hAnsi="Times New Roman" w:cs="Times New Roman"/>
          <w:sz w:val="24"/>
          <w:szCs w:val="24"/>
        </w:rPr>
      </w:pPr>
      <w:bookmarkStart w:id="12" w:name="page25"/>
      <w:bookmarkEnd w:id="12"/>
      <w:proofErr w:type="gramStart"/>
      <w:r w:rsidRPr="005E4A0B">
        <w:rPr>
          <w:rFonts w:ascii="Times New Roman" w:hAnsi="Times New Roman" w:cs="Times New Roman"/>
          <w:sz w:val="24"/>
          <w:szCs w:val="24"/>
        </w:rPr>
        <w:lastRenderedPageBreak/>
        <w:t>обусловлена</w:t>
      </w:r>
      <w:proofErr w:type="gramEnd"/>
      <w:r w:rsidRPr="005E4A0B">
        <w:rPr>
          <w:rFonts w:ascii="Times New Roman" w:hAnsi="Times New Roman" w:cs="Times New Roman"/>
          <w:sz w:val="24"/>
          <w:szCs w:val="24"/>
        </w:rPr>
        <w:t xml:space="preserve">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5E4A0B">
        <w:rPr>
          <w:rFonts w:ascii="Times New Roman" w:hAnsi="Times New Roman" w:cs="Times New Roman"/>
          <w:i/>
          <w:iCs/>
          <w:sz w:val="24"/>
          <w:szCs w:val="24"/>
        </w:rPr>
        <w:t>от</w:t>
      </w:r>
      <w:r w:rsidRPr="005E4A0B">
        <w:rPr>
          <w:rFonts w:ascii="Times New Roman" w:hAnsi="Times New Roman" w:cs="Times New Roman"/>
          <w:sz w:val="24"/>
          <w:szCs w:val="24"/>
        </w:rPr>
        <w:t xml:space="preserve"> взрослого. У него </w:t>
      </w:r>
      <w:proofErr w:type="gramStart"/>
      <w:r w:rsidRPr="005E4A0B">
        <w:rPr>
          <w:rFonts w:ascii="Times New Roman" w:hAnsi="Times New Roman" w:cs="Times New Roman"/>
          <w:sz w:val="24"/>
          <w:szCs w:val="24"/>
        </w:rPr>
        <w:t>формируется образ Я. Кризис часто сопровождается</w:t>
      </w:r>
      <w:proofErr w:type="gramEnd"/>
      <w:r w:rsidRPr="005E4A0B">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w:t>
      </w:r>
      <w:proofErr w:type="spellStart"/>
      <w:r>
        <w:rPr>
          <w:rFonts w:ascii="Times New Roman" w:hAnsi="Times New Roman" w:cs="Times New Roman"/>
          <w:sz w:val="24"/>
          <w:szCs w:val="24"/>
        </w:rPr>
        <w:t>Кризис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продолжаться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нескольких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двух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лет</w:t>
      </w:r>
      <w:proofErr w:type="spellEnd"/>
      <w:r>
        <w:rPr>
          <w:rFonts w:ascii="Times New Roman" w:hAnsi="Times New Roman" w:cs="Times New Roman"/>
          <w:sz w:val="24"/>
          <w:szCs w:val="24"/>
        </w:rPr>
        <w:t>.</w:t>
      </w:r>
    </w:p>
    <w:p w:rsidR="00982080" w:rsidRDefault="00D2657A">
      <w:pPr>
        <w:widowControl w:val="0"/>
        <w:numPr>
          <w:ilvl w:val="1"/>
          <w:numId w:val="14"/>
        </w:numPr>
        <w:tabs>
          <w:tab w:val="clear" w:pos="1440"/>
          <w:tab w:val="num" w:pos="1420"/>
        </w:tabs>
        <w:overflowPunct w:val="0"/>
        <w:autoSpaceDE w:val="0"/>
        <w:autoSpaceDN w:val="0"/>
        <w:adjustRightInd w:val="0"/>
        <w:spacing w:after="0" w:line="228" w:lineRule="auto"/>
        <w:ind w:left="1420" w:hanging="355"/>
        <w:jc w:val="both"/>
        <w:rPr>
          <w:rFonts w:ascii="Symbol" w:hAnsi="Symbol" w:cs="Symbol"/>
          <w:sz w:val="24"/>
          <w:szCs w:val="24"/>
        </w:rPr>
      </w:pPr>
      <w:proofErr w:type="spellStart"/>
      <w:r>
        <w:rPr>
          <w:rFonts w:ascii="Times New Roman" w:hAnsi="Times New Roman" w:cs="Times New Roman"/>
          <w:b/>
          <w:bCs/>
          <w:sz w:val="28"/>
          <w:szCs w:val="28"/>
        </w:rPr>
        <w:t>Возрастные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особенности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детей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группы</w:t>
      </w:r>
      <w:proofErr w:type="spellEnd"/>
      <w:r>
        <w:rPr>
          <w:rFonts w:ascii="Times New Roman" w:hAnsi="Times New Roman" w:cs="Times New Roman"/>
          <w:b/>
          <w:bCs/>
          <w:sz w:val="28"/>
          <w:szCs w:val="28"/>
        </w:rPr>
        <w:t xml:space="preserve"> №2 </w:t>
      </w:r>
    </w:p>
    <w:p w:rsidR="00982080" w:rsidRPr="005E4A0B" w:rsidRDefault="00D2657A">
      <w:pPr>
        <w:widowControl w:val="0"/>
        <w:numPr>
          <w:ilvl w:val="0"/>
          <w:numId w:val="14"/>
        </w:numPr>
        <w:tabs>
          <w:tab w:val="clear" w:pos="720"/>
          <w:tab w:val="num" w:pos="940"/>
        </w:tabs>
        <w:overflowPunct w:val="0"/>
        <w:autoSpaceDE w:val="0"/>
        <w:autoSpaceDN w:val="0"/>
        <w:adjustRightInd w:val="0"/>
        <w:spacing w:after="0" w:line="227" w:lineRule="auto"/>
        <w:ind w:left="940" w:hanging="225"/>
        <w:jc w:val="both"/>
        <w:rPr>
          <w:rFonts w:ascii="Times New Roman" w:hAnsi="Times New Roman" w:cs="Times New Roman"/>
          <w:sz w:val="24"/>
          <w:szCs w:val="24"/>
        </w:rPr>
      </w:pPr>
      <w:proofErr w:type="gramStart"/>
      <w:r w:rsidRPr="005E4A0B">
        <w:rPr>
          <w:rFonts w:ascii="Times New Roman" w:hAnsi="Times New Roman" w:cs="Times New Roman"/>
          <w:sz w:val="24"/>
          <w:szCs w:val="24"/>
        </w:rPr>
        <w:t>возрасте</w:t>
      </w:r>
      <w:proofErr w:type="gramEnd"/>
      <w:r w:rsidRPr="005E4A0B">
        <w:rPr>
          <w:rFonts w:ascii="Times New Roman" w:hAnsi="Times New Roman" w:cs="Times New Roman"/>
          <w:sz w:val="24"/>
          <w:szCs w:val="24"/>
        </w:rPr>
        <w:t xml:space="preserve"> 3-4 лет ребенок постепенно выходит за пределы семейного круга, Его общение </w:t>
      </w:r>
    </w:p>
    <w:p w:rsidR="00982080" w:rsidRPr="005E4A0B" w:rsidRDefault="00982080">
      <w:pPr>
        <w:widowControl w:val="0"/>
        <w:autoSpaceDE w:val="0"/>
        <w:autoSpaceDN w:val="0"/>
        <w:adjustRightInd w:val="0"/>
        <w:spacing w:after="0" w:line="19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right="480"/>
        <w:rPr>
          <w:rFonts w:ascii="Times New Roman" w:hAnsi="Times New Roman" w:cs="Times New Roman"/>
          <w:sz w:val="24"/>
          <w:szCs w:val="24"/>
        </w:rPr>
      </w:pPr>
      <w:r w:rsidRPr="005E4A0B">
        <w:rPr>
          <w:rFonts w:ascii="Times New Roman" w:hAnsi="Times New Roman" w:cs="Times New Roman"/>
          <w:sz w:val="24"/>
          <w:szCs w:val="24"/>
        </w:rPr>
        <w:t xml:space="preserve">становится </w:t>
      </w:r>
      <w:proofErr w:type="spellStart"/>
      <w:r w:rsidRPr="005E4A0B">
        <w:rPr>
          <w:rFonts w:ascii="Times New Roman" w:hAnsi="Times New Roman" w:cs="Times New Roman"/>
          <w:sz w:val="24"/>
          <w:szCs w:val="24"/>
        </w:rPr>
        <w:t>внеситуативным</w:t>
      </w:r>
      <w:proofErr w:type="spellEnd"/>
      <w:r w:rsidRPr="005E4A0B">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82080" w:rsidRPr="005E4A0B" w:rsidRDefault="00982080">
      <w:pPr>
        <w:widowControl w:val="0"/>
        <w:autoSpaceDE w:val="0"/>
        <w:autoSpaceDN w:val="0"/>
        <w:adjustRightInd w:val="0"/>
        <w:spacing w:after="0" w:line="7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firstLine="720"/>
        <w:jc w:val="both"/>
        <w:rPr>
          <w:rFonts w:ascii="Times New Roman" w:hAnsi="Times New Roman" w:cs="Times New Roman"/>
          <w:sz w:val="24"/>
          <w:szCs w:val="24"/>
        </w:rPr>
      </w:pPr>
      <w:r w:rsidRPr="005E4A0B">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82080" w:rsidRPr="005E4A0B" w:rsidRDefault="00982080">
      <w:pPr>
        <w:widowControl w:val="0"/>
        <w:autoSpaceDE w:val="0"/>
        <w:autoSpaceDN w:val="0"/>
        <w:adjustRightInd w:val="0"/>
        <w:spacing w:after="0" w:line="83"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82080" w:rsidRPr="005E4A0B" w:rsidRDefault="00982080">
      <w:pPr>
        <w:widowControl w:val="0"/>
        <w:autoSpaceDE w:val="0"/>
        <w:autoSpaceDN w:val="0"/>
        <w:adjustRightInd w:val="0"/>
        <w:spacing w:after="0" w:line="83"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20"/>
        <w:jc w:val="both"/>
        <w:rPr>
          <w:rFonts w:ascii="Times New Roman" w:hAnsi="Times New Roman" w:cs="Times New Roman"/>
          <w:sz w:val="24"/>
          <w:szCs w:val="24"/>
        </w:rPr>
      </w:pPr>
      <w:r w:rsidRPr="005E4A0B">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r w:rsidRPr="005E4A0B">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5E4A0B">
        <w:rPr>
          <w:rFonts w:ascii="Times New Roman" w:hAnsi="Times New Roman" w:cs="Times New Roman"/>
          <w:sz w:val="24"/>
          <w:szCs w:val="24"/>
        </w:rPr>
        <w:t>предэталонов</w:t>
      </w:r>
      <w:proofErr w:type="spellEnd"/>
      <w:r w:rsidRPr="005E4A0B">
        <w:rPr>
          <w:rFonts w:ascii="Times New Roman" w:hAnsi="Times New Roman" w:cs="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w:t>
      </w:r>
    </w:p>
    <w:p w:rsidR="00982080" w:rsidRPr="005E4A0B" w:rsidRDefault="00982080">
      <w:pPr>
        <w:widowControl w:val="0"/>
        <w:autoSpaceDE w:val="0"/>
        <w:autoSpaceDN w:val="0"/>
        <w:adjustRightInd w:val="0"/>
        <w:spacing w:after="0" w:line="7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20"/>
        <w:rPr>
          <w:rFonts w:ascii="Times New Roman" w:hAnsi="Times New Roman" w:cs="Times New Roman"/>
          <w:sz w:val="24"/>
          <w:szCs w:val="24"/>
        </w:rPr>
      </w:pPr>
      <w:r w:rsidRPr="005E4A0B">
        <w:rPr>
          <w:rFonts w:ascii="Times New Roman" w:hAnsi="Times New Roman" w:cs="Times New Roman"/>
          <w:sz w:val="24"/>
          <w:szCs w:val="24"/>
        </w:rPr>
        <w:t>Развиваются память и внимание. По просьбе взрослого дети могут запомнить 3-4 слова 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5-6 названий предметов. К концу младшего дошкольного возраста они способны запомнить значительные отрывки из любимых произведений.</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13</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0" w:right="10600" w:bottom="0" w:left="1100" w:header="720" w:footer="720" w:gutter="0"/>
          <w:cols w:space="720" w:equalWidth="0">
            <w:col w:w="200"/>
          </w:cols>
          <w:noEndnote/>
        </w:sectPr>
      </w:pPr>
    </w:p>
    <w:p w:rsidR="00982080" w:rsidRPr="005E4A0B" w:rsidRDefault="00D2657A">
      <w:pPr>
        <w:widowControl w:val="0"/>
        <w:overflowPunct w:val="0"/>
        <w:autoSpaceDE w:val="0"/>
        <w:autoSpaceDN w:val="0"/>
        <w:adjustRightInd w:val="0"/>
        <w:spacing w:after="0" w:line="342" w:lineRule="auto"/>
        <w:ind w:right="20" w:firstLine="720"/>
        <w:jc w:val="both"/>
        <w:rPr>
          <w:rFonts w:ascii="Times New Roman" w:hAnsi="Times New Roman" w:cs="Times New Roman"/>
          <w:sz w:val="24"/>
          <w:szCs w:val="24"/>
        </w:rPr>
      </w:pPr>
      <w:bookmarkStart w:id="13" w:name="page27"/>
      <w:bookmarkEnd w:id="13"/>
      <w:r w:rsidRPr="005E4A0B">
        <w:rPr>
          <w:rFonts w:ascii="Times New Roman" w:hAnsi="Times New Roman" w:cs="Times New Roman"/>
          <w:sz w:val="24"/>
          <w:szCs w:val="24"/>
        </w:rPr>
        <w:lastRenderedPageBreak/>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82080" w:rsidRPr="005E4A0B" w:rsidRDefault="00982080">
      <w:pPr>
        <w:widowControl w:val="0"/>
        <w:autoSpaceDE w:val="0"/>
        <w:autoSpaceDN w:val="0"/>
        <w:adjustRightInd w:val="0"/>
        <w:spacing w:after="0" w:line="83"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20"/>
        <w:jc w:val="both"/>
        <w:rPr>
          <w:rFonts w:ascii="Times New Roman" w:hAnsi="Times New Roman" w:cs="Times New Roman"/>
          <w:sz w:val="24"/>
          <w:szCs w:val="24"/>
        </w:rPr>
      </w:pPr>
      <w:r w:rsidRPr="005E4A0B">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right="20" w:firstLine="720"/>
        <w:jc w:val="both"/>
        <w:rPr>
          <w:rFonts w:ascii="Times New Roman" w:hAnsi="Times New Roman" w:cs="Times New Roman"/>
          <w:sz w:val="24"/>
          <w:szCs w:val="24"/>
        </w:rPr>
      </w:pPr>
      <w:r w:rsidRPr="005E4A0B">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82080" w:rsidRPr="005E4A0B" w:rsidRDefault="00982080">
      <w:pPr>
        <w:widowControl w:val="0"/>
        <w:autoSpaceDE w:val="0"/>
        <w:autoSpaceDN w:val="0"/>
        <w:adjustRightInd w:val="0"/>
        <w:spacing w:after="0" w:line="7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1" w:lineRule="auto"/>
        <w:ind w:right="20" w:firstLine="720"/>
        <w:jc w:val="both"/>
        <w:rPr>
          <w:rFonts w:ascii="Times New Roman" w:hAnsi="Times New Roman" w:cs="Times New Roman"/>
          <w:sz w:val="24"/>
          <w:szCs w:val="24"/>
        </w:rPr>
      </w:pPr>
      <w:r w:rsidRPr="005E4A0B">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82080" w:rsidRDefault="00D2657A">
      <w:pPr>
        <w:widowControl w:val="0"/>
        <w:numPr>
          <w:ilvl w:val="1"/>
          <w:numId w:val="15"/>
        </w:numPr>
        <w:tabs>
          <w:tab w:val="clear" w:pos="1440"/>
          <w:tab w:val="num" w:pos="1420"/>
        </w:tabs>
        <w:overflowPunct w:val="0"/>
        <w:autoSpaceDE w:val="0"/>
        <w:autoSpaceDN w:val="0"/>
        <w:adjustRightInd w:val="0"/>
        <w:spacing w:after="0" w:line="225" w:lineRule="auto"/>
        <w:ind w:left="1420" w:hanging="355"/>
        <w:jc w:val="both"/>
        <w:rPr>
          <w:rFonts w:ascii="Symbol" w:hAnsi="Symbol" w:cs="Symbol"/>
          <w:sz w:val="24"/>
          <w:szCs w:val="24"/>
        </w:rPr>
      </w:pPr>
      <w:proofErr w:type="spellStart"/>
      <w:r>
        <w:rPr>
          <w:rFonts w:ascii="Times New Roman" w:hAnsi="Times New Roman" w:cs="Times New Roman"/>
          <w:b/>
          <w:bCs/>
          <w:sz w:val="28"/>
          <w:szCs w:val="28"/>
        </w:rPr>
        <w:t>Возрастные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особенности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детей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Группы</w:t>
      </w:r>
      <w:proofErr w:type="spellEnd"/>
      <w:r>
        <w:rPr>
          <w:rFonts w:ascii="Times New Roman" w:hAnsi="Times New Roman" w:cs="Times New Roman"/>
          <w:b/>
          <w:bCs/>
          <w:sz w:val="28"/>
          <w:szCs w:val="28"/>
        </w:rPr>
        <w:t xml:space="preserve"> №3 </w:t>
      </w:r>
    </w:p>
    <w:p w:rsidR="00982080" w:rsidRPr="005E4A0B" w:rsidRDefault="00D2657A">
      <w:pPr>
        <w:widowControl w:val="0"/>
        <w:numPr>
          <w:ilvl w:val="0"/>
          <w:numId w:val="15"/>
        </w:numPr>
        <w:tabs>
          <w:tab w:val="clear" w:pos="720"/>
          <w:tab w:val="num" w:pos="1000"/>
        </w:tabs>
        <w:overflowPunct w:val="0"/>
        <w:autoSpaceDE w:val="0"/>
        <w:autoSpaceDN w:val="0"/>
        <w:adjustRightInd w:val="0"/>
        <w:spacing w:after="0" w:line="227" w:lineRule="auto"/>
        <w:ind w:left="1000" w:hanging="300"/>
        <w:jc w:val="both"/>
        <w:rPr>
          <w:rFonts w:ascii="Times New Roman" w:hAnsi="Times New Roman" w:cs="Times New Roman"/>
          <w:sz w:val="24"/>
          <w:szCs w:val="24"/>
        </w:rPr>
      </w:pPr>
      <w:proofErr w:type="gramStart"/>
      <w:r w:rsidRPr="005E4A0B">
        <w:rPr>
          <w:rFonts w:ascii="Times New Roman" w:hAnsi="Times New Roman" w:cs="Times New Roman"/>
          <w:sz w:val="24"/>
          <w:szCs w:val="24"/>
        </w:rPr>
        <w:t xml:space="preserve">игровой  деятельности  детей  среднего  дошкольного  возраста  появляются  ролевые </w:t>
      </w:r>
      <w:proofErr w:type="gramEnd"/>
    </w:p>
    <w:p w:rsidR="00982080" w:rsidRPr="005E4A0B" w:rsidRDefault="00982080">
      <w:pPr>
        <w:widowControl w:val="0"/>
        <w:autoSpaceDE w:val="0"/>
        <w:autoSpaceDN w:val="0"/>
        <w:adjustRightInd w:val="0"/>
        <w:spacing w:after="0" w:line="19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982080" w:rsidRPr="005E4A0B" w:rsidRDefault="00982080">
      <w:pPr>
        <w:widowControl w:val="0"/>
        <w:autoSpaceDE w:val="0"/>
        <w:autoSpaceDN w:val="0"/>
        <w:adjustRightInd w:val="0"/>
        <w:spacing w:after="0" w:line="8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982080" w:rsidRPr="005E4A0B" w:rsidRDefault="00982080">
      <w:pPr>
        <w:widowControl w:val="0"/>
        <w:autoSpaceDE w:val="0"/>
        <w:autoSpaceDN w:val="0"/>
        <w:adjustRightInd w:val="0"/>
        <w:spacing w:after="0" w:line="7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82080" w:rsidRPr="005E4A0B" w:rsidRDefault="00982080">
      <w:pPr>
        <w:widowControl w:val="0"/>
        <w:autoSpaceDE w:val="0"/>
        <w:autoSpaceDN w:val="0"/>
        <w:adjustRightInd w:val="0"/>
        <w:spacing w:after="0" w:line="96"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чем младшие дошкольники, удерживают равновесие, перешагивают через небольшие преграды.</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82"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14</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0" w:right="10600" w:bottom="0" w:left="1100" w:header="720" w:footer="720" w:gutter="0"/>
          <w:cols w:space="720" w:equalWidth="0">
            <w:col w:w="200"/>
          </w:cols>
          <w:noEndnote/>
        </w:sect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bookmarkStart w:id="14" w:name="page29"/>
      <w:bookmarkEnd w:id="14"/>
      <w:r w:rsidRPr="005E4A0B">
        <w:rPr>
          <w:rFonts w:ascii="Times New Roman" w:hAnsi="Times New Roman" w:cs="Times New Roman"/>
          <w:sz w:val="24"/>
          <w:szCs w:val="24"/>
        </w:rPr>
        <w:lastRenderedPageBreak/>
        <w:t>Усложняются игры с мячом.</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К концу среднего дошкольного возраста восприятие детей становится более развитым.</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E4A0B">
        <w:rPr>
          <w:rFonts w:ascii="Times New Roman" w:hAnsi="Times New Roman" w:cs="Times New Roman"/>
          <w:sz w:val="24"/>
          <w:szCs w:val="24"/>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цвету; выделить такие параметры, как высота, длина и ширина. Совершенствуется ориентация в пространстве.</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помнят поручения взрослых, могут выучить небольшое стихотворение и т.д.</w:t>
      </w:r>
    </w:p>
    <w:p w:rsidR="00982080" w:rsidRPr="005E4A0B" w:rsidRDefault="00982080">
      <w:pPr>
        <w:widowControl w:val="0"/>
        <w:autoSpaceDE w:val="0"/>
        <w:autoSpaceDN w:val="0"/>
        <w:adjustRightInd w:val="0"/>
        <w:spacing w:after="0" w:line="198"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9"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82080" w:rsidRPr="005E4A0B" w:rsidRDefault="00982080">
      <w:pPr>
        <w:widowControl w:val="0"/>
        <w:autoSpaceDE w:val="0"/>
        <w:autoSpaceDN w:val="0"/>
        <w:adjustRightInd w:val="0"/>
        <w:spacing w:after="0" w:line="1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Для  детей  этого  возраста  особенно  характерны  известные  феномены  Ж.  Пиаже:</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sidRPr="005E4A0B">
        <w:rPr>
          <w:rFonts w:ascii="Times New Roman" w:hAnsi="Times New Roman" w:cs="Times New Roman"/>
          <w:sz w:val="24"/>
          <w:szCs w:val="24"/>
        </w:rPr>
        <w:t>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82080" w:rsidRPr="005E4A0B" w:rsidRDefault="00982080">
      <w:pPr>
        <w:widowControl w:val="0"/>
        <w:autoSpaceDE w:val="0"/>
        <w:autoSpaceDN w:val="0"/>
        <w:adjustRightInd w:val="0"/>
        <w:spacing w:after="0" w:line="7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w:t>
      </w:r>
      <w:proofErr w:type="gramStart"/>
      <w:r w:rsidRPr="005E4A0B">
        <w:rPr>
          <w:rFonts w:ascii="Times New Roman" w:hAnsi="Times New Roman" w:cs="Times New Roman"/>
          <w:sz w:val="24"/>
          <w:szCs w:val="24"/>
        </w:rPr>
        <w:t>каких</w:t>
      </w:r>
      <w:proofErr w:type="gram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62"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либо действий несложное условие,</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интонационно выделяют речь тех или иных персонажей. Интерес вызывают ритмическая структура речи, рифмы.</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E4A0B">
        <w:rPr>
          <w:rFonts w:ascii="Times New Roman" w:hAnsi="Times New Roman" w:cs="Times New Roman"/>
          <w:sz w:val="24"/>
          <w:szCs w:val="24"/>
        </w:rPr>
        <w:t>внеситуативной</w:t>
      </w:r>
      <w:proofErr w:type="spell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2"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33"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15</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472" w:right="10600" w:bottom="0" w:left="1100" w:header="720" w:footer="720" w:gutter="0"/>
          <w:cols w:space="720" w:equalWidth="0">
            <w:col w:w="200"/>
          </w:cols>
          <w:noEndnote/>
        </w:sectPr>
      </w:pPr>
    </w:p>
    <w:p w:rsidR="00982080" w:rsidRPr="005E4A0B" w:rsidRDefault="00D2657A">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bookmarkStart w:id="15" w:name="page31"/>
      <w:bookmarkEnd w:id="15"/>
      <w:r w:rsidRPr="005E4A0B">
        <w:rPr>
          <w:rFonts w:ascii="Times New Roman" w:hAnsi="Times New Roman" w:cs="Times New Roman"/>
          <w:sz w:val="24"/>
          <w:szCs w:val="24"/>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Повышенная обидчивость представляет собой возрастной феномен.</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tabs>
          <w:tab w:val="left" w:pos="1000"/>
        </w:tabs>
        <w:autoSpaceDE w:val="0"/>
        <w:autoSpaceDN w:val="0"/>
        <w:adjustRightInd w:val="0"/>
        <w:spacing w:after="0" w:line="240" w:lineRule="auto"/>
        <w:rPr>
          <w:rFonts w:ascii="Times New Roman" w:hAnsi="Times New Roman" w:cs="Times New Roman"/>
          <w:sz w:val="24"/>
          <w:szCs w:val="24"/>
        </w:rPr>
      </w:pPr>
      <w:proofErr w:type="gramStart"/>
      <w:r w:rsidRPr="005E4A0B">
        <w:rPr>
          <w:rFonts w:ascii="Times New Roman" w:hAnsi="Times New Roman" w:cs="Times New Roman"/>
          <w:sz w:val="24"/>
          <w:szCs w:val="24"/>
        </w:rPr>
        <w:t>группах</w:t>
      </w:r>
      <w:proofErr w:type="gramEnd"/>
      <w:r w:rsidRPr="005E4A0B">
        <w:rPr>
          <w:rFonts w:ascii="Times New Roman" w:hAnsi="Times New Roman" w:cs="Times New Roman"/>
          <w:sz w:val="24"/>
          <w:szCs w:val="24"/>
        </w:rPr>
        <w:tab/>
        <w:t xml:space="preserve">начинают  выделяться  лидеры.  Появляются  </w:t>
      </w:r>
      <w:proofErr w:type="spellStart"/>
      <w:r w:rsidRPr="005E4A0B">
        <w:rPr>
          <w:rFonts w:ascii="Times New Roman" w:hAnsi="Times New Roman" w:cs="Times New Roman"/>
          <w:sz w:val="24"/>
          <w:szCs w:val="24"/>
        </w:rPr>
        <w:t>конкурентность</w:t>
      </w:r>
      <w:proofErr w:type="spellEnd"/>
      <w:r w:rsidRPr="005E4A0B">
        <w:rPr>
          <w:rFonts w:ascii="Times New Roman" w:hAnsi="Times New Roman" w:cs="Times New Roman"/>
          <w:sz w:val="24"/>
          <w:szCs w:val="24"/>
        </w:rPr>
        <w:t xml:space="preserve">,  </w:t>
      </w:r>
      <w:proofErr w:type="spellStart"/>
      <w:r w:rsidRPr="005E4A0B">
        <w:rPr>
          <w:rFonts w:ascii="Times New Roman" w:hAnsi="Times New Roman" w:cs="Times New Roman"/>
          <w:sz w:val="24"/>
          <w:szCs w:val="24"/>
        </w:rPr>
        <w:t>соревновательность</w:t>
      </w:r>
      <w:proofErr w:type="spell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4"/>
          <w:szCs w:val="24"/>
        </w:rPr>
        <w:t xml:space="preserve">Последняя важна для сравнения себя </w:t>
      </w:r>
      <w:proofErr w:type="gramStart"/>
      <w:r w:rsidRPr="005E4A0B">
        <w:rPr>
          <w:rFonts w:ascii="Times New Roman" w:hAnsi="Times New Roman" w:cs="Times New Roman"/>
          <w:sz w:val="24"/>
          <w:szCs w:val="24"/>
        </w:rPr>
        <w:t>с</w:t>
      </w:r>
      <w:proofErr w:type="gramEnd"/>
      <w:r w:rsidRPr="005E4A0B">
        <w:rPr>
          <w:rFonts w:ascii="Times New Roman" w:hAnsi="Times New Roman" w:cs="Times New Roman"/>
          <w:sz w:val="24"/>
          <w:szCs w:val="24"/>
        </w:rPr>
        <w:t xml:space="preserve"> </w:t>
      </w:r>
      <w:proofErr w:type="gramStart"/>
      <w:r w:rsidRPr="005E4A0B">
        <w:rPr>
          <w:rFonts w:ascii="Times New Roman" w:hAnsi="Times New Roman" w:cs="Times New Roman"/>
          <w:sz w:val="24"/>
          <w:szCs w:val="24"/>
        </w:rPr>
        <w:t>другим</w:t>
      </w:r>
      <w:proofErr w:type="gramEnd"/>
      <w:r w:rsidRPr="005E4A0B">
        <w:rPr>
          <w:rFonts w:ascii="Times New Roman" w:hAnsi="Times New Roman" w:cs="Times New Roman"/>
          <w:sz w:val="24"/>
          <w:szCs w:val="24"/>
        </w:rPr>
        <w:t>, что ведет к развитию образа Я ребенка, его детализации.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proofErr w:type="gramStart"/>
      <w:r w:rsidRPr="005E4A0B">
        <w:rPr>
          <w:rFonts w:ascii="Times New Roman" w:hAnsi="Times New Roman" w:cs="Times New Roman"/>
          <w:sz w:val="24"/>
          <w:szCs w:val="24"/>
        </w:rPr>
        <w:t xml:space="preserve">конструированием по замыслу, планированием; совершенствованием восприятия, развитием образного мышления и воображения, </w:t>
      </w:r>
      <w:proofErr w:type="spellStart"/>
      <w:r w:rsidRPr="005E4A0B">
        <w:rPr>
          <w:rFonts w:ascii="Times New Roman" w:hAnsi="Times New Roman" w:cs="Times New Roman"/>
          <w:sz w:val="24"/>
          <w:szCs w:val="24"/>
        </w:rPr>
        <w:t>эгоцентричностью</w:t>
      </w:r>
      <w:proofErr w:type="spellEnd"/>
      <w:r w:rsidRPr="005E4A0B">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w:t>
      </w:r>
      <w:proofErr w:type="gramEnd"/>
    </w:p>
    <w:p w:rsidR="00982080" w:rsidRPr="005E4A0B" w:rsidRDefault="00982080">
      <w:pPr>
        <w:widowControl w:val="0"/>
        <w:autoSpaceDE w:val="0"/>
        <w:autoSpaceDN w:val="0"/>
        <w:adjustRightInd w:val="0"/>
        <w:spacing w:after="0" w:line="3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формированием  потребности  в  уважении  со  стороны  взрослого,  появлением  обидчивости,</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proofErr w:type="spellStart"/>
      <w:r w:rsidRPr="005E4A0B">
        <w:rPr>
          <w:rFonts w:ascii="Times New Roman" w:hAnsi="Times New Roman" w:cs="Times New Roman"/>
          <w:sz w:val="24"/>
          <w:szCs w:val="24"/>
        </w:rPr>
        <w:t>соревновательности</w:t>
      </w:r>
      <w:proofErr w:type="spellEnd"/>
      <w:r w:rsidRPr="005E4A0B">
        <w:rPr>
          <w:rFonts w:ascii="Times New Roman" w:hAnsi="Times New Roman" w:cs="Times New Roman"/>
          <w:sz w:val="24"/>
          <w:szCs w:val="24"/>
        </w:rPr>
        <w:t xml:space="preserve"> со сверстниками, дальнейшим развитием образа Я ребенка, его детализацией.</w:t>
      </w:r>
    </w:p>
    <w:p w:rsidR="00982080" w:rsidRPr="005E4A0B" w:rsidRDefault="00982080">
      <w:pPr>
        <w:widowControl w:val="0"/>
        <w:autoSpaceDE w:val="0"/>
        <w:autoSpaceDN w:val="0"/>
        <w:adjustRightInd w:val="0"/>
        <w:spacing w:after="0" w:line="2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1060"/>
        <w:rPr>
          <w:rFonts w:ascii="Times New Roman" w:hAnsi="Times New Roman" w:cs="Times New Roman"/>
          <w:sz w:val="24"/>
          <w:szCs w:val="24"/>
        </w:rPr>
      </w:pPr>
      <w:proofErr w:type="gramStart"/>
      <w:r>
        <w:rPr>
          <w:rFonts w:ascii="Symbol" w:hAnsi="Symbol" w:cs="Symbol"/>
          <w:sz w:val="24"/>
          <w:szCs w:val="24"/>
        </w:rPr>
        <w:t></w:t>
      </w:r>
      <w:r w:rsidRPr="005E4A0B">
        <w:rPr>
          <w:rFonts w:ascii="Times New Roman" w:hAnsi="Times New Roman" w:cs="Times New Roman"/>
          <w:b/>
          <w:bCs/>
          <w:sz w:val="28"/>
          <w:szCs w:val="28"/>
        </w:rPr>
        <w:t xml:space="preserve">  Возрастные</w:t>
      </w:r>
      <w:proofErr w:type="gramEnd"/>
      <w:r w:rsidRPr="005E4A0B">
        <w:rPr>
          <w:rFonts w:ascii="Times New Roman" w:hAnsi="Times New Roman" w:cs="Times New Roman"/>
          <w:b/>
          <w:bCs/>
          <w:sz w:val="28"/>
          <w:szCs w:val="28"/>
        </w:rPr>
        <w:t xml:space="preserve"> особенности детей группы №4</w:t>
      </w:r>
    </w:p>
    <w:p w:rsidR="00982080" w:rsidRPr="005E4A0B" w:rsidRDefault="00982080">
      <w:pPr>
        <w:widowControl w:val="0"/>
        <w:autoSpaceDE w:val="0"/>
        <w:autoSpaceDN w:val="0"/>
        <w:adjustRightInd w:val="0"/>
        <w:spacing w:after="0" w:line="39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r w:rsidRPr="005E4A0B">
        <w:rPr>
          <w:rFonts w:ascii="Times New Roman" w:hAnsi="Times New Roman" w:cs="Times New Roman"/>
          <w:sz w:val="24"/>
          <w:szCs w:val="24"/>
        </w:rPr>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w:t>
      </w:r>
    </w:p>
    <w:p w:rsidR="00982080" w:rsidRPr="005E4A0B" w:rsidRDefault="00982080">
      <w:pPr>
        <w:widowControl w:val="0"/>
        <w:autoSpaceDE w:val="0"/>
        <w:autoSpaceDN w:val="0"/>
        <w:adjustRightInd w:val="0"/>
        <w:spacing w:after="0" w:line="1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«Больница» таким центром оказывается кабинет врача, в игре Парикмахерская» — зал стрижки,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а зал ожидания выступает в качестве периферии игрового пространства.) Действия детей в играх становятся разнообразными.</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3"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5E4A0B">
        <w:rPr>
          <w:rFonts w:ascii="Times New Roman" w:hAnsi="Times New Roman" w:cs="Times New Roman"/>
          <w:sz w:val="24"/>
          <w:szCs w:val="24"/>
        </w:rPr>
        <w:t>иллюстрастрации</w:t>
      </w:r>
      <w:proofErr w:type="spellEnd"/>
      <w:r w:rsidRPr="005E4A0B">
        <w:rPr>
          <w:rFonts w:ascii="Times New Roman" w:hAnsi="Times New Roman" w:cs="Times New Roman"/>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w:t>
      </w:r>
      <w:proofErr w:type="gramStart"/>
      <w:r w:rsidRPr="005E4A0B">
        <w:rPr>
          <w:rFonts w:ascii="Times New Roman" w:hAnsi="Times New Roman" w:cs="Times New Roman"/>
          <w:sz w:val="24"/>
          <w:szCs w:val="24"/>
        </w:rPr>
        <w:t>о</w:t>
      </w:r>
      <w:proofErr w:type="gramEnd"/>
      <w:r w:rsidRPr="005E4A0B">
        <w:rPr>
          <w:rFonts w:ascii="Times New Roman" w:hAnsi="Times New Roman" w:cs="Times New Roman"/>
          <w:sz w:val="24"/>
          <w:szCs w:val="24"/>
        </w:rPr>
        <w:t xml:space="preserve"> половой</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24"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16</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0" w:right="10600" w:bottom="0" w:left="1100" w:header="720" w:footer="720" w:gutter="0"/>
          <w:cols w:space="720" w:equalWidth="0">
            <w:col w:w="200"/>
          </w:cols>
          <w:noEndnote/>
        </w:sect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r w:rsidRPr="005E4A0B">
        <w:rPr>
          <w:rFonts w:ascii="Times New Roman" w:hAnsi="Times New Roman" w:cs="Times New Roman"/>
          <w:sz w:val="24"/>
          <w:szCs w:val="24"/>
        </w:rPr>
        <w:lastRenderedPageBreak/>
        <w:t>принадлежности и эмоциональном состоянии изображенного человека.</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0" w:lineRule="auto"/>
        <w:ind w:firstLine="711"/>
        <w:jc w:val="both"/>
        <w:rPr>
          <w:rFonts w:ascii="Times New Roman" w:hAnsi="Times New Roman" w:cs="Times New Roman"/>
          <w:sz w:val="24"/>
          <w:szCs w:val="24"/>
        </w:rPr>
      </w:pPr>
      <w:r w:rsidRPr="005E4A0B">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82080" w:rsidRPr="005E4A0B" w:rsidRDefault="00982080">
      <w:pPr>
        <w:widowControl w:val="0"/>
        <w:autoSpaceDE w:val="0"/>
        <w:autoSpaceDN w:val="0"/>
        <w:adjustRightInd w:val="0"/>
        <w:spacing w:after="0" w:line="7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0" w:lineRule="auto"/>
        <w:ind w:firstLine="711"/>
        <w:jc w:val="both"/>
        <w:rPr>
          <w:rFonts w:ascii="Times New Roman" w:hAnsi="Times New Roman" w:cs="Times New Roman"/>
          <w:sz w:val="24"/>
          <w:szCs w:val="24"/>
        </w:rPr>
      </w:pPr>
      <w:r w:rsidRPr="005E4A0B">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82080" w:rsidRPr="005E4A0B" w:rsidRDefault="00982080">
      <w:pPr>
        <w:widowControl w:val="0"/>
        <w:autoSpaceDE w:val="0"/>
        <w:autoSpaceDN w:val="0"/>
        <w:adjustRightInd w:val="0"/>
        <w:spacing w:after="0" w:line="7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E4A0B">
        <w:rPr>
          <w:rFonts w:ascii="Times New Roman" w:hAnsi="Times New Roman" w:cs="Times New Roman"/>
          <w:sz w:val="24"/>
          <w:szCs w:val="24"/>
        </w:rPr>
        <w:t>треугольников. Воспринимают величину объектов, легко выстраивают в ряд — по возрастанию или убыванию — до 10 различных предметов.</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sidRPr="005E4A0B">
        <w:rPr>
          <w:rFonts w:ascii="Times New Roman" w:hAnsi="Times New Roman" w:cs="Times New Roman"/>
          <w:sz w:val="24"/>
          <w:szCs w:val="24"/>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982080" w:rsidRPr="005E4A0B" w:rsidRDefault="00982080">
      <w:pPr>
        <w:widowControl w:val="0"/>
        <w:autoSpaceDE w:val="0"/>
        <w:autoSpaceDN w:val="0"/>
        <w:adjustRightInd w:val="0"/>
        <w:spacing w:after="0" w:line="116"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5" w:lineRule="auto"/>
        <w:ind w:right="20"/>
        <w:jc w:val="both"/>
        <w:rPr>
          <w:rFonts w:ascii="Times New Roman" w:hAnsi="Times New Roman" w:cs="Times New Roman"/>
          <w:sz w:val="24"/>
          <w:szCs w:val="24"/>
        </w:rPr>
      </w:pPr>
      <w:r w:rsidRPr="005E4A0B">
        <w:rPr>
          <w:rFonts w:ascii="Times New Roman" w:hAnsi="Times New Roman" w:cs="Times New Roman"/>
          <w:sz w:val="24"/>
          <w:szCs w:val="24"/>
        </w:rPr>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5E4A0B">
        <w:rPr>
          <w:rFonts w:ascii="Times New Roman" w:hAnsi="Times New Roman" w:cs="Times New Roman"/>
          <w:sz w:val="24"/>
          <w:szCs w:val="24"/>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w:t>
      </w:r>
      <w:r w:rsidRPr="005E4A0B">
        <w:rPr>
          <w:rFonts w:ascii="Times New Roman" w:hAnsi="Times New Roman" w:cs="Times New Roman"/>
          <w:sz w:val="32"/>
          <w:szCs w:val="32"/>
          <w:vertAlign w:val="superscript"/>
        </w:rPr>
        <w:t>-</w:t>
      </w:r>
      <w:r w:rsidRPr="005E4A0B">
        <w:rPr>
          <w:rFonts w:ascii="Times New Roman" w:hAnsi="Times New Roman" w:cs="Times New Roman"/>
          <w:sz w:val="24"/>
          <w:szCs w:val="24"/>
        </w:rPr>
        <w:t>В результате различных воздействий,</w:t>
      </w:r>
      <w:proofErr w:type="gramEnd"/>
    </w:p>
    <w:p w:rsidR="00982080" w:rsidRPr="005E4A0B" w:rsidRDefault="00982080">
      <w:pPr>
        <w:widowControl w:val="0"/>
        <w:autoSpaceDE w:val="0"/>
        <w:autoSpaceDN w:val="0"/>
        <w:adjustRightInd w:val="0"/>
        <w:spacing w:after="0" w:line="6"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2"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6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17</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472" w:right="10600" w:bottom="0" w:left="1100" w:header="720" w:footer="720" w:gutter="0"/>
          <w:cols w:space="720" w:equalWidth="0">
            <w:col w:w="200"/>
          </w:cols>
          <w:noEndnote/>
        </w:sect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bookmarkStart w:id="17" w:name="page35"/>
      <w:bookmarkEnd w:id="17"/>
      <w:r w:rsidRPr="005E4A0B">
        <w:rPr>
          <w:rFonts w:ascii="Times New Roman" w:hAnsi="Times New Roman" w:cs="Times New Roman"/>
          <w:sz w:val="24"/>
          <w:szCs w:val="24"/>
        </w:rPr>
        <w:lastRenderedPageBreak/>
        <w:t>учитывать два признака: цвет и форму (материал) и т.д.</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82080" w:rsidRPr="005E4A0B" w:rsidRDefault="00982080">
      <w:pPr>
        <w:widowControl w:val="0"/>
        <w:autoSpaceDE w:val="0"/>
        <w:autoSpaceDN w:val="0"/>
        <w:adjustRightInd w:val="0"/>
        <w:spacing w:after="0" w:line="3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Продолжают  развиваться  устойчивость,  распределение,  переключаемость  внимания.</w:t>
      </w:r>
    </w:p>
    <w:p w:rsidR="00982080" w:rsidRPr="005E4A0B" w:rsidRDefault="00982080">
      <w:pPr>
        <w:widowControl w:val="0"/>
        <w:autoSpaceDE w:val="0"/>
        <w:autoSpaceDN w:val="0"/>
        <w:adjustRightInd w:val="0"/>
        <w:spacing w:after="0" w:line="139"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 xml:space="preserve">Наблюдается переход от </w:t>
      </w:r>
      <w:proofErr w:type="gramStart"/>
      <w:r w:rsidRPr="005E4A0B">
        <w:rPr>
          <w:rFonts w:ascii="Times New Roman" w:hAnsi="Times New Roman" w:cs="Times New Roman"/>
          <w:sz w:val="24"/>
          <w:szCs w:val="24"/>
        </w:rPr>
        <w:t>непроизвольного</w:t>
      </w:r>
      <w:proofErr w:type="gramEnd"/>
      <w:r w:rsidRPr="005E4A0B">
        <w:rPr>
          <w:rFonts w:ascii="Times New Roman" w:hAnsi="Times New Roman" w:cs="Times New Roman"/>
          <w:sz w:val="24"/>
          <w:szCs w:val="24"/>
        </w:rPr>
        <w:t xml:space="preserve"> к произвольному вниманию.</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proofErr w:type="gramStart"/>
      <w:r w:rsidRPr="005E4A0B">
        <w:rPr>
          <w:rFonts w:ascii="Times New Roman" w:hAnsi="Times New Roman" w:cs="Times New Roman"/>
          <w:sz w:val="24"/>
          <w:szCs w:val="24"/>
        </w:rPr>
        <w:t>в</w:t>
      </w:r>
      <w:proofErr w:type="gramEnd"/>
      <w:r w:rsidRPr="005E4A0B">
        <w:rPr>
          <w:rFonts w:ascii="Times New Roman" w:hAnsi="Times New Roman" w:cs="Times New Roman"/>
          <w:sz w:val="24"/>
          <w:szCs w:val="24"/>
        </w:rPr>
        <w:t xml:space="preserve"> сюжетно-</w:t>
      </w:r>
    </w:p>
    <w:p w:rsidR="00982080" w:rsidRPr="005E4A0B" w:rsidRDefault="00982080">
      <w:pPr>
        <w:widowControl w:val="0"/>
        <w:autoSpaceDE w:val="0"/>
        <w:autoSpaceDN w:val="0"/>
        <w:adjustRightInd w:val="0"/>
        <w:spacing w:after="0" w:line="33"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ролевой игре и в повседневной жизни.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82080" w:rsidRPr="005E4A0B" w:rsidRDefault="00982080">
      <w:pPr>
        <w:widowControl w:val="0"/>
        <w:autoSpaceDE w:val="0"/>
        <w:autoSpaceDN w:val="0"/>
        <w:adjustRightInd w:val="0"/>
        <w:spacing w:after="0" w:line="74"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rsidR="00982080" w:rsidRPr="005E4A0B" w:rsidRDefault="00982080">
      <w:pPr>
        <w:widowControl w:val="0"/>
        <w:autoSpaceDE w:val="0"/>
        <w:autoSpaceDN w:val="0"/>
        <w:adjustRightInd w:val="0"/>
        <w:spacing w:after="0" w:line="33"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развиваются  умение  общаться,  причинное  мышление,  воображение,  произвольное  внимание,</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речь, образ Я.</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08"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982080" w:rsidRPr="005E4A0B" w:rsidRDefault="00982080">
      <w:pPr>
        <w:widowControl w:val="0"/>
        <w:autoSpaceDE w:val="0"/>
        <w:autoSpaceDN w:val="0"/>
        <w:adjustRightInd w:val="0"/>
        <w:spacing w:after="0" w:line="61"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например, свадьбу, рождение ребенка, болезнь, трудоустройство и т. д.</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51"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5E4A0B">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w:t>
      </w:r>
      <w:proofErr w:type="gramEnd"/>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472"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24"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18</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472" w:right="10600" w:bottom="0" w:left="1100" w:header="720" w:footer="720" w:gutter="0"/>
          <w:cols w:space="720" w:equalWidth="0">
            <w:col w:w="200"/>
          </w:cols>
          <w:noEndnote/>
        </w:sectPr>
      </w:pPr>
    </w:p>
    <w:p w:rsidR="00982080" w:rsidRPr="005E4A0B" w:rsidRDefault="00D2657A">
      <w:pPr>
        <w:widowControl w:val="0"/>
        <w:overflowPunct w:val="0"/>
        <w:autoSpaceDE w:val="0"/>
        <w:autoSpaceDN w:val="0"/>
        <w:adjustRightInd w:val="0"/>
        <w:spacing w:after="0" w:line="342" w:lineRule="auto"/>
        <w:jc w:val="both"/>
        <w:rPr>
          <w:rFonts w:ascii="Times New Roman" w:hAnsi="Times New Roman" w:cs="Times New Roman"/>
          <w:sz w:val="24"/>
          <w:szCs w:val="24"/>
        </w:rPr>
      </w:pPr>
      <w:bookmarkStart w:id="18" w:name="page37"/>
      <w:bookmarkEnd w:id="18"/>
      <w:r w:rsidRPr="005E4A0B">
        <w:rPr>
          <w:rFonts w:ascii="Times New Roman" w:hAnsi="Times New Roman" w:cs="Times New Roman"/>
          <w:sz w:val="24"/>
          <w:szCs w:val="24"/>
        </w:rPr>
        <w:lastRenderedPageBreak/>
        <w:t>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82080" w:rsidRPr="005E4A0B" w:rsidRDefault="00982080">
      <w:pPr>
        <w:widowControl w:val="0"/>
        <w:autoSpaceDE w:val="0"/>
        <w:autoSpaceDN w:val="0"/>
        <w:adjustRightInd w:val="0"/>
        <w:spacing w:after="0" w:line="83"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w:t>
      </w:r>
    </w:p>
    <w:p w:rsidR="00982080" w:rsidRPr="005E4A0B" w:rsidRDefault="00982080">
      <w:pPr>
        <w:widowControl w:val="0"/>
        <w:autoSpaceDE w:val="0"/>
        <w:autoSpaceDN w:val="0"/>
        <w:adjustRightInd w:val="0"/>
        <w:spacing w:after="0" w:line="16"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Часто встречаются и бытовые сюжеты: мама и дочка, комната и т. д,</w:t>
      </w:r>
    </w:p>
    <w:p w:rsidR="00982080" w:rsidRPr="005E4A0B" w:rsidRDefault="00982080">
      <w:pPr>
        <w:widowControl w:val="0"/>
        <w:autoSpaceDE w:val="0"/>
        <w:autoSpaceDN w:val="0"/>
        <w:adjustRightInd w:val="0"/>
        <w:spacing w:after="0" w:line="140"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Изображение человека становится еще более детализированным и пропорциональным.</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Появляются пальцы на руках, глаза, рот, нос, брови, подбородок. Одежда может быть украшена различными деталями.</w:t>
      </w:r>
    </w:p>
    <w:p w:rsidR="00982080" w:rsidRPr="005E4A0B" w:rsidRDefault="00982080">
      <w:pPr>
        <w:widowControl w:val="0"/>
        <w:autoSpaceDE w:val="0"/>
        <w:autoSpaceDN w:val="0"/>
        <w:adjustRightInd w:val="0"/>
        <w:spacing w:after="0" w:line="57" w:lineRule="exact"/>
        <w:rPr>
          <w:rFonts w:ascii="Times New Roman" w:hAnsi="Times New Roman" w:cs="Times New Roman"/>
          <w:sz w:val="24"/>
          <w:szCs w:val="24"/>
        </w:rPr>
      </w:pPr>
    </w:p>
    <w:p w:rsidR="00982080" w:rsidRPr="005E4A0B" w:rsidRDefault="00D2657A">
      <w:pPr>
        <w:widowControl w:val="0"/>
        <w:tabs>
          <w:tab w:val="left" w:pos="1320"/>
        </w:tabs>
        <w:autoSpaceDE w:val="0"/>
        <w:autoSpaceDN w:val="0"/>
        <w:adjustRightInd w:val="0"/>
        <w:spacing w:after="0" w:line="240" w:lineRule="auto"/>
        <w:ind w:left="700"/>
        <w:rPr>
          <w:rFonts w:ascii="Times New Roman" w:hAnsi="Times New Roman" w:cs="Times New Roman"/>
          <w:sz w:val="24"/>
          <w:szCs w:val="24"/>
        </w:rPr>
      </w:pPr>
      <w:r w:rsidRPr="005E4A0B">
        <w:rPr>
          <w:rFonts w:ascii="Times New Roman" w:hAnsi="Times New Roman" w:cs="Times New Roman"/>
          <w:sz w:val="24"/>
          <w:szCs w:val="24"/>
        </w:rPr>
        <w:t>При</w:t>
      </w:r>
      <w:r w:rsidRPr="005E4A0B">
        <w:rPr>
          <w:rFonts w:ascii="Times New Roman" w:hAnsi="Times New Roman" w:cs="Times New Roman"/>
          <w:sz w:val="24"/>
          <w:szCs w:val="24"/>
        </w:rPr>
        <w:tab/>
        <w:t>правильном  педагогическом  подходе  у  детей  формируются  художественно-</w:t>
      </w:r>
    </w:p>
    <w:p w:rsidR="00982080" w:rsidRPr="005E4A0B" w:rsidRDefault="00982080">
      <w:pPr>
        <w:widowControl w:val="0"/>
        <w:autoSpaceDE w:val="0"/>
        <w:autoSpaceDN w:val="0"/>
        <w:adjustRightInd w:val="0"/>
        <w:spacing w:after="0" w:line="139"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4"/>
          <w:szCs w:val="24"/>
        </w:rPr>
        <w:t>творческие способности в изобразительной деятельности.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spellStart"/>
      <w:r w:rsidRPr="005E4A0B">
        <w:rPr>
          <w:rFonts w:ascii="Times New Roman" w:hAnsi="Times New Roman" w:cs="Times New Roman"/>
          <w:sz w:val="24"/>
          <w:szCs w:val="24"/>
        </w:rPr>
        <w:t>пропорци</w:t>
      </w:r>
      <w:proofErr w:type="spell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18"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proofErr w:type="spellStart"/>
      <w:r w:rsidRPr="005E4A0B">
        <w:rPr>
          <w:rFonts w:ascii="Times New Roman" w:hAnsi="Times New Roman" w:cs="Times New Roman"/>
          <w:sz w:val="24"/>
          <w:szCs w:val="24"/>
        </w:rPr>
        <w:t>ональными</w:t>
      </w:r>
      <w:proofErr w:type="spellEnd"/>
      <w:r w:rsidRPr="005E4A0B">
        <w:rPr>
          <w:rFonts w:ascii="Times New Roman" w:hAnsi="Times New Roman" w:cs="Times New Roman"/>
          <w:sz w:val="24"/>
          <w:szCs w:val="24"/>
        </w:rPr>
        <w:t>, их строительство осуществляется на основе зрительной ориентировки.</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06"/>
        <w:jc w:val="both"/>
        <w:rPr>
          <w:rFonts w:ascii="Times New Roman" w:hAnsi="Times New Roman" w:cs="Times New Roman"/>
          <w:sz w:val="24"/>
          <w:szCs w:val="24"/>
        </w:rPr>
      </w:pPr>
      <w:r w:rsidRPr="005E4A0B">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E4A0B">
        <w:rPr>
          <w:rFonts w:ascii="Times New Roman" w:hAnsi="Times New Roman" w:cs="Times New Roman"/>
          <w:sz w:val="24"/>
          <w:szCs w:val="24"/>
        </w:rPr>
        <w:t xml:space="preserve">который понадобится для ее выполнения; способны выполнять различные по степени сложности </w:t>
      </w:r>
      <w:proofErr w:type="gramStart"/>
      <w:r w:rsidRPr="005E4A0B">
        <w:rPr>
          <w:rFonts w:ascii="Times New Roman" w:hAnsi="Times New Roman" w:cs="Times New Roman"/>
          <w:sz w:val="24"/>
          <w:szCs w:val="24"/>
        </w:rPr>
        <w:t>постройки</w:t>
      </w:r>
      <w:proofErr w:type="gramEnd"/>
      <w:r w:rsidRPr="005E4A0B">
        <w:rPr>
          <w:rFonts w:ascii="Times New Roman" w:hAnsi="Times New Roman" w:cs="Times New Roman"/>
          <w:sz w:val="24"/>
          <w:szCs w:val="24"/>
        </w:rPr>
        <w:t xml:space="preserve"> как по собственному замыслу, так и по условиям.</w:t>
      </w:r>
    </w:p>
    <w:p w:rsidR="00982080" w:rsidRPr="005E4A0B" w:rsidRDefault="00982080">
      <w:pPr>
        <w:widowControl w:val="0"/>
        <w:autoSpaceDE w:val="0"/>
        <w:autoSpaceDN w:val="0"/>
        <w:adjustRightInd w:val="0"/>
        <w:spacing w:after="0" w:line="116"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82080" w:rsidRPr="005E4A0B" w:rsidRDefault="00982080">
      <w:pPr>
        <w:widowControl w:val="0"/>
        <w:autoSpaceDE w:val="0"/>
        <w:autoSpaceDN w:val="0"/>
        <w:adjustRightInd w:val="0"/>
        <w:spacing w:after="0" w:line="91"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34"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82080" w:rsidRPr="005E4A0B" w:rsidRDefault="00982080">
      <w:pPr>
        <w:widowControl w:val="0"/>
        <w:autoSpaceDE w:val="0"/>
        <w:autoSpaceDN w:val="0"/>
        <w:adjustRightInd w:val="0"/>
        <w:spacing w:after="0" w:line="89"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10"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7" w:lineRule="auto"/>
        <w:ind w:right="20" w:firstLine="711"/>
        <w:jc w:val="both"/>
        <w:rPr>
          <w:rFonts w:ascii="Times New Roman" w:hAnsi="Times New Roman" w:cs="Times New Roman"/>
          <w:sz w:val="24"/>
          <w:szCs w:val="24"/>
        </w:rPr>
      </w:pPr>
      <w:r w:rsidRPr="005E4A0B">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100" w:header="720" w:footer="720" w:gutter="0"/>
          <w:cols w:space="720" w:equalWidth="0">
            <w:col w:w="10040"/>
          </w:cols>
          <w:noEndnote/>
        </w:sectPr>
      </w:pPr>
    </w:p>
    <w:p w:rsidR="00982080" w:rsidRPr="005E4A0B" w:rsidRDefault="00982080">
      <w:pPr>
        <w:widowControl w:val="0"/>
        <w:autoSpaceDE w:val="0"/>
        <w:autoSpaceDN w:val="0"/>
        <w:adjustRightInd w:val="0"/>
        <w:spacing w:after="0" w:line="226"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rPr>
          <w:rFonts w:ascii="Times New Roman" w:hAnsi="Times New Roman" w:cs="Times New Roman"/>
          <w:sz w:val="24"/>
          <w:szCs w:val="24"/>
        </w:rPr>
      </w:pPr>
      <w:r w:rsidRPr="005E4A0B">
        <w:rPr>
          <w:rFonts w:ascii="Times New Roman" w:hAnsi="Times New Roman" w:cs="Times New Roman"/>
          <w:sz w:val="20"/>
          <w:szCs w:val="20"/>
        </w:rPr>
        <w:t>19</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type w:val="continuous"/>
          <w:pgSz w:w="11906" w:h="16838"/>
          <w:pgMar w:top="530" w:right="10600" w:bottom="0" w:left="1100" w:header="720" w:footer="720" w:gutter="0"/>
          <w:cols w:space="720" w:equalWidth="0">
            <w:col w:w="200"/>
          </w:cols>
          <w:noEndnote/>
        </w:sectPr>
      </w:pPr>
    </w:p>
    <w:p w:rsidR="00982080" w:rsidRPr="005E4A0B" w:rsidRDefault="00D2657A">
      <w:pPr>
        <w:widowControl w:val="0"/>
        <w:overflowPunct w:val="0"/>
        <w:autoSpaceDE w:val="0"/>
        <w:autoSpaceDN w:val="0"/>
        <w:adjustRightInd w:val="0"/>
        <w:spacing w:after="0" w:line="308" w:lineRule="auto"/>
        <w:ind w:left="6" w:right="20" w:firstLine="711"/>
        <w:jc w:val="both"/>
        <w:rPr>
          <w:rFonts w:ascii="Times New Roman" w:hAnsi="Times New Roman" w:cs="Times New Roman"/>
          <w:sz w:val="24"/>
          <w:szCs w:val="24"/>
        </w:rPr>
      </w:pPr>
      <w:bookmarkStart w:id="19" w:name="page39"/>
      <w:bookmarkEnd w:id="19"/>
      <w:r w:rsidRPr="005E4A0B">
        <w:rPr>
          <w:rFonts w:ascii="Times New Roman" w:hAnsi="Times New Roman" w:cs="Times New Roman"/>
          <w:sz w:val="24"/>
          <w:szCs w:val="24"/>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w:t>
      </w:r>
    </w:p>
    <w:p w:rsidR="00982080" w:rsidRPr="005E4A0B" w:rsidRDefault="00982080">
      <w:pPr>
        <w:widowControl w:val="0"/>
        <w:autoSpaceDE w:val="0"/>
        <w:autoSpaceDN w:val="0"/>
        <w:adjustRightInd w:val="0"/>
        <w:spacing w:after="0" w:line="120"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left="6" w:right="20" w:firstLine="711"/>
        <w:jc w:val="both"/>
        <w:rPr>
          <w:rFonts w:ascii="Times New Roman" w:hAnsi="Times New Roman" w:cs="Times New Roman"/>
          <w:sz w:val="24"/>
          <w:szCs w:val="24"/>
        </w:rPr>
      </w:pPr>
      <w:r w:rsidRPr="005E4A0B">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w:t>
      </w:r>
      <w:proofErr w:type="gramStart"/>
      <w:r w:rsidRPr="005E4A0B">
        <w:rPr>
          <w:rFonts w:ascii="Times New Roman" w:hAnsi="Times New Roman" w:cs="Times New Roman"/>
          <w:sz w:val="24"/>
          <w:szCs w:val="24"/>
        </w:rPr>
        <w:t xml:space="preserve"> .</w:t>
      </w:r>
      <w:proofErr w:type="spellStart"/>
      <w:proofErr w:type="gramEnd"/>
      <w:r w:rsidRPr="005E4A0B">
        <w:rPr>
          <w:rFonts w:ascii="Times New Roman" w:hAnsi="Times New Roman" w:cs="Times New Roman"/>
          <w:sz w:val="24"/>
          <w:szCs w:val="24"/>
        </w:rPr>
        <w:t>таршей</w:t>
      </w:r>
      <w:proofErr w:type="spellEnd"/>
      <w:r w:rsidRPr="005E4A0B">
        <w:rPr>
          <w:rFonts w:ascii="Times New Roman" w:hAnsi="Times New Roman" w:cs="Times New Roman"/>
          <w:sz w:val="24"/>
          <w:szCs w:val="24"/>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982080" w:rsidRPr="005E4A0B" w:rsidRDefault="00982080">
      <w:pPr>
        <w:widowControl w:val="0"/>
        <w:autoSpaceDE w:val="0"/>
        <w:autoSpaceDN w:val="0"/>
        <w:adjustRightInd w:val="0"/>
        <w:spacing w:after="0" w:line="2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706"/>
        <w:rPr>
          <w:rFonts w:ascii="Times New Roman" w:hAnsi="Times New Roman" w:cs="Times New Roman"/>
          <w:sz w:val="24"/>
          <w:szCs w:val="24"/>
        </w:rPr>
      </w:pPr>
      <w:r w:rsidRPr="005E4A0B">
        <w:rPr>
          <w:rFonts w:ascii="Times New Roman" w:hAnsi="Times New Roman" w:cs="Times New Roman"/>
          <w:sz w:val="24"/>
          <w:szCs w:val="24"/>
        </w:rPr>
        <w:t xml:space="preserve">Продолжает  развиваться  внимание  дошкольников,  оно  становится  </w:t>
      </w:r>
      <w:proofErr w:type="spellStart"/>
      <w:r w:rsidRPr="005E4A0B">
        <w:rPr>
          <w:rFonts w:ascii="Times New Roman" w:hAnsi="Times New Roman" w:cs="Times New Roman"/>
          <w:sz w:val="24"/>
          <w:szCs w:val="24"/>
        </w:rPr>
        <w:t>произволъным</w:t>
      </w:r>
      <w:proofErr w:type="spellEnd"/>
      <w:r w:rsidRPr="005E4A0B">
        <w:rPr>
          <w:rFonts w:ascii="Times New Roman" w:hAnsi="Times New Roman" w:cs="Times New Roman"/>
          <w:sz w:val="24"/>
          <w:szCs w:val="24"/>
        </w:rPr>
        <w:t>.  В</w:t>
      </w:r>
    </w:p>
    <w:p w:rsidR="00982080" w:rsidRPr="005E4A0B" w:rsidRDefault="00982080">
      <w:pPr>
        <w:widowControl w:val="0"/>
        <w:autoSpaceDE w:val="0"/>
        <w:autoSpaceDN w:val="0"/>
        <w:adjustRightInd w:val="0"/>
        <w:spacing w:after="0" w:line="137"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r w:rsidRPr="005E4A0B">
        <w:rPr>
          <w:rFonts w:ascii="Times New Roman" w:hAnsi="Times New Roman" w:cs="Times New Roman"/>
          <w:sz w:val="24"/>
          <w:szCs w:val="24"/>
        </w:rPr>
        <w:t>некоторых видах деятельности время произвольного сосредоточения достигает 30 минут.</w:t>
      </w:r>
    </w:p>
    <w:p w:rsidR="00982080" w:rsidRPr="005E4A0B" w:rsidRDefault="00982080">
      <w:pPr>
        <w:widowControl w:val="0"/>
        <w:autoSpaceDE w:val="0"/>
        <w:autoSpaceDN w:val="0"/>
        <w:adjustRightInd w:val="0"/>
        <w:spacing w:after="0" w:line="197" w:lineRule="exact"/>
        <w:rPr>
          <w:rFonts w:ascii="Times New Roman" w:hAnsi="Times New Roman" w:cs="Times New Roman"/>
          <w:sz w:val="24"/>
          <w:szCs w:val="24"/>
        </w:rPr>
      </w:pPr>
    </w:p>
    <w:p w:rsidR="00982080" w:rsidRPr="005E4A0B" w:rsidRDefault="00D2657A">
      <w:pPr>
        <w:widowControl w:val="0"/>
        <w:overflowPunct w:val="0"/>
        <w:autoSpaceDE w:val="0"/>
        <w:autoSpaceDN w:val="0"/>
        <w:adjustRightInd w:val="0"/>
        <w:spacing w:after="0" w:line="342" w:lineRule="auto"/>
        <w:ind w:left="6" w:right="20" w:firstLine="706"/>
        <w:jc w:val="both"/>
        <w:rPr>
          <w:rFonts w:ascii="Times New Roman" w:hAnsi="Times New Roman" w:cs="Times New Roman"/>
          <w:sz w:val="24"/>
          <w:szCs w:val="24"/>
        </w:rPr>
      </w:pPr>
      <w:r w:rsidRPr="005E4A0B">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w:t>
      </w:r>
      <w:proofErr w:type="gramStart"/>
      <w:r w:rsidRPr="005E4A0B">
        <w:rPr>
          <w:rFonts w:ascii="Times New Roman" w:hAnsi="Times New Roman" w:cs="Times New Roman"/>
          <w:sz w:val="24"/>
          <w:szCs w:val="24"/>
        </w:rPr>
        <w:t>при</w:t>
      </w:r>
      <w:proofErr w:type="gramEnd"/>
      <w:r w:rsidRPr="005E4A0B">
        <w:rPr>
          <w:rFonts w:ascii="Times New Roman" w:hAnsi="Times New Roman" w:cs="Times New Roman"/>
          <w:sz w:val="24"/>
          <w:szCs w:val="24"/>
        </w:rPr>
        <w:t>-</w:t>
      </w:r>
    </w:p>
    <w:p w:rsidR="00982080" w:rsidRPr="005E4A0B" w:rsidRDefault="00982080">
      <w:pPr>
        <w:widowControl w:val="0"/>
        <w:autoSpaceDE w:val="0"/>
        <w:autoSpaceDN w:val="0"/>
        <w:adjustRightInd w:val="0"/>
        <w:spacing w:after="0" w:line="25" w:lineRule="exact"/>
        <w:rPr>
          <w:rFonts w:ascii="Times New Roman" w:hAnsi="Times New Roman" w:cs="Times New Roman"/>
          <w:sz w:val="24"/>
          <w:szCs w:val="24"/>
        </w:rPr>
      </w:pPr>
    </w:p>
    <w:p w:rsidR="00982080" w:rsidRPr="005E4A0B" w:rsidRDefault="00D2657A">
      <w:pPr>
        <w:widowControl w:val="0"/>
        <w:autoSpaceDE w:val="0"/>
        <w:autoSpaceDN w:val="0"/>
        <w:adjustRightInd w:val="0"/>
        <w:spacing w:after="0" w:line="240" w:lineRule="auto"/>
        <w:ind w:left="6"/>
        <w:rPr>
          <w:rFonts w:ascii="Times New Roman" w:hAnsi="Times New Roman" w:cs="Times New Roman"/>
          <w:sz w:val="24"/>
          <w:szCs w:val="24"/>
        </w:rPr>
      </w:pPr>
      <w:proofErr w:type="spellStart"/>
      <w:r w:rsidRPr="005E4A0B">
        <w:rPr>
          <w:rFonts w:ascii="Times New Roman" w:hAnsi="Times New Roman" w:cs="Times New Roman"/>
          <w:sz w:val="24"/>
          <w:szCs w:val="24"/>
        </w:rPr>
        <w:t>лагательные</w:t>
      </w:r>
      <w:proofErr w:type="spellEnd"/>
      <w:r w:rsidRPr="005E4A0B">
        <w:rPr>
          <w:rFonts w:ascii="Times New Roman" w:hAnsi="Times New Roman" w:cs="Times New Roman"/>
          <w:sz w:val="24"/>
          <w:szCs w:val="24"/>
        </w:rPr>
        <w:t xml:space="preserve"> и т.д.</w:t>
      </w:r>
    </w:p>
    <w:p w:rsidR="00982080" w:rsidRPr="005E4A0B" w:rsidRDefault="00982080">
      <w:pPr>
        <w:widowControl w:val="0"/>
        <w:autoSpaceDE w:val="0"/>
        <w:autoSpaceDN w:val="0"/>
        <w:adjustRightInd w:val="0"/>
        <w:spacing w:after="0" w:line="195" w:lineRule="exact"/>
        <w:rPr>
          <w:rFonts w:ascii="Times New Roman" w:hAnsi="Times New Roman" w:cs="Times New Roman"/>
          <w:sz w:val="24"/>
          <w:szCs w:val="24"/>
        </w:rPr>
      </w:pPr>
    </w:p>
    <w:p w:rsidR="00982080" w:rsidRPr="005E4A0B" w:rsidRDefault="00D2657A">
      <w:pPr>
        <w:widowControl w:val="0"/>
        <w:numPr>
          <w:ilvl w:val="0"/>
          <w:numId w:val="16"/>
        </w:numPr>
        <w:tabs>
          <w:tab w:val="clear" w:pos="720"/>
          <w:tab w:val="num" w:pos="1105"/>
        </w:tabs>
        <w:overflowPunct w:val="0"/>
        <w:autoSpaceDE w:val="0"/>
        <w:autoSpaceDN w:val="0"/>
        <w:adjustRightInd w:val="0"/>
        <w:spacing w:after="0" w:line="310" w:lineRule="auto"/>
        <w:ind w:left="6" w:firstLine="700"/>
        <w:jc w:val="both"/>
        <w:rPr>
          <w:rFonts w:ascii="Times New Roman" w:hAnsi="Times New Roman" w:cs="Times New Roman"/>
          <w:sz w:val="24"/>
          <w:szCs w:val="24"/>
        </w:rPr>
      </w:pPr>
      <w:r w:rsidRPr="005E4A0B">
        <w:rPr>
          <w:rFonts w:ascii="Times New Roman" w:hAnsi="Times New Roman" w:cs="Times New Roman"/>
          <w:sz w:val="24"/>
          <w:szCs w:val="24"/>
        </w:rPr>
        <w:t xml:space="preserve">результате правильно организованной образовательной работы дошкольников развиваются </w:t>
      </w:r>
      <w:proofErr w:type="gramStart"/>
      <w:r w:rsidRPr="005E4A0B">
        <w:rPr>
          <w:rFonts w:ascii="Times New Roman" w:hAnsi="Times New Roman" w:cs="Times New Roman"/>
          <w:sz w:val="24"/>
          <w:szCs w:val="24"/>
        </w:rPr>
        <w:t>диалогическая</w:t>
      </w:r>
      <w:proofErr w:type="gramEnd"/>
      <w:r w:rsidRPr="005E4A0B">
        <w:rPr>
          <w:rFonts w:ascii="Times New Roman" w:hAnsi="Times New Roman" w:cs="Times New Roman"/>
          <w:sz w:val="24"/>
          <w:szCs w:val="24"/>
        </w:rPr>
        <w:t xml:space="preserve"> и некоторые виды монологической речи. </w:t>
      </w:r>
    </w:p>
    <w:p w:rsidR="00982080" w:rsidRPr="005E4A0B" w:rsidRDefault="00982080">
      <w:pPr>
        <w:widowControl w:val="0"/>
        <w:autoSpaceDE w:val="0"/>
        <w:autoSpaceDN w:val="0"/>
        <w:adjustRightInd w:val="0"/>
        <w:spacing w:after="0" w:line="115" w:lineRule="exact"/>
        <w:rPr>
          <w:rFonts w:ascii="Times New Roman" w:hAnsi="Times New Roman" w:cs="Times New Roman"/>
          <w:sz w:val="24"/>
          <w:szCs w:val="24"/>
        </w:rPr>
      </w:pPr>
    </w:p>
    <w:p w:rsidR="00982080" w:rsidRPr="005E4A0B" w:rsidRDefault="00D2657A">
      <w:pPr>
        <w:widowControl w:val="0"/>
        <w:numPr>
          <w:ilvl w:val="0"/>
          <w:numId w:val="16"/>
        </w:numPr>
        <w:tabs>
          <w:tab w:val="clear" w:pos="720"/>
          <w:tab w:val="num" w:pos="990"/>
        </w:tabs>
        <w:overflowPunct w:val="0"/>
        <w:autoSpaceDE w:val="0"/>
        <w:autoSpaceDN w:val="0"/>
        <w:adjustRightInd w:val="0"/>
        <w:spacing w:after="0" w:line="343" w:lineRule="auto"/>
        <w:ind w:left="6" w:firstLine="700"/>
        <w:jc w:val="both"/>
        <w:rPr>
          <w:rFonts w:ascii="Times New Roman" w:hAnsi="Times New Roman" w:cs="Times New Roman"/>
          <w:sz w:val="24"/>
          <w:szCs w:val="24"/>
        </w:rPr>
      </w:pPr>
      <w:r w:rsidRPr="005E4A0B">
        <w:rPr>
          <w:rFonts w:ascii="Times New Roman" w:hAnsi="Times New Roman" w:cs="Times New Roman"/>
          <w:sz w:val="24"/>
          <w:szCs w:val="24"/>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82080" w:rsidRPr="005E4A0B" w:rsidRDefault="00982080">
      <w:pPr>
        <w:widowControl w:val="0"/>
        <w:autoSpaceDE w:val="0"/>
        <w:autoSpaceDN w:val="0"/>
        <w:adjustRightInd w:val="0"/>
        <w:spacing w:after="0" w:line="381" w:lineRule="exact"/>
        <w:rPr>
          <w:rFonts w:ascii="Times New Roman" w:hAnsi="Times New Roman" w:cs="Times New Roman"/>
          <w:sz w:val="24"/>
          <w:szCs w:val="24"/>
        </w:rPr>
      </w:pPr>
    </w:p>
    <w:p w:rsidR="00982080" w:rsidRPr="005E4A0B" w:rsidRDefault="00D2657A">
      <w:pPr>
        <w:widowControl w:val="0"/>
        <w:numPr>
          <w:ilvl w:val="1"/>
          <w:numId w:val="17"/>
        </w:numPr>
        <w:tabs>
          <w:tab w:val="clear" w:pos="1440"/>
          <w:tab w:val="num" w:pos="946"/>
        </w:tabs>
        <w:overflowPunct w:val="0"/>
        <w:autoSpaceDE w:val="0"/>
        <w:autoSpaceDN w:val="0"/>
        <w:adjustRightInd w:val="0"/>
        <w:spacing w:after="0" w:line="240" w:lineRule="auto"/>
        <w:ind w:left="946" w:hanging="240"/>
        <w:jc w:val="both"/>
        <w:rPr>
          <w:rFonts w:ascii="Times New Roman" w:hAnsi="Times New Roman" w:cs="Times New Roman"/>
          <w:b/>
          <w:bCs/>
          <w:sz w:val="24"/>
          <w:szCs w:val="24"/>
        </w:rPr>
      </w:pPr>
      <w:r w:rsidRPr="005E4A0B">
        <w:rPr>
          <w:rFonts w:ascii="Times New Roman" w:hAnsi="Times New Roman" w:cs="Times New Roman"/>
          <w:b/>
          <w:bCs/>
          <w:sz w:val="24"/>
          <w:szCs w:val="24"/>
        </w:rPr>
        <w:t xml:space="preserve">концу дошкольного возраста ребенок обладает высоким уровнем познавательного </w:t>
      </w:r>
    </w:p>
    <w:p w:rsidR="00982080" w:rsidRPr="005E4A0B" w:rsidRDefault="00982080">
      <w:pPr>
        <w:widowControl w:val="0"/>
        <w:autoSpaceDE w:val="0"/>
        <w:autoSpaceDN w:val="0"/>
        <w:adjustRightInd w:val="0"/>
        <w:spacing w:after="0" w:line="139" w:lineRule="exact"/>
        <w:rPr>
          <w:rFonts w:ascii="Times New Roman" w:hAnsi="Times New Roman" w:cs="Times New Roman"/>
          <w:b/>
          <w:bCs/>
          <w:sz w:val="24"/>
          <w:szCs w:val="24"/>
        </w:rPr>
      </w:pPr>
    </w:p>
    <w:p w:rsidR="00982080" w:rsidRPr="005E4A0B" w:rsidRDefault="00D2657A">
      <w:pPr>
        <w:widowControl w:val="0"/>
        <w:numPr>
          <w:ilvl w:val="0"/>
          <w:numId w:val="17"/>
        </w:numPr>
        <w:tabs>
          <w:tab w:val="clear" w:pos="720"/>
          <w:tab w:val="num" w:pos="206"/>
        </w:tabs>
        <w:overflowPunct w:val="0"/>
        <w:autoSpaceDE w:val="0"/>
        <w:autoSpaceDN w:val="0"/>
        <w:adjustRightInd w:val="0"/>
        <w:spacing w:after="0" w:line="240" w:lineRule="auto"/>
        <w:ind w:left="206" w:hanging="206"/>
        <w:jc w:val="both"/>
        <w:rPr>
          <w:rFonts w:ascii="Times New Roman" w:hAnsi="Times New Roman" w:cs="Times New Roman"/>
          <w:b/>
          <w:bCs/>
          <w:sz w:val="24"/>
          <w:szCs w:val="24"/>
        </w:rPr>
      </w:pPr>
      <w:r w:rsidRPr="005E4A0B">
        <w:rPr>
          <w:rFonts w:ascii="Times New Roman" w:hAnsi="Times New Roman" w:cs="Times New Roman"/>
          <w:b/>
          <w:bCs/>
          <w:sz w:val="24"/>
          <w:szCs w:val="24"/>
        </w:rPr>
        <w:t xml:space="preserve">личностного развития, что позволяет ему в дальнейшем успешно учиться в школе. </w:t>
      </w:r>
    </w:p>
    <w:p w:rsidR="00982080" w:rsidRPr="005E4A0B" w:rsidRDefault="00982080">
      <w:pPr>
        <w:widowControl w:val="0"/>
        <w:autoSpaceDE w:val="0"/>
        <w:autoSpaceDN w:val="0"/>
        <w:adjustRightInd w:val="0"/>
        <w:spacing w:after="0" w:line="240" w:lineRule="auto"/>
        <w:rPr>
          <w:rFonts w:ascii="Times New Roman" w:hAnsi="Times New Roman" w:cs="Times New Roman"/>
          <w:sz w:val="24"/>
          <w:szCs w:val="24"/>
        </w:rPr>
        <w:sectPr w:rsidR="00982080" w:rsidRPr="005E4A0B">
          <w:pgSz w:w="11906" w:h="16838"/>
          <w:pgMar w:top="530" w:right="760" w:bottom="0" w:left="1094" w:header="720" w:footer="720" w:gutter="0"/>
          <w:cols w:space="720" w:equalWidth="0">
            <w:col w:w="10046"/>
          </w:cols>
          <w:noEndnote/>
        </w:sect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00" w:lineRule="exact"/>
        <w:rPr>
          <w:rFonts w:ascii="Times New Roman" w:hAnsi="Times New Roman" w:cs="Times New Roman"/>
          <w:sz w:val="24"/>
          <w:szCs w:val="24"/>
        </w:rPr>
      </w:pPr>
    </w:p>
    <w:p w:rsidR="00982080" w:rsidRPr="005E4A0B" w:rsidRDefault="00982080">
      <w:pPr>
        <w:widowControl w:val="0"/>
        <w:autoSpaceDE w:val="0"/>
        <w:autoSpaceDN w:val="0"/>
        <w:adjustRightInd w:val="0"/>
        <w:spacing w:after="0" w:line="225" w:lineRule="exact"/>
        <w:rPr>
          <w:rFonts w:ascii="Times New Roman" w:hAnsi="Times New Roman" w:cs="Times New Roman"/>
          <w:sz w:val="24"/>
          <w:szCs w:val="24"/>
        </w:rPr>
      </w:pPr>
    </w:p>
    <w:p w:rsidR="00982080" w:rsidRDefault="00D265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w:t>
      </w:r>
    </w:p>
    <w:p w:rsidR="00982080" w:rsidRDefault="00982080">
      <w:pPr>
        <w:widowControl w:val="0"/>
        <w:autoSpaceDE w:val="0"/>
        <w:autoSpaceDN w:val="0"/>
        <w:adjustRightInd w:val="0"/>
        <w:spacing w:after="0" w:line="240" w:lineRule="auto"/>
        <w:rPr>
          <w:rFonts w:ascii="Times New Roman" w:hAnsi="Times New Roman" w:cs="Times New Roman"/>
          <w:sz w:val="24"/>
          <w:szCs w:val="24"/>
        </w:rPr>
      </w:pPr>
    </w:p>
    <w:sectPr w:rsidR="00982080">
      <w:type w:val="continuous"/>
      <w:pgSz w:w="11906" w:h="16838"/>
      <w:pgMar w:top="530" w:right="10600" w:bottom="0" w:left="1100" w:header="720" w:footer="720" w:gutter="0"/>
      <w:cols w:space="720" w:equalWidth="0">
        <w:col w:w="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В"/>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bullet"/>
      <w:lvlText w:val="и"/>
      <w:lvlJc w:val="left"/>
      <w:pPr>
        <w:tabs>
          <w:tab w:val="num" w:pos="720"/>
        </w:tabs>
        <w:ind w:left="720" w:hanging="360"/>
      </w:pPr>
    </w:lvl>
    <w:lvl w:ilvl="1" w:tplc="0000030A">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4"/>
      <w:numFmt w:val="decimal"/>
      <w:lvlText w:val="1.%1."/>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
      <w:numFmt w:val="decimal"/>
      <w:lvlText w:val="2.%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FF5"/>
    <w:multiLevelType w:val="hybridMultilevel"/>
    <w:tmpl w:val="00004E45"/>
    <w:lvl w:ilvl="0" w:tplc="0000323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3"/>
  </w:num>
  <w:num w:numId="4">
    <w:abstractNumId w:val="14"/>
  </w:num>
  <w:num w:numId="5">
    <w:abstractNumId w:val="5"/>
  </w:num>
  <w:num w:numId="6">
    <w:abstractNumId w:val="6"/>
  </w:num>
  <w:num w:numId="7">
    <w:abstractNumId w:val="15"/>
  </w:num>
  <w:num w:numId="8">
    <w:abstractNumId w:val="1"/>
  </w:num>
  <w:num w:numId="9">
    <w:abstractNumId w:val="8"/>
  </w:num>
  <w:num w:numId="10">
    <w:abstractNumId w:val="11"/>
  </w:num>
  <w:num w:numId="11">
    <w:abstractNumId w:val="10"/>
  </w:num>
  <w:num w:numId="12">
    <w:abstractNumId w:val="7"/>
  </w:num>
  <w:num w:numId="13">
    <w:abstractNumId w:val="12"/>
  </w:num>
  <w:num w:numId="14">
    <w:abstractNumId w:val="2"/>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7A"/>
    <w:rsid w:val="003423A1"/>
    <w:rsid w:val="005A0E83"/>
    <w:rsid w:val="005E4A0B"/>
    <w:rsid w:val="0088092D"/>
    <w:rsid w:val="00982080"/>
    <w:rsid w:val="00D2657A"/>
    <w:rsid w:val="00D4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ГБДОУ № 139</dc:creator>
  <cp:lastModifiedBy>ГБДОУ № 139</cp:lastModifiedBy>
  <cp:revision>2</cp:revision>
  <cp:lastPrinted>2015-04-01T14:50:00Z</cp:lastPrinted>
  <dcterms:created xsi:type="dcterms:W3CDTF">2015-04-01T15:00:00Z</dcterms:created>
  <dcterms:modified xsi:type="dcterms:W3CDTF">2015-04-01T15:00:00Z</dcterms:modified>
</cp:coreProperties>
</file>