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3" w:rsidRDefault="004B75DD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</w:rPr>
        <w:sectPr w:rsidR="00226703" w:rsidSect="004B75DD">
          <w:pgSz w:w="11906" w:h="16838" w:code="9"/>
          <w:pgMar w:top="1134" w:right="1133" w:bottom="1134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5608" cy="7299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50" cy="73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703" w:rsidRDefault="00226703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</w:rPr>
      </w:pPr>
    </w:p>
    <w:p w:rsidR="004952DC" w:rsidRDefault="004952DC" w:rsidP="00D222B6">
      <w:pPr>
        <w:spacing w:line="36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3E2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270705">
        <w:trPr>
          <w:trHeight w:val="285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270705" w:rsidRDefault="00270705" w:rsidP="0027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5440" w:rsidRPr="00483E2C" w:rsidTr="00270705">
        <w:trPr>
          <w:trHeight w:val="279"/>
        </w:trPr>
        <w:tc>
          <w:tcPr>
            <w:tcW w:w="959" w:type="dxa"/>
          </w:tcPr>
          <w:p w:rsidR="00685440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  <w:p w:rsidR="00E3397A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E3397A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E3397A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E3397A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</w:p>
          <w:p w:rsidR="00E3397A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  <w:p w:rsidR="00E3397A" w:rsidRPr="00483E2C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1765" w:type="dxa"/>
          </w:tcPr>
          <w:p w:rsidR="00685440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  <w:p w:rsidR="001B6D3C" w:rsidRDefault="001B6D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  <w:p w:rsidR="001B6D3C" w:rsidRDefault="001B6D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  <w:p w:rsidR="001B6D3C" w:rsidRDefault="001B6D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Возрастные индивидуальные особенности контингента детей, воспитывающихся в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образовательном</w:t>
            </w:r>
            <w:proofErr w:type="gramEnd"/>
          </w:p>
          <w:p w:rsidR="001B6D3C" w:rsidRDefault="001B6D3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</w:p>
          <w:p w:rsidR="00E3397A" w:rsidRDefault="00E3397A" w:rsidP="00E3397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с другими образовательными областями</w:t>
            </w:r>
          </w:p>
          <w:p w:rsidR="001B6D3C" w:rsidRPr="00483E2C" w:rsidRDefault="001B6D3C" w:rsidP="00E3397A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2062" w:type="dxa"/>
          </w:tcPr>
          <w:p w:rsidR="00685440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</w:p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64D36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2428" w:rsidRPr="00483E2C" w:rsidTr="00270705">
        <w:trPr>
          <w:trHeight w:val="273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270705" w:rsidP="00685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Содержательный</w:t>
            </w:r>
            <w:r w:rsidR="00DE01C0" w:rsidRPr="00483E2C">
              <w:rPr>
                <w:rFonts w:ascii="Times New Roman" w:hAnsi="Times New Roman" w:cs="Times New Roman"/>
                <w:b/>
              </w:rPr>
              <w:t xml:space="preserve"> раздел</w:t>
            </w:r>
          </w:p>
        </w:tc>
        <w:tc>
          <w:tcPr>
            <w:tcW w:w="2062" w:type="dxa"/>
          </w:tcPr>
          <w:p w:rsidR="00312428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2428" w:rsidRPr="00483E2C" w:rsidTr="00270705">
        <w:trPr>
          <w:trHeight w:val="253"/>
        </w:trPr>
        <w:tc>
          <w:tcPr>
            <w:tcW w:w="959" w:type="dxa"/>
          </w:tcPr>
          <w:p w:rsidR="00312428" w:rsidRPr="00483E2C" w:rsidRDefault="00564D36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E3397A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образовательной работы с детьми</w:t>
            </w:r>
          </w:p>
        </w:tc>
        <w:tc>
          <w:tcPr>
            <w:tcW w:w="2062" w:type="dxa"/>
          </w:tcPr>
          <w:p w:rsidR="00312428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2428" w:rsidRPr="00483E2C" w:rsidTr="00270705">
        <w:trPr>
          <w:trHeight w:val="247"/>
        </w:trPr>
        <w:tc>
          <w:tcPr>
            <w:tcW w:w="959" w:type="dxa"/>
          </w:tcPr>
          <w:p w:rsidR="00312428" w:rsidRPr="00483E2C" w:rsidRDefault="00564D36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E3397A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</w:t>
            </w:r>
            <w:r>
              <w:rPr>
                <w:rFonts w:ascii="Times New Roman" w:hAnsi="Times New Roman" w:cs="Times New Roman"/>
              </w:rPr>
              <w:t xml:space="preserve">1-ая </w:t>
            </w:r>
            <w:r w:rsidRPr="00483E2C">
              <w:rPr>
                <w:rFonts w:ascii="Times New Roman" w:hAnsi="Times New Roman" w:cs="Times New Roman"/>
              </w:rPr>
              <w:t>младшая группа)</w:t>
            </w:r>
          </w:p>
        </w:tc>
        <w:tc>
          <w:tcPr>
            <w:tcW w:w="2062" w:type="dxa"/>
          </w:tcPr>
          <w:p w:rsidR="00312428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D222B6">
        <w:trPr>
          <w:trHeight w:val="324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312428" w:rsidRPr="00483E2C" w:rsidRDefault="00E3397A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Перспективное планирование работы по </w:t>
            </w:r>
            <w:proofErr w:type="gramStart"/>
            <w:r>
              <w:rPr>
                <w:rFonts w:ascii="Times New Roman" w:hAnsi="Times New Roman" w:cs="Times New Roman"/>
              </w:rPr>
              <w:t>музыкальному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развития (2-ая младшая группа)</w:t>
            </w:r>
          </w:p>
        </w:tc>
        <w:tc>
          <w:tcPr>
            <w:tcW w:w="2062" w:type="dxa"/>
          </w:tcPr>
          <w:p w:rsidR="00312428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22B6" w:rsidRPr="00483E2C" w:rsidTr="00E425F2">
        <w:trPr>
          <w:trHeight w:val="232"/>
        </w:trPr>
        <w:tc>
          <w:tcPr>
            <w:tcW w:w="959" w:type="dxa"/>
          </w:tcPr>
          <w:p w:rsidR="00D222B6" w:rsidRPr="00483E2C" w:rsidRDefault="00D222B6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D222B6" w:rsidRPr="00483E2C" w:rsidRDefault="00E3397A" w:rsidP="00513F96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2062" w:type="dxa"/>
          </w:tcPr>
          <w:p w:rsidR="00D222B6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6EEE" w:rsidRPr="00483E2C" w:rsidTr="00270705">
        <w:trPr>
          <w:trHeight w:val="321"/>
        </w:trPr>
        <w:tc>
          <w:tcPr>
            <w:tcW w:w="959" w:type="dxa"/>
          </w:tcPr>
          <w:p w:rsidR="00D36EEE" w:rsidRPr="00483E2C" w:rsidRDefault="00D36EEE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D22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</w:tcPr>
          <w:p w:rsidR="00D36EEE" w:rsidRPr="00483E2C" w:rsidRDefault="00E3397A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(старшая группа)</w:t>
            </w:r>
          </w:p>
        </w:tc>
        <w:tc>
          <w:tcPr>
            <w:tcW w:w="2062" w:type="dxa"/>
          </w:tcPr>
          <w:p w:rsidR="00D36EEE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397A" w:rsidRPr="00483E2C" w:rsidTr="00270705">
        <w:trPr>
          <w:trHeight w:val="163"/>
        </w:trPr>
        <w:tc>
          <w:tcPr>
            <w:tcW w:w="959" w:type="dxa"/>
          </w:tcPr>
          <w:p w:rsidR="00E3397A" w:rsidRPr="00483E2C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65" w:type="dxa"/>
          </w:tcPr>
          <w:p w:rsidR="00E3397A" w:rsidRPr="00483E2C" w:rsidRDefault="00E3397A" w:rsidP="005A000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2062" w:type="dxa"/>
          </w:tcPr>
          <w:p w:rsidR="00E3397A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3397A" w:rsidRPr="00483E2C" w:rsidTr="00270705">
        <w:trPr>
          <w:trHeight w:val="296"/>
        </w:trPr>
        <w:tc>
          <w:tcPr>
            <w:tcW w:w="959" w:type="dxa"/>
          </w:tcPr>
          <w:p w:rsidR="00E3397A" w:rsidRPr="00483E2C" w:rsidRDefault="00E3397A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5" w:type="dxa"/>
          </w:tcPr>
          <w:p w:rsidR="00E3397A" w:rsidRPr="00483E2C" w:rsidRDefault="00E3397A" w:rsidP="00D3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педагогической диагностики (мониторинга) достижения детьми планируемых результатов освоения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</w:tcPr>
          <w:p w:rsidR="00E3397A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3397A" w:rsidRPr="00483E2C" w:rsidTr="00270705">
        <w:trPr>
          <w:trHeight w:val="285"/>
        </w:trPr>
        <w:tc>
          <w:tcPr>
            <w:tcW w:w="959" w:type="dxa"/>
          </w:tcPr>
          <w:p w:rsidR="00E3397A" w:rsidRPr="00483E2C" w:rsidRDefault="00E3397A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65" w:type="dxa"/>
          </w:tcPr>
          <w:p w:rsidR="00E3397A" w:rsidRPr="00483E2C" w:rsidRDefault="00E3397A" w:rsidP="00D36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формы взаимодействия с родителями (законными представителями) воспитанников</w:t>
            </w:r>
          </w:p>
        </w:tc>
        <w:tc>
          <w:tcPr>
            <w:tcW w:w="2062" w:type="dxa"/>
          </w:tcPr>
          <w:p w:rsidR="00E3397A" w:rsidRPr="00483E2C" w:rsidRDefault="00564D36" w:rsidP="0027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6703">
              <w:rPr>
                <w:rFonts w:ascii="Times New Roman" w:hAnsi="Times New Roman" w:cs="Times New Roman"/>
              </w:rPr>
              <w:t>4</w:t>
            </w:r>
          </w:p>
        </w:tc>
      </w:tr>
      <w:tr w:rsidR="00E3397A" w:rsidRPr="00483E2C" w:rsidTr="00270705">
        <w:trPr>
          <w:trHeight w:val="262"/>
        </w:trPr>
        <w:tc>
          <w:tcPr>
            <w:tcW w:w="959" w:type="dxa"/>
          </w:tcPr>
          <w:p w:rsidR="00E3397A" w:rsidRPr="00D222B6" w:rsidRDefault="00E3397A" w:rsidP="00D36EEE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5" w:type="dxa"/>
          </w:tcPr>
          <w:p w:rsidR="00E3397A" w:rsidRPr="00483E2C" w:rsidRDefault="00E3397A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 со специалистами</w:t>
            </w:r>
          </w:p>
        </w:tc>
        <w:tc>
          <w:tcPr>
            <w:tcW w:w="2062" w:type="dxa"/>
          </w:tcPr>
          <w:p w:rsidR="00E3397A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397A" w:rsidRPr="00483E2C" w:rsidTr="00270705">
        <w:trPr>
          <w:trHeight w:val="270"/>
        </w:trPr>
        <w:tc>
          <w:tcPr>
            <w:tcW w:w="959" w:type="dxa"/>
          </w:tcPr>
          <w:p w:rsidR="00E3397A" w:rsidRPr="00483E2C" w:rsidRDefault="00E3397A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5" w:type="dxa"/>
          </w:tcPr>
          <w:p w:rsidR="00E3397A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 праздников и развлечений для детей дошкольного возраста</w:t>
            </w:r>
          </w:p>
        </w:tc>
        <w:tc>
          <w:tcPr>
            <w:tcW w:w="2062" w:type="dxa"/>
          </w:tcPr>
          <w:p w:rsidR="00E3397A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64D36" w:rsidRPr="00483E2C" w:rsidTr="00270705">
        <w:trPr>
          <w:trHeight w:val="267"/>
        </w:trPr>
        <w:tc>
          <w:tcPr>
            <w:tcW w:w="959" w:type="dxa"/>
          </w:tcPr>
          <w:p w:rsidR="00564D36" w:rsidRPr="00483E2C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1765" w:type="dxa"/>
          </w:tcPr>
          <w:p w:rsidR="00564D36" w:rsidRPr="00483E2C" w:rsidRDefault="00564D36" w:rsidP="0097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 планирование по национально-региональному компоненту</w:t>
            </w:r>
          </w:p>
        </w:tc>
        <w:tc>
          <w:tcPr>
            <w:tcW w:w="2062" w:type="dxa"/>
          </w:tcPr>
          <w:p w:rsidR="00564D36" w:rsidRPr="00483E2C" w:rsidRDefault="00564D36" w:rsidP="0097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64D36" w:rsidRPr="00483E2C" w:rsidTr="00564D36">
        <w:trPr>
          <w:trHeight w:val="288"/>
        </w:trPr>
        <w:tc>
          <w:tcPr>
            <w:tcW w:w="959" w:type="dxa"/>
          </w:tcPr>
          <w:p w:rsidR="00564D36" w:rsidRPr="00483E2C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</w:tcPr>
          <w:p w:rsidR="00564D36" w:rsidRPr="00E3397A" w:rsidRDefault="00564D36" w:rsidP="00685440">
            <w:pPr>
              <w:rPr>
                <w:rFonts w:ascii="Times New Roman" w:hAnsi="Times New Roman" w:cs="Times New Roman"/>
              </w:rPr>
            </w:pPr>
            <w:r w:rsidRPr="00270705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64D36" w:rsidRPr="00483E2C" w:rsidTr="00270705">
        <w:trPr>
          <w:trHeight w:val="525"/>
        </w:trPr>
        <w:tc>
          <w:tcPr>
            <w:tcW w:w="959" w:type="dxa"/>
          </w:tcPr>
          <w:p w:rsidR="00564D36" w:rsidRDefault="00564D36" w:rsidP="00564D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765" w:type="dxa"/>
          </w:tcPr>
          <w:p w:rsidR="00564D36" w:rsidRPr="00270705" w:rsidRDefault="00564D36" w:rsidP="00685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2062" w:type="dxa"/>
          </w:tcPr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64D36" w:rsidRPr="00483E2C" w:rsidTr="00E425F2">
        <w:trPr>
          <w:trHeight w:val="147"/>
        </w:trPr>
        <w:tc>
          <w:tcPr>
            <w:tcW w:w="959" w:type="dxa"/>
          </w:tcPr>
          <w:p w:rsidR="00564D36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564D36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по образовательной области «Музыка»</w:t>
            </w:r>
          </w:p>
        </w:tc>
        <w:tc>
          <w:tcPr>
            <w:tcW w:w="2062" w:type="dxa"/>
          </w:tcPr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64D36" w:rsidRPr="00483E2C" w:rsidTr="00270705">
        <w:trPr>
          <w:trHeight w:val="345"/>
        </w:trPr>
        <w:tc>
          <w:tcPr>
            <w:tcW w:w="959" w:type="dxa"/>
          </w:tcPr>
          <w:p w:rsidR="00564D36" w:rsidRPr="00483E2C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564D36" w:rsidRPr="00483E2C" w:rsidRDefault="00564D36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564D36" w:rsidRPr="00483E2C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4D36" w:rsidRPr="00483E2C" w:rsidTr="00E425F2">
        <w:trPr>
          <w:trHeight w:val="208"/>
        </w:trPr>
        <w:tc>
          <w:tcPr>
            <w:tcW w:w="959" w:type="dxa"/>
          </w:tcPr>
          <w:p w:rsidR="00564D36" w:rsidRPr="00483E2C" w:rsidRDefault="00564D36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564D36" w:rsidRPr="00270705" w:rsidRDefault="00564D36" w:rsidP="00685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Приложения</w:t>
            </w:r>
          </w:p>
        </w:tc>
        <w:tc>
          <w:tcPr>
            <w:tcW w:w="2062" w:type="dxa"/>
          </w:tcPr>
          <w:p w:rsidR="00564D36" w:rsidRDefault="00564D36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DE01C0" w:rsidRPr="00E3397A" w:rsidRDefault="00DE01C0" w:rsidP="00E3397A">
      <w:pPr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lastRenderedPageBreak/>
        <w:t>ЦЕЛЕВОЙ РАЗДЕЛ</w:t>
      </w:r>
    </w:p>
    <w:p w:rsidR="004952DC" w:rsidRPr="00E3397A" w:rsidRDefault="00DE01C0" w:rsidP="007A585F">
      <w:pPr>
        <w:pStyle w:val="a8"/>
        <w:numPr>
          <w:ilvl w:val="1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9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4CA6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 w:rsidRPr="00E3397A">
        <w:rPr>
          <w:rFonts w:ascii="Times New Roman" w:hAnsi="Times New Roman" w:cs="Times New Roman"/>
        </w:rPr>
        <w:t>льного воспитания.</w:t>
      </w:r>
      <w:r w:rsidRPr="00E3397A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 w:rsidRPr="00E3397A">
        <w:rPr>
          <w:rFonts w:ascii="Times New Roman" w:hAnsi="Times New Roman" w:cs="Times New Roman"/>
        </w:rPr>
        <w:t xml:space="preserve"> работы с детьми. </w:t>
      </w:r>
      <w:proofErr w:type="gramStart"/>
      <w:r w:rsidRPr="00E3397A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 w:rsidR="008039A5" w:rsidRPr="00E3397A">
        <w:rPr>
          <w:rFonts w:ascii="Times New Roman" w:hAnsi="Times New Roman" w:cs="Times New Roman"/>
        </w:rPr>
        <w:t>низации музыкального воспитания</w:t>
      </w:r>
      <w:r w:rsidR="008039A5" w:rsidRPr="00E3397A">
        <w:rPr>
          <w:rFonts w:ascii="Times New Roman" w:hAnsi="Times New Roman" w:cs="Times New Roman"/>
          <w:b/>
        </w:rPr>
        <w:t>.</w:t>
      </w:r>
      <w:proofErr w:type="gramEnd"/>
      <w:r w:rsidR="008039A5" w:rsidRPr="00E3397A">
        <w:rPr>
          <w:rFonts w:ascii="Times New Roman" w:hAnsi="Times New Roman" w:cs="Times New Roman"/>
          <w:b/>
        </w:rPr>
        <w:t xml:space="preserve"> </w:t>
      </w:r>
      <w:r w:rsidR="005C52E5" w:rsidRPr="00E3397A">
        <w:rPr>
          <w:rFonts w:ascii="Times New Roman" w:hAnsi="Times New Roman" w:cs="Times New Roman"/>
          <w:bCs/>
        </w:rPr>
        <w:t>Определение ценностных</w:t>
      </w:r>
      <w:r w:rsidR="005C52E5" w:rsidRPr="00E3397A">
        <w:rPr>
          <w:rFonts w:ascii="Times New Roman" w:hAnsi="Times New Roman" w:cs="Times New Roman"/>
          <w:b/>
          <w:bCs/>
          <w:u w:val="single"/>
        </w:rPr>
        <w:t xml:space="preserve"> </w:t>
      </w:r>
      <w:r w:rsidR="005C52E5" w:rsidRPr="00E3397A">
        <w:rPr>
          <w:rFonts w:ascii="Times New Roman" w:hAnsi="Times New Roman" w:cs="Times New Roman"/>
          <w:bCs/>
        </w:rPr>
        <w:t>ориентиров:</w:t>
      </w:r>
    </w:p>
    <w:p w:rsidR="00CB4CA6" w:rsidRPr="00E3397A" w:rsidRDefault="005C52E5" w:rsidP="007A585F">
      <w:pPr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Cs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E3397A" w:rsidRDefault="005C52E5" w:rsidP="007A585F">
      <w:pPr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Cs/>
        </w:rPr>
        <w:t xml:space="preserve">Развитие </w:t>
      </w:r>
      <w:proofErr w:type="spellStart"/>
      <w:r w:rsidRPr="00E3397A">
        <w:rPr>
          <w:rFonts w:ascii="Times New Roman" w:hAnsi="Times New Roman" w:cs="Times New Roman"/>
          <w:bCs/>
        </w:rPr>
        <w:t>деятельностных</w:t>
      </w:r>
      <w:proofErr w:type="spellEnd"/>
      <w:r w:rsidRPr="00E3397A">
        <w:rPr>
          <w:rFonts w:ascii="Times New Roman" w:hAnsi="Times New Roman" w:cs="Times New Roman"/>
          <w:bCs/>
        </w:rPr>
        <w:t xml:space="preserve"> и коммуникативных качеств личности, обеспечивающих ее развитие и самореализацию;</w:t>
      </w:r>
    </w:p>
    <w:p w:rsidR="00747AD2" w:rsidRPr="00E3397A" w:rsidRDefault="005C52E5" w:rsidP="007A585F">
      <w:pPr>
        <w:numPr>
          <w:ilvl w:val="0"/>
          <w:numId w:val="16"/>
        </w:num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Cs/>
        </w:rPr>
        <w:t>Формирование у воспитанников адекватной современному уровню знаний картины мира.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Данная программа воспитательно-образовательной деятельности  музыкального руководителя  </w:t>
      </w:r>
      <w:r w:rsidR="00270705" w:rsidRPr="00E3397A">
        <w:rPr>
          <w:rFonts w:ascii="Times New Roman" w:hAnsi="Times New Roman" w:cs="Times New Roman"/>
          <w:color w:val="000000"/>
        </w:rPr>
        <w:t>государственного</w:t>
      </w:r>
      <w:r w:rsidRPr="00E3397A">
        <w:rPr>
          <w:rFonts w:ascii="Times New Roman" w:hAnsi="Times New Roman" w:cs="Times New Roman"/>
          <w:color w:val="000000"/>
        </w:rPr>
        <w:t xml:space="preserve"> бюджетного дошкольного образовате</w:t>
      </w:r>
      <w:r w:rsidR="00270705" w:rsidRPr="00E3397A">
        <w:rPr>
          <w:rFonts w:ascii="Times New Roman" w:hAnsi="Times New Roman" w:cs="Times New Roman"/>
          <w:color w:val="000000"/>
        </w:rPr>
        <w:t>льного учреждения детского сада № 154 общеразвивающего вида с приоритетным осуществлением деятельности по физическому развитию детей Адмиралтейского района города Санкт-Петербурга (далее ГБДОУ № 154)</w:t>
      </w:r>
      <w:r w:rsidRPr="00E3397A">
        <w:rPr>
          <w:rFonts w:ascii="Times New Roman" w:hAnsi="Times New Roman" w:cs="Times New Roman"/>
          <w:color w:val="000000"/>
        </w:rPr>
        <w:t xml:space="preserve"> </w:t>
      </w:r>
      <w:r w:rsidRPr="00E3397A">
        <w:rPr>
          <w:rFonts w:ascii="Times New Roman" w:hAnsi="Times New Roman" w:cs="Times New Roman"/>
        </w:rPr>
        <w:t>составлена в соответствии с требованиями ФГОС на основе парциальной программы музыкального воспитания «Ладушки», авторов И.</w:t>
      </w:r>
      <w:r w:rsidR="007B0D43" w:rsidRPr="00E3397A">
        <w:rPr>
          <w:rFonts w:ascii="Times New Roman" w:hAnsi="Times New Roman" w:cs="Times New Roman"/>
        </w:rPr>
        <w:t xml:space="preserve"> </w:t>
      </w:r>
      <w:proofErr w:type="spellStart"/>
      <w:r w:rsidRPr="00E3397A">
        <w:rPr>
          <w:rFonts w:ascii="Times New Roman" w:hAnsi="Times New Roman" w:cs="Times New Roman"/>
        </w:rPr>
        <w:t>Новоскольцевой</w:t>
      </w:r>
      <w:proofErr w:type="spellEnd"/>
      <w:r w:rsidRPr="00E3397A">
        <w:rPr>
          <w:rFonts w:ascii="Times New Roman" w:hAnsi="Times New Roman" w:cs="Times New Roman"/>
        </w:rPr>
        <w:t xml:space="preserve"> и </w:t>
      </w:r>
      <w:proofErr w:type="spellStart"/>
      <w:r w:rsidRPr="00E3397A">
        <w:rPr>
          <w:rFonts w:ascii="Times New Roman" w:hAnsi="Times New Roman" w:cs="Times New Roman"/>
        </w:rPr>
        <w:t>И</w:t>
      </w:r>
      <w:proofErr w:type="spellEnd"/>
      <w:r w:rsidRPr="00E3397A">
        <w:rPr>
          <w:rFonts w:ascii="Times New Roman" w:hAnsi="Times New Roman" w:cs="Times New Roman"/>
        </w:rPr>
        <w:t>,</w:t>
      </w:r>
      <w:r w:rsidR="007B0D43" w:rsidRPr="00E3397A">
        <w:rPr>
          <w:rFonts w:ascii="Times New Roman" w:hAnsi="Times New Roman" w:cs="Times New Roman"/>
        </w:rPr>
        <w:t xml:space="preserve"> </w:t>
      </w:r>
      <w:proofErr w:type="spellStart"/>
      <w:r w:rsidRPr="00E3397A">
        <w:rPr>
          <w:rFonts w:ascii="Times New Roman" w:hAnsi="Times New Roman" w:cs="Times New Roman"/>
        </w:rPr>
        <w:t>Каплуновой</w:t>
      </w:r>
      <w:proofErr w:type="spellEnd"/>
      <w:r w:rsidRPr="00E3397A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Pr="00E3397A">
        <w:rPr>
          <w:rFonts w:ascii="Times New Roman" w:hAnsi="Times New Roman" w:cs="Times New Roman"/>
        </w:rPr>
        <w:t>.С</w:t>
      </w:r>
      <w:proofErr w:type="gramEnd"/>
      <w:r w:rsidRPr="00E3397A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Pr="00E3397A" w:rsidRDefault="004952DC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Pr="00E3397A" w:rsidRDefault="00D222B6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Уставом ГБДОУ д/с № 154 общеразвивающего вида Адмиралтейского района города Санкт-Петербурга;</w:t>
      </w:r>
    </w:p>
    <w:p w:rsidR="004952DC" w:rsidRPr="00E3397A" w:rsidRDefault="004952DC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Санитарно-эпидемиологическими правилами и нормативами СанПиН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Pr="00E3397A" w:rsidRDefault="004952DC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Pr="00E3397A" w:rsidRDefault="004952DC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Pr="00E3397A" w:rsidRDefault="004952DC" w:rsidP="00CF0C37">
      <w:pPr>
        <w:widowControl/>
        <w:numPr>
          <w:ilvl w:val="0"/>
          <w:numId w:val="1"/>
        </w:numPr>
        <w:suppressAutoHyphens w:val="0"/>
        <w:autoSpaceDE/>
        <w:autoSpaceDN w:val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Основной общеобразовательной  программой дошкол</w:t>
      </w:r>
      <w:r w:rsidR="00FB5DA6" w:rsidRPr="00E3397A">
        <w:rPr>
          <w:rFonts w:ascii="Times New Roman" w:hAnsi="Times New Roman" w:cs="Times New Roman"/>
        </w:rPr>
        <w:t>ьного образования  ГБДОУ д/с № 154;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</w:t>
      </w:r>
      <w:r w:rsidR="00FB5DA6" w:rsidRPr="00E3397A">
        <w:rPr>
          <w:rFonts w:ascii="Times New Roman" w:hAnsi="Times New Roman" w:cs="Times New Roman"/>
        </w:rPr>
        <w:t>ошкольного образования  «От рождения до школы</w:t>
      </w:r>
      <w:r w:rsidRPr="00E3397A">
        <w:rPr>
          <w:rFonts w:ascii="Times New Roman" w:hAnsi="Times New Roman" w:cs="Times New Roman"/>
        </w:rPr>
        <w:t xml:space="preserve">» </w:t>
      </w:r>
      <w:r w:rsidR="00FB5DA6" w:rsidRPr="00E3397A">
        <w:rPr>
          <w:rFonts w:ascii="Times New Roman" w:hAnsi="Times New Roman" w:cs="Times New Roman"/>
        </w:rPr>
        <w:t xml:space="preserve">Н.Е. </w:t>
      </w:r>
      <w:proofErr w:type="spellStart"/>
      <w:r w:rsidR="00FB5DA6" w:rsidRPr="00E3397A">
        <w:rPr>
          <w:rFonts w:ascii="Times New Roman" w:hAnsi="Times New Roman" w:cs="Times New Roman"/>
        </w:rPr>
        <w:t>Вераксы</w:t>
      </w:r>
      <w:proofErr w:type="spellEnd"/>
      <w:r w:rsidR="00FB5DA6" w:rsidRPr="00E3397A">
        <w:rPr>
          <w:rFonts w:ascii="Times New Roman" w:hAnsi="Times New Roman" w:cs="Times New Roman"/>
        </w:rPr>
        <w:t>, Т.С. Комаровой, М.А. Васильевой</w:t>
      </w:r>
      <w:r w:rsidRPr="00E3397A">
        <w:rPr>
          <w:rFonts w:ascii="Times New Roman" w:hAnsi="Times New Roman" w:cs="Times New Roman"/>
          <w:color w:val="FF0000"/>
        </w:rPr>
        <w:t xml:space="preserve"> </w:t>
      </w:r>
      <w:r w:rsidRPr="00E3397A">
        <w:rPr>
          <w:rFonts w:ascii="Times New Roman" w:hAnsi="Times New Roman" w:cs="Times New Roman"/>
        </w:rPr>
        <w:t xml:space="preserve"> и парциальной программы «Ладушки» И.</w:t>
      </w:r>
      <w:r w:rsidR="00FB5DA6" w:rsidRPr="00E3397A">
        <w:rPr>
          <w:rFonts w:ascii="Times New Roman" w:hAnsi="Times New Roman" w:cs="Times New Roman"/>
        </w:rPr>
        <w:t xml:space="preserve"> </w:t>
      </w:r>
      <w:proofErr w:type="spellStart"/>
      <w:r w:rsidRPr="00E3397A">
        <w:rPr>
          <w:rFonts w:ascii="Times New Roman" w:hAnsi="Times New Roman" w:cs="Times New Roman"/>
        </w:rPr>
        <w:t>Каплуновой</w:t>
      </w:r>
      <w:proofErr w:type="spellEnd"/>
      <w:r w:rsidRPr="00E3397A">
        <w:rPr>
          <w:rFonts w:ascii="Times New Roman" w:hAnsi="Times New Roman" w:cs="Times New Roman"/>
        </w:rPr>
        <w:t>, И.</w:t>
      </w:r>
      <w:r w:rsidR="00FB5DA6" w:rsidRPr="00E3397A">
        <w:rPr>
          <w:rFonts w:ascii="Times New Roman" w:hAnsi="Times New Roman" w:cs="Times New Roman"/>
        </w:rPr>
        <w:t xml:space="preserve"> </w:t>
      </w:r>
      <w:proofErr w:type="spellStart"/>
      <w:r w:rsidR="007B0D43" w:rsidRPr="00E3397A">
        <w:rPr>
          <w:rFonts w:ascii="Times New Roman" w:hAnsi="Times New Roman" w:cs="Times New Roman"/>
        </w:rPr>
        <w:t>Новоскольце</w:t>
      </w:r>
      <w:r w:rsidRPr="00E3397A">
        <w:rPr>
          <w:rFonts w:ascii="Times New Roman" w:hAnsi="Times New Roman" w:cs="Times New Roman"/>
        </w:rPr>
        <w:t>вой</w:t>
      </w:r>
      <w:proofErr w:type="spellEnd"/>
      <w:r w:rsidRPr="00E3397A">
        <w:rPr>
          <w:rFonts w:ascii="Times New Roman" w:hAnsi="Times New Roman" w:cs="Times New Roman"/>
        </w:rPr>
        <w:t>.</w:t>
      </w:r>
    </w:p>
    <w:p w:rsidR="004952DC" w:rsidRPr="00E3397A" w:rsidRDefault="008039A5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</w:t>
      </w:r>
      <w:r w:rsidR="004952DC" w:rsidRPr="00E3397A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 w:rsidRPr="00E3397A">
        <w:rPr>
          <w:rFonts w:ascii="Times New Roman" w:hAnsi="Times New Roman" w:cs="Times New Roman"/>
        </w:rPr>
        <w:t>музицировании</w:t>
      </w:r>
      <w:proofErr w:type="spellEnd"/>
      <w:r w:rsidR="004952DC" w:rsidRPr="00E3397A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Pr="00E3397A" w:rsidRDefault="008039A5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Данная </w:t>
      </w:r>
      <w:r w:rsidR="004952DC" w:rsidRPr="00E3397A">
        <w:rPr>
          <w:rFonts w:ascii="Times New Roman" w:hAnsi="Times New Roman" w:cs="Times New Roman"/>
        </w:rPr>
        <w:t>программа разработана с учетом  основных принципов, требований к организации и содержанию различных видов музыкальной деятельност</w:t>
      </w:r>
      <w:r w:rsidRPr="00E3397A">
        <w:rPr>
          <w:rFonts w:ascii="Times New Roman" w:hAnsi="Times New Roman" w:cs="Times New Roman"/>
        </w:rPr>
        <w:t>и в ДОУ, а так же  возрастных особенностей</w:t>
      </w:r>
      <w:r w:rsidR="004952DC" w:rsidRPr="00E3397A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lastRenderedPageBreak/>
        <w:t>В программе сформулированы и конкретизированы задачи по музыка</w:t>
      </w:r>
      <w:r w:rsidR="00FB5DA6" w:rsidRPr="00E3397A">
        <w:rPr>
          <w:rFonts w:ascii="Times New Roman" w:hAnsi="Times New Roman" w:cs="Times New Roman"/>
        </w:rPr>
        <w:t>льному воспитанию для детей от 2</w:t>
      </w:r>
      <w:r w:rsidRPr="00E3397A">
        <w:rPr>
          <w:rFonts w:ascii="Times New Roman" w:hAnsi="Times New Roman" w:cs="Times New Roman"/>
        </w:rPr>
        <w:t>-х до 7-ми лет.</w:t>
      </w:r>
    </w:p>
    <w:p w:rsidR="00CF0C37" w:rsidRDefault="00CF0C37" w:rsidP="00CF0C37"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 w:rsidR="00457922" w:rsidRPr="00E3397A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и задачи</w:t>
      </w:r>
      <w:r w:rsidR="004952DC" w:rsidRPr="00E3397A">
        <w:rPr>
          <w:rFonts w:ascii="Times New Roman" w:hAnsi="Times New Roman" w:cs="Times New Roman"/>
          <w:b/>
        </w:rPr>
        <w:t xml:space="preserve"> программы</w:t>
      </w:r>
    </w:p>
    <w:p w:rsidR="004952DC" w:rsidRPr="00E3397A" w:rsidRDefault="00CF0C37" w:rsidP="00CF0C37">
      <w:pPr>
        <w:ind w:firstLine="85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Цель: </w:t>
      </w:r>
      <w:r w:rsidR="00457922" w:rsidRPr="00E3397A"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Pr="00CF0C37" w:rsidRDefault="004952DC" w:rsidP="00CF0C37">
      <w:pPr>
        <w:pStyle w:val="a3"/>
        <w:spacing w:after="0"/>
        <w:ind w:firstLine="851"/>
        <w:jc w:val="both"/>
        <w:outlineLvl w:val="0"/>
        <w:rPr>
          <w:rFonts w:ascii="Times New Roman" w:hAnsi="Times New Roman" w:cs="Times New Roman"/>
        </w:rPr>
      </w:pPr>
      <w:r w:rsidRPr="00CF0C37">
        <w:rPr>
          <w:rFonts w:ascii="Times New Roman" w:hAnsi="Times New Roman" w:cs="Times New Roman"/>
        </w:rPr>
        <w:t>Задачи: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Pr="00E3397A" w:rsidRDefault="004952DC" w:rsidP="00CF0C3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4952DC" w:rsidRPr="00E3397A" w:rsidRDefault="004952DC" w:rsidP="00CF0C3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развитие внимания</w:t>
      </w:r>
    </w:p>
    <w:p w:rsidR="004952DC" w:rsidRPr="00E3397A" w:rsidRDefault="004952DC" w:rsidP="00CF0C3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развитие чувства ритма</w:t>
      </w:r>
    </w:p>
    <w:p w:rsidR="004952DC" w:rsidRPr="00E3397A" w:rsidRDefault="004952DC" w:rsidP="00CF0C37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Pr="00E3397A" w:rsidRDefault="004952DC" w:rsidP="00CF0C37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Pr="00E3397A" w:rsidRDefault="001B6D3C" w:rsidP="00CF0C37">
      <w:pPr>
        <w:ind w:firstLine="851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 xml:space="preserve">1.3 </w:t>
      </w:r>
      <w:r w:rsidR="00CF0C37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Pr="00E3397A" w:rsidRDefault="00376D3E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Гендерный подход  к используемому репертуару.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Принцип преемственности.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Принцип положительной оценки.</w:t>
      </w:r>
    </w:p>
    <w:p w:rsidR="004952DC" w:rsidRPr="00E3397A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CF0C37">
      <w:pPr>
        <w:ind w:firstLine="851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 w:rsidRPr="00E3397A">
        <w:rPr>
          <w:rFonts w:ascii="Times New Roman" w:hAnsi="Times New Roman" w:cs="Times New Roman"/>
        </w:rPr>
        <w:t>ДО</w:t>
      </w:r>
      <w:proofErr w:type="gramEnd"/>
      <w:r w:rsidRPr="00E3397A">
        <w:rPr>
          <w:rFonts w:ascii="Times New Roman" w:hAnsi="Times New Roman" w:cs="Times New Roman"/>
        </w:rPr>
        <w:t>.</w:t>
      </w:r>
    </w:p>
    <w:p w:rsidR="00CF0C37" w:rsidRDefault="00CF0C37" w:rsidP="00CF0C37">
      <w:pPr>
        <w:ind w:firstLine="851"/>
        <w:jc w:val="center"/>
        <w:rPr>
          <w:rFonts w:ascii="Times New Roman" w:hAnsi="Times New Roman" w:cs="Times New Roman"/>
          <w:b/>
        </w:rPr>
      </w:pPr>
      <w:r w:rsidRPr="00CF0C37">
        <w:rPr>
          <w:rFonts w:ascii="Times New Roman" w:hAnsi="Times New Roman" w:cs="Times New Roman"/>
          <w:b/>
        </w:rPr>
        <w:t>1.4. Возрастные индивидуальные особенности контингента детей, воспитывающихся в образовательном учреждении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CF0C37">
        <w:rPr>
          <w:rFonts w:ascii="Times New Roman" w:hAnsi="Times New Roman"/>
          <w:color w:val="000000"/>
        </w:rPr>
        <w:t>Ранний возраст (с 1,6 до 3 лет)</w:t>
      </w:r>
    </w:p>
    <w:p w:rsidR="00CF0C37" w:rsidRDefault="00CF0C37" w:rsidP="00CF0C37">
      <w:pPr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CF0C37">
        <w:rPr>
          <w:noProof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5347970"/>
            <wp:effectExtent l="19050" t="0" r="254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4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C37">
        <w:rPr>
          <w:rFonts w:ascii="Times New Roman" w:hAnsi="Times New Roman"/>
          <w:color w:val="000000"/>
        </w:rPr>
        <w:t>На третьем году жизни дети становятся самостоятельнее; совершенствуются восприятие, речь, начальные формы произвольного поведения;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совершенствуются зрительные и слуховые ориентировки, что позволяет детям безошибочно выполнять ряд заданий; различать мелодии, петь. Для детей этого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возраста характерна несознательность мотивов, импульсивность и зависимость чув</w:t>
      </w:r>
      <w:r>
        <w:rPr>
          <w:rFonts w:ascii="Times New Roman" w:hAnsi="Times New Roman"/>
          <w:color w:val="000000"/>
        </w:rPr>
        <w:t xml:space="preserve">ств и желаний от ситуации. Дети </w:t>
      </w:r>
      <w:r w:rsidRPr="00CF0C37">
        <w:rPr>
          <w:rFonts w:ascii="Times New Roman" w:hAnsi="Times New Roman"/>
          <w:color w:val="000000"/>
        </w:rPr>
        <w:t>легко заражаются эмоциональным состоянием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сверстников.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Вторая младшая группа (от 3 до 4 лет)</w:t>
      </w:r>
    </w:p>
    <w:p w:rsidR="00CF0C37" w:rsidRDefault="00CF0C37" w:rsidP="00CF0C37">
      <w:pPr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CF0C37">
        <w:rPr>
          <w:rFonts w:ascii="Times New Roman" w:hAnsi="Times New Roman"/>
          <w:color w:val="000000"/>
        </w:rPr>
        <w:t>В младшем дошкольном возрасте развивается перцептивная деятельность. Дети от использования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предэта</w:t>
      </w:r>
      <w:r w:rsidRPr="00CF0C37">
        <w:rPr>
          <w:rFonts w:ascii="Times New Roman" w:hAnsi="Times New Roman"/>
          <w:color w:val="000000"/>
        </w:rPr>
        <w:t>лонов</w:t>
      </w:r>
      <w:proofErr w:type="spellEnd"/>
      <w:r w:rsidRPr="00CF0C37">
        <w:rPr>
          <w:rFonts w:ascii="Times New Roman" w:hAnsi="Times New Roman"/>
          <w:color w:val="000000"/>
        </w:rPr>
        <w:t>, переходят к культурно-выработанным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средствам восприятия. Развиваются память и внимание: узнают знакомые песни, различают звуки на высоте. Продолжает</w:t>
      </w:r>
      <w:r>
        <w:rPr>
          <w:rFonts w:ascii="Times New Roman" w:hAnsi="Times New Roman"/>
          <w:color w:val="000000"/>
        </w:rPr>
        <w:t xml:space="preserve"> </w:t>
      </w:r>
      <w:r w:rsidRPr="00CF0C37">
        <w:rPr>
          <w:rFonts w:ascii="Times New Roman" w:hAnsi="Times New Roman"/>
          <w:color w:val="000000"/>
        </w:rPr>
        <w:t>развиваться наглядно-действенное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мышление.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Средняя группа (от 4 до 5 лет)</w:t>
      </w:r>
    </w:p>
    <w:p w:rsid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Основные достижения возраста связаны с совершенствованием восприятия, развитием образного мышления и воображения, развитием памяти, внимания,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 xml:space="preserve">речи. Продолжает развиваться у детей интерес к музыке, желание её слушать, вызывать эмоциональную отзывчивость </w:t>
      </w:r>
      <w:r w:rsidRPr="00CF0C37">
        <w:rPr>
          <w:rFonts w:ascii="Times New Roman" w:hAnsi="Times New Roman"/>
          <w:color w:val="000000"/>
        </w:rPr>
        <w:lastRenderedPageBreak/>
        <w:t>при восприятии музыкальных произведений.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Обогащаются музыкальные впечатления, способствующие дальнейшему развитию основ музыкальной культуры.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Старшая группа (от 5 до 6 лет)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В старшем дошкольном возрасте продолжает развиваться эстетическое восприятие, интерес, любовь к музыке, формируется музыкальная культура на основе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 xml:space="preserve">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CF0C37">
        <w:rPr>
          <w:rFonts w:ascii="Times New Roman" w:hAnsi="Times New Roman"/>
          <w:color w:val="000000"/>
        </w:rPr>
        <w:t>звуковысотный</w:t>
      </w:r>
      <w:proofErr w:type="spellEnd"/>
      <w:r w:rsidRPr="00CF0C37">
        <w:rPr>
          <w:rFonts w:ascii="Times New Roman" w:hAnsi="Times New Roman"/>
          <w:color w:val="000000"/>
        </w:rPr>
        <w:t xml:space="preserve">, </w:t>
      </w:r>
      <w:proofErr w:type="spellStart"/>
      <w:r w:rsidRPr="00CF0C37">
        <w:rPr>
          <w:rFonts w:ascii="Times New Roman" w:hAnsi="Times New Roman"/>
          <w:color w:val="000000"/>
        </w:rPr>
        <w:t>ритмический</w:t>
      </w:r>
      <w:proofErr w:type="gramStart"/>
      <w:r w:rsidRPr="00CF0C37">
        <w:rPr>
          <w:rFonts w:ascii="Times New Roman" w:hAnsi="Times New Roman"/>
          <w:color w:val="000000"/>
        </w:rPr>
        <w:t>,т</w:t>
      </w:r>
      <w:proofErr w:type="gramEnd"/>
      <w:r w:rsidRPr="00CF0C37">
        <w:rPr>
          <w:rFonts w:ascii="Times New Roman" w:hAnsi="Times New Roman"/>
          <w:color w:val="000000"/>
        </w:rPr>
        <w:t>ембровый</w:t>
      </w:r>
      <w:proofErr w:type="spellEnd"/>
      <w:r w:rsidRPr="00CF0C37">
        <w:rPr>
          <w:rFonts w:ascii="Times New Roman" w:hAnsi="Times New Roman"/>
          <w:color w:val="000000"/>
        </w:rPr>
        <w:t>, динамический слух, эмоциональная отзывчивость и творческая активность.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Подготовительная группа (от 6 до 7 лет)</w:t>
      </w:r>
    </w:p>
    <w:p w:rsidR="00CF0C37" w:rsidRPr="00CF0C37" w:rsidRDefault="00CF0C37" w:rsidP="00CF0C37">
      <w:pPr>
        <w:autoSpaceDN w:val="0"/>
        <w:adjustRightInd w:val="0"/>
        <w:snapToGrid w:val="0"/>
        <w:rPr>
          <w:rFonts w:ascii="Times New Roman" w:hAnsi="Times New Roman"/>
        </w:rPr>
      </w:pPr>
      <w:r w:rsidRPr="00CF0C37">
        <w:rPr>
          <w:rFonts w:ascii="Times New Roman" w:hAnsi="Times New Roman"/>
          <w:color w:val="000000"/>
        </w:rPr>
        <w:t>В этом возрасте продолжается приобщение детей к музыкальной культуре. Воспитывается художественный вкус, сознательное отношение к отечественному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 xml:space="preserve">музыкальному наследию и современной музыке. Совершенствуется </w:t>
      </w:r>
      <w:proofErr w:type="spellStart"/>
      <w:r w:rsidRPr="00CF0C37">
        <w:rPr>
          <w:rFonts w:ascii="Times New Roman" w:hAnsi="Times New Roman"/>
          <w:color w:val="000000"/>
        </w:rPr>
        <w:t>звуковы</w:t>
      </w:r>
      <w:r>
        <w:rPr>
          <w:rFonts w:ascii="Times New Roman" w:hAnsi="Times New Roman"/>
          <w:color w:val="000000"/>
        </w:rPr>
        <w:t>сотный</w:t>
      </w:r>
      <w:proofErr w:type="spellEnd"/>
      <w:r>
        <w:rPr>
          <w:rFonts w:ascii="Times New Roman" w:hAnsi="Times New Roman"/>
          <w:color w:val="000000"/>
        </w:rPr>
        <w:t xml:space="preserve">, ритмический, тембровый, </w:t>
      </w:r>
      <w:r w:rsidRPr="00CF0C37">
        <w:rPr>
          <w:rFonts w:ascii="Times New Roman" w:hAnsi="Times New Roman"/>
          <w:color w:val="000000"/>
        </w:rPr>
        <w:t>динамический слух. Продолжают обогащаться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музыкальные впечатления детей, вызывается яркий</w:t>
      </w:r>
      <w:r w:rsidRPr="00C14A10">
        <w:rPr>
          <w:rFonts w:ascii="Times New Roman" w:hAnsi="Times New Roman"/>
          <w:color w:val="000000"/>
          <w:sz w:val="13"/>
          <w:szCs w:val="13"/>
        </w:rPr>
        <w:t xml:space="preserve"> </w:t>
      </w:r>
      <w:r w:rsidRPr="00CF0C37">
        <w:rPr>
          <w:rFonts w:ascii="Times New Roman" w:hAnsi="Times New Roman"/>
          <w:color w:val="000000"/>
        </w:rPr>
        <w:t>эмоциональный отклик при восприятии музыки разного характера. Продолжает формироваться певческий голос,</w:t>
      </w:r>
      <w:r>
        <w:rPr>
          <w:rFonts w:ascii="Times New Roman" w:hAnsi="Times New Roman"/>
        </w:rPr>
        <w:t xml:space="preserve"> </w:t>
      </w:r>
      <w:r w:rsidRPr="00CF0C37">
        <w:rPr>
          <w:rFonts w:ascii="Times New Roman" w:hAnsi="Times New Roman"/>
          <w:color w:val="000000"/>
        </w:rPr>
        <w:t>развиваются навыки движения под музыку.</w:t>
      </w:r>
    </w:p>
    <w:p w:rsidR="00CF0C37" w:rsidRDefault="00CF0C37" w:rsidP="00CF0C37">
      <w:pPr>
        <w:autoSpaceDN w:val="0"/>
        <w:adjustRightInd w:val="0"/>
        <w:snapToGrid w:val="0"/>
        <w:jc w:val="center"/>
        <w:rPr>
          <w:rFonts w:ascii="Times New Roman" w:hAnsi="Times New Roman"/>
          <w:b/>
        </w:rPr>
      </w:pPr>
      <w:r w:rsidRPr="00CF0C37">
        <w:rPr>
          <w:rFonts w:ascii="Times New Roman" w:hAnsi="Times New Roman"/>
          <w:b/>
        </w:rPr>
        <w:t>1.5. Интеграция с другими образовательными областями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Образовательная область </w:t>
      </w:r>
      <w:r w:rsidRPr="00CF0C37">
        <w:rPr>
          <w:rFonts w:ascii="Times New Roman" w:hAnsi="Times New Roman" w:cs="Times New Roman"/>
          <w:b/>
          <w:lang w:eastAsia="ru-RU"/>
        </w:rPr>
        <w:t>«Социально-коммуникативное развитие»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 «Социализация»</w:t>
      </w:r>
    </w:p>
    <w:p w:rsidR="00CF0C37" w:rsidRPr="00CF0C37" w:rsidRDefault="00CF0C37" w:rsidP="007A585F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за счет развития игровой деятельности детей (подвижные, театрализованные, дидактические); </w:t>
      </w:r>
    </w:p>
    <w:p w:rsidR="00CF0C37" w:rsidRPr="00CF0C37" w:rsidRDefault="00CF0C37" w:rsidP="007A585F">
      <w:pPr>
        <w:widowControl/>
        <w:numPr>
          <w:ilvl w:val="0"/>
          <w:numId w:val="23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приобщения к элементарным общепринятым нормам (музыкальной культуре) и правилам взаимоотношения со сверстниками и взрослыми; формирования гендерной, семейной, гражданской принадлежности, патриотических чувств, чувства принадлежности к мировому сообществу.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 «Безопасность»</w:t>
      </w:r>
    </w:p>
    <w:p w:rsidR="00CF0C37" w:rsidRPr="00CF0C37" w:rsidRDefault="00CF0C37" w:rsidP="007A585F">
      <w:pPr>
        <w:widowControl/>
        <w:numPr>
          <w:ilvl w:val="0"/>
          <w:numId w:val="24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за счет формирования основ безопасности (правила поведения в саду, на занятии, при передвижении)</w:t>
      </w:r>
      <w:proofErr w:type="gramStart"/>
      <w:r w:rsidRPr="00CF0C3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Образовательная область </w:t>
      </w:r>
      <w:r w:rsidRPr="00CF0C37">
        <w:rPr>
          <w:rFonts w:ascii="Times New Roman" w:hAnsi="Times New Roman" w:cs="Times New Roman"/>
          <w:b/>
          <w:lang w:eastAsia="ru-RU"/>
        </w:rPr>
        <w:t>«Познавательное  развитие»</w:t>
      </w:r>
    </w:p>
    <w:p w:rsidR="00CF0C37" w:rsidRPr="00CF0C37" w:rsidRDefault="00CF0C37" w:rsidP="007A585F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за счет сенсорного развития;</w:t>
      </w:r>
    </w:p>
    <w:p w:rsidR="00CF0C37" w:rsidRPr="00CF0C37" w:rsidRDefault="00CF0C37" w:rsidP="007A585F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формирования элементарных математических представлений;</w:t>
      </w:r>
    </w:p>
    <w:p w:rsidR="00CF0C37" w:rsidRPr="00CF0C37" w:rsidRDefault="00CF0C37" w:rsidP="007A585F">
      <w:pPr>
        <w:widowControl/>
        <w:numPr>
          <w:ilvl w:val="0"/>
          <w:numId w:val="25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формирования целостной картины мира, расширение кругозора детей (музыкальными произведениями, знакомство с театром, драматизацией, ознакомление с временами года)</w:t>
      </w:r>
      <w:proofErr w:type="gramStart"/>
      <w:r w:rsidRPr="00CF0C3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 Образовательная область </w:t>
      </w:r>
      <w:r w:rsidRPr="00CF0C37">
        <w:rPr>
          <w:rFonts w:ascii="Times New Roman" w:hAnsi="Times New Roman" w:cs="Times New Roman"/>
          <w:b/>
          <w:lang w:eastAsia="ru-RU"/>
        </w:rPr>
        <w:t>« Речевое развитие»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 </w:t>
      </w:r>
      <w:r w:rsidRPr="00CF0C37">
        <w:rPr>
          <w:rFonts w:ascii="Times New Roman" w:hAnsi="Times New Roman" w:cs="Times New Roman"/>
          <w:i/>
          <w:u w:val="single"/>
          <w:lang w:eastAsia="ru-RU"/>
        </w:rPr>
        <w:t>«Развитие речи»</w:t>
      </w:r>
    </w:p>
    <w:p w:rsidR="00CF0C37" w:rsidRPr="00CF0C37" w:rsidRDefault="00CF0C37" w:rsidP="007A585F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за счет развития свободного общения со взрослыми и детьми (культура общения)</w:t>
      </w:r>
      <w:proofErr w:type="gramStart"/>
      <w:r w:rsidRPr="00CF0C37">
        <w:rPr>
          <w:rFonts w:ascii="Times New Roman" w:hAnsi="Times New Roman" w:cs="Times New Roman"/>
          <w:lang w:eastAsia="ru-RU"/>
        </w:rPr>
        <w:t xml:space="preserve"> ;</w:t>
      </w:r>
      <w:proofErr w:type="gramEnd"/>
    </w:p>
    <w:p w:rsidR="00CF0C37" w:rsidRPr="00CF0C37" w:rsidRDefault="00CF0C37" w:rsidP="007A585F">
      <w:pPr>
        <w:widowControl/>
        <w:numPr>
          <w:ilvl w:val="0"/>
          <w:numId w:val="26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расширения словарного запас детей, умения вести диалог, отвечать на вопросы.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«Чтение художественной литературы»</w:t>
      </w:r>
    </w:p>
    <w:p w:rsidR="00CF0C37" w:rsidRPr="00CF0C37" w:rsidRDefault="00CF0C37" w:rsidP="007A585F">
      <w:pPr>
        <w:widowControl/>
        <w:numPr>
          <w:ilvl w:val="0"/>
          <w:numId w:val="27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за счет формирования интереса к художественному слову (</w:t>
      </w:r>
      <w:proofErr w:type="spellStart"/>
      <w:r w:rsidRPr="00CF0C37">
        <w:rPr>
          <w:rFonts w:ascii="Times New Roman" w:hAnsi="Times New Roman" w:cs="Times New Roman"/>
          <w:lang w:eastAsia="ru-RU"/>
        </w:rPr>
        <w:t>потешки</w:t>
      </w:r>
      <w:proofErr w:type="spellEnd"/>
      <w:r w:rsidRPr="00CF0C37">
        <w:rPr>
          <w:rFonts w:ascii="Times New Roman" w:hAnsi="Times New Roman" w:cs="Times New Roman"/>
          <w:lang w:eastAsia="ru-RU"/>
        </w:rPr>
        <w:t>, стихи, сказки)</w:t>
      </w:r>
      <w:proofErr w:type="gramStart"/>
      <w:r w:rsidRPr="00CF0C37">
        <w:rPr>
          <w:rFonts w:ascii="Times New Roman" w:hAnsi="Times New Roman" w:cs="Times New Roman"/>
          <w:lang w:eastAsia="ru-RU"/>
        </w:rPr>
        <w:t xml:space="preserve"> .</w:t>
      </w:r>
      <w:proofErr w:type="gramEnd"/>
    </w:p>
    <w:p w:rsidR="00CF0C37" w:rsidRPr="00CF0C37" w:rsidRDefault="00CF0C37" w:rsidP="007A585F">
      <w:pPr>
        <w:widowControl/>
        <w:numPr>
          <w:ilvl w:val="0"/>
          <w:numId w:val="27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приобщения к словесному искусству, развития художественного восприятия и эстетического вкуса (чтение наизусть стихов, </w:t>
      </w:r>
      <w:proofErr w:type="spellStart"/>
      <w:r w:rsidRPr="00CF0C37">
        <w:rPr>
          <w:rFonts w:ascii="Times New Roman" w:hAnsi="Times New Roman" w:cs="Times New Roman"/>
          <w:lang w:eastAsia="ru-RU"/>
        </w:rPr>
        <w:t>потешек</w:t>
      </w:r>
      <w:proofErr w:type="spellEnd"/>
      <w:r w:rsidRPr="00CF0C37">
        <w:rPr>
          <w:rFonts w:ascii="Times New Roman" w:hAnsi="Times New Roman" w:cs="Times New Roman"/>
          <w:lang w:eastAsia="ru-RU"/>
        </w:rPr>
        <w:t>)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Образовательная область </w:t>
      </w:r>
      <w:r w:rsidRPr="00CF0C37">
        <w:rPr>
          <w:rFonts w:ascii="Times New Roman" w:hAnsi="Times New Roman" w:cs="Times New Roman"/>
          <w:b/>
          <w:lang w:eastAsia="ru-RU"/>
        </w:rPr>
        <w:t>«Художественно-эстетическое развитие»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« Приобщение к искусству»</w:t>
      </w:r>
    </w:p>
    <w:p w:rsidR="00CF0C37" w:rsidRPr="00CF0C37" w:rsidRDefault="00CF0C37" w:rsidP="007A585F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Приобщение к народному искусств</w:t>
      </w:r>
      <w:proofErr w:type="gramStart"/>
      <w:r w:rsidRPr="00CF0C37">
        <w:rPr>
          <w:rFonts w:ascii="Times New Roman" w:hAnsi="Times New Roman" w:cs="Times New Roman"/>
          <w:lang w:eastAsia="ru-RU"/>
        </w:rPr>
        <w:t>у(</w:t>
      </w:r>
      <w:proofErr w:type="gramEnd"/>
      <w:r w:rsidRPr="00CF0C37">
        <w:rPr>
          <w:rFonts w:ascii="Times New Roman" w:hAnsi="Times New Roman" w:cs="Times New Roman"/>
          <w:lang w:eastAsia="ru-RU"/>
        </w:rPr>
        <w:t xml:space="preserve"> словесному, музыкальному, изобразительному, театральному, к архитектурному) через ознакомление с лучшими образцами отечественного и мирового искусства;</w:t>
      </w:r>
    </w:p>
    <w:p w:rsidR="00CF0C37" w:rsidRPr="00CF0C37" w:rsidRDefault="00CF0C37" w:rsidP="007A585F">
      <w:pPr>
        <w:widowControl/>
        <w:numPr>
          <w:ilvl w:val="0"/>
          <w:numId w:val="28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Формирование элементарных представлений о видах  и жанрах искусства, средства выразительности в различных видах искусства.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« Изобразительная деятельность»</w:t>
      </w:r>
    </w:p>
    <w:p w:rsidR="00CF0C37" w:rsidRPr="00CF0C37" w:rsidRDefault="00CF0C37" w:rsidP="007A585F">
      <w:pPr>
        <w:widowControl/>
        <w:numPr>
          <w:ilvl w:val="0"/>
          <w:numId w:val="29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lastRenderedPageBreak/>
        <w:t>Воспитание эмоциональной отзывчивости при восприятии произведений изобразительного искусства (показ репродукций с музыкальным сопровождением)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b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 xml:space="preserve">Образовательная область </w:t>
      </w:r>
      <w:r w:rsidRPr="00CF0C37">
        <w:rPr>
          <w:rFonts w:ascii="Times New Roman" w:hAnsi="Times New Roman" w:cs="Times New Roman"/>
          <w:b/>
          <w:lang w:eastAsia="ru-RU"/>
        </w:rPr>
        <w:t>«Физическое развитие»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« Формирование начальных представлений о здоровом образе жизни»</w:t>
      </w:r>
    </w:p>
    <w:p w:rsidR="00CF0C37" w:rsidRPr="00CF0C37" w:rsidRDefault="00CF0C37" w:rsidP="007A585F">
      <w:pPr>
        <w:widowControl/>
        <w:numPr>
          <w:ilvl w:val="0"/>
          <w:numId w:val="30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воспитания культурно-гигиенических навыков (опрятность);</w:t>
      </w:r>
    </w:p>
    <w:p w:rsidR="00CF0C37" w:rsidRPr="00CF0C37" w:rsidRDefault="00CF0C37" w:rsidP="007A585F">
      <w:pPr>
        <w:widowControl/>
        <w:numPr>
          <w:ilvl w:val="0"/>
          <w:numId w:val="30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формирования начальных представлений о здоровом образе жизни (знание частей тела, бережное отношение к здоровью).</w:t>
      </w:r>
    </w:p>
    <w:p w:rsidR="00CF0C37" w:rsidRPr="00CF0C37" w:rsidRDefault="00CF0C37" w:rsidP="00CF0C37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i/>
          <w:u w:val="single"/>
          <w:lang w:eastAsia="ru-RU"/>
        </w:rPr>
      </w:pPr>
      <w:r w:rsidRPr="00CF0C37">
        <w:rPr>
          <w:rFonts w:ascii="Times New Roman" w:hAnsi="Times New Roman" w:cs="Times New Roman"/>
          <w:i/>
          <w:u w:val="single"/>
          <w:lang w:eastAsia="ru-RU"/>
        </w:rPr>
        <w:t> «Физическая культура»</w:t>
      </w:r>
    </w:p>
    <w:p w:rsidR="00CF0C37" w:rsidRPr="00CF0C37" w:rsidRDefault="00CF0C37" w:rsidP="007A585F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за счет развития физических качеств (скоростных, гибкости, координации);</w:t>
      </w:r>
    </w:p>
    <w:p w:rsidR="00CF0C37" w:rsidRPr="00CF0C37" w:rsidRDefault="00CF0C37" w:rsidP="007A585F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ind w:left="450"/>
        <w:rPr>
          <w:rFonts w:ascii="Times New Roman" w:hAnsi="Times New Roman" w:cs="Times New Roman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накопления и обогащения двигательного опыта детей под музыку (овладение основными движениями)</w:t>
      </w:r>
      <w:proofErr w:type="gramStart"/>
      <w:r w:rsidRPr="00CF0C37">
        <w:rPr>
          <w:rFonts w:ascii="Times New Roman" w:hAnsi="Times New Roman" w:cs="Times New Roman"/>
          <w:lang w:eastAsia="ru-RU"/>
        </w:rPr>
        <w:t xml:space="preserve"> ;</w:t>
      </w:r>
      <w:proofErr w:type="gramEnd"/>
      <w:r w:rsidRPr="00CF0C37">
        <w:rPr>
          <w:rFonts w:ascii="Times New Roman" w:hAnsi="Times New Roman" w:cs="Times New Roman"/>
          <w:lang w:eastAsia="ru-RU"/>
        </w:rPr>
        <w:t xml:space="preserve"> </w:t>
      </w:r>
    </w:p>
    <w:p w:rsidR="00CF0C37" w:rsidRPr="00CF0C37" w:rsidRDefault="00CF0C37" w:rsidP="007A585F">
      <w:pPr>
        <w:widowControl/>
        <w:numPr>
          <w:ilvl w:val="0"/>
          <w:numId w:val="31"/>
        </w:numPr>
        <w:shd w:val="clear" w:color="auto" w:fill="FFFFFF"/>
        <w:suppressAutoHyphens w:val="0"/>
        <w:autoSpaceDE/>
        <w:ind w:left="450"/>
        <w:rPr>
          <w:rFonts w:ascii="Arial" w:hAnsi="Arial" w:cs="Arial"/>
          <w:sz w:val="18"/>
          <w:szCs w:val="18"/>
          <w:lang w:eastAsia="ru-RU"/>
        </w:rPr>
      </w:pPr>
      <w:r w:rsidRPr="00CF0C37">
        <w:rPr>
          <w:rFonts w:ascii="Times New Roman" w:hAnsi="Times New Roman" w:cs="Times New Roman"/>
          <w:lang w:eastAsia="ru-RU"/>
        </w:rPr>
        <w:t>формирования у воспитанников потребности в двигательной активности</w:t>
      </w:r>
    </w:p>
    <w:p w:rsidR="00CF0C37" w:rsidRPr="00CF0C37" w:rsidRDefault="00CF0C37" w:rsidP="00CF0C37">
      <w:pPr>
        <w:autoSpaceDN w:val="0"/>
        <w:adjustRightInd w:val="0"/>
        <w:snapToGrid w:val="0"/>
        <w:jc w:val="center"/>
        <w:rPr>
          <w:rFonts w:ascii="Times New Roman" w:hAnsi="Times New Roman"/>
          <w:b/>
        </w:rPr>
      </w:pPr>
      <w:r w:rsidRPr="00CF0C37">
        <w:rPr>
          <w:rFonts w:ascii="Times New Roman" w:hAnsi="Times New Roman"/>
          <w:b/>
        </w:rPr>
        <w:t>1.6. Планируемые результаты освоения програм</w:t>
      </w:r>
      <w:r>
        <w:rPr>
          <w:rFonts w:ascii="Times New Roman" w:hAnsi="Times New Roman"/>
          <w:b/>
        </w:rPr>
        <w:t>м</w:t>
      </w:r>
      <w:r w:rsidRPr="00CF0C37">
        <w:rPr>
          <w:rFonts w:ascii="Times New Roman" w:hAnsi="Times New Roman"/>
          <w:b/>
        </w:rPr>
        <w:t>ы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Целевые ориентиры</w:t>
      </w:r>
      <w:r w:rsidRPr="00E3397A">
        <w:rPr>
          <w:rFonts w:ascii="Times New Roman" w:hAnsi="Times New Roman" w:cs="Times New Roman"/>
          <w:b/>
        </w:rPr>
        <w:t>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Результатом реализации  программы по музыкальному  развитию дошкольников следует считать: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- </w:t>
      </w:r>
      <w:proofErr w:type="spellStart"/>
      <w:r w:rsidRPr="00E3397A">
        <w:rPr>
          <w:rFonts w:ascii="Times New Roman" w:hAnsi="Times New Roman" w:cs="Times New Roman"/>
        </w:rPr>
        <w:t>сформированность</w:t>
      </w:r>
      <w:proofErr w:type="spellEnd"/>
      <w:r w:rsidRPr="00E3397A"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</w:t>
      </w:r>
      <w:proofErr w:type="spellStart"/>
      <w:r w:rsidRPr="00E3397A">
        <w:rPr>
          <w:rFonts w:ascii="Times New Roman" w:hAnsi="Times New Roman" w:cs="Times New Roman"/>
        </w:rPr>
        <w:t>сформированность</w:t>
      </w:r>
      <w:proofErr w:type="spellEnd"/>
      <w:r w:rsidRPr="00E3397A"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деятельности.</w:t>
      </w:r>
    </w:p>
    <w:p w:rsidR="00CF0C37" w:rsidRDefault="00CF0C37" w:rsidP="00CF0C37">
      <w:pPr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СОДЕРЖАТЕЛЬНЫЙ РАЗДЕЛ</w:t>
      </w:r>
    </w:p>
    <w:p w:rsidR="00CF0C37" w:rsidRDefault="00564D36" w:rsidP="00CF0C37">
      <w:pPr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="00CF0C37">
        <w:rPr>
          <w:rFonts w:ascii="Times New Roman" w:hAnsi="Times New Roman" w:cs="Times New Roman"/>
          <w:b/>
        </w:rPr>
        <w:t>Содержание образовательной работы с детьми</w:t>
      </w:r>
    </w:p>
    <w:p w:rsidR="00CF0C37" w:rsidRDefault="00CF0C37" w:rsidP="00CF0C37">
      <w:pPr>
        <w:ind w:firstLine="851"/>
        <w:jc w:val="center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Особенности осуществления образовательного процесса.</w:t>
      </w:r>
    </w:p>
    <w:p w:rsidR="00CF0C37" w:rsidRPr="00E3397A" w:rsidRDefault="00CF0C37" w:rsidP="00564D36">
      <w:pPr>
        <w:jc w:val="both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Формы проведения занятий: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1.Традиционное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2.Комплексное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3.Интегрированное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4. Доминантное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Структура музыкального занятия: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1.музыкально – ритмические движения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2.развитие чувства ритма, </w:t>
      </w:r>
      <w:proofErr w:type="spellStart"/>
      <w:r w:rsidRPr="00E3397A">
        <w:rPr>
          <w:rFonts w:ascii="Times New Roman" w:hAnsi="Times New Roman" w:cs="Times New Roman"/>
        </w:rPr>
        <w:t>музицирование</w:t>
      </w:r>
      <w:proofErr w:type="spellEnd"/>
      <w:r w:rsidRPr="00E3397A">
        <w:rPr>
          <w:rFonts w:ascii="Times New Roman" w:hAnsi="Times New Roman" w:cs="Times New Roman"/>
        </w:rPr>
        <w:t>,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3.пальчиковая гимнастика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4.слушание, импровизация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5.распевание, пение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6.пляски, хороводы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7. игры.</w:t>
      </w:r>
    </w:p>
    <w:p w:rsidR="00CF0C37" w:rsidRPr="00E3397A" w:rsidRDefault="00CF0C37" w:rsidP="00564D36">
      <w:pPr>
        <w:jc w:val="both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качественная аудиозапись музыки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иллюстрации и репродукции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lastRenderedPageBreak/>
        <w:t>малые скульптурные формы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дидактический материал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игровые атрибуты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музыкальные инструменты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CF0C37" w:rsidRPr="00E3397A" w:rsidRDefault="00CF0C37" w:rsidP="00564D36">
      <w:pPr>
        <w:jc w:val="both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Условия реализации программы: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1.Создание предметно-развивающей среды: </w:t>
      </w:r>
    </w:p>
    <w:p w:rsidR="00CF0C37" w:rsidRPr="00E3397A" w:rsidRDefault="00CF0C37" w:rsidP="007A585F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3397A">
        <w:rPr>
          <w:rFonts w:ascii="Times New Roman" w:hAnsi="Times New Roman"/>
          <w:bCs/>
          <w:sz w:val="24"/>
          <w:szCs w:val="24"/>
        </w:rPr>
        <w:t>Обеспечивает максимальную реализацию образовательного потенциала пространства;</w:t>
      </w:r>
    </w:p>
    <w:p w:rsidR="00CF0C37" w:rsidRPr="00E3397A" w:rsidRDefault="00CF0C37" w:rsidP="007A585F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3397A">
        <w:rPr>
          <w:rFonts w:ascii="Times New Roman" w:hAnsi="Times New Roman"/>
          <w:bCs/>
          <w:sz w:val="24"/>
          <w:szCs w:val="24"/>
        </w:rPr>
        <w:t>Предоставляет возможность общения в совместной деятельности детей и взрослых и возможность уединения;</w:t>
      </w:r>
    </w:p>
    <w:p w:rsidR="00CF0C37" w:rsidRPr="00E3397A" w:rsidRDefault="00CF0C37" w:rsidP="007A585F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3397A">
        <w:rPr>
          <w:rFonts w:ascii="Times New Roman" w:hAnsi="Times New Roman"/>
          <w:bCs/>
          <w:sz w:val="24"/>
          <w:szCs w:val="24"/>
        </w:rPr>
        <w:t>Способствует реализации образовательной программы;</w:t>
      </w:r>
    </w:p>
    <w:p w:rsidR="00CF0C37" w:rsidRPr="00E3397A" w:rsidRDefault="00CF0C37" w:rsidP="007A585F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3397A">
        <w:rPr>
          <w:rFonts w:ascii="Times New Roman" w:hAnsi="Times New Roman"/>
          <w:bCs/>
          <w:sz w:val="24"/>
          <w:szCs w:val="24"/>
        </w:rPr>
        <w:t>Строится с учетом национально-культурных и климатических условий;</w:t>
      </w:r>
    </w:p>
    <w:p w:rsidR="00CF0C37" w:rsidRPr="00E3397A" w:rsidRDefault="00CF0C37" w:rsidP="007A585F">
      <w:pPr>
        <w:pStyle w:val="a8"/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3397A">
        <w:rPr>
          <w:rFonts w:ascii="Times New Roman" w:hAnsi="Times New Roman"/>
          <w:bCs/>
          <w:sz w:val="24"/>
          <w:szCs w:val="24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CF0C37" w:rsidRPr="00E3397A" w:rsidRDefault="00CF0C37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2.Программа по музыкальному образованию, опираясь на вариативную комплексную программу, предполагает проведение музыкальных  занятий 2 раза в неделю в каждой возрастной группе, с учетом  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CF0C37" w:rsidRPr="00CF0C37" w:rsidRDefault="00CF0C37" w:rsidP="00CF0C37">
      <w:pPr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Первая младшая группа</w:t>
      </w:r>
    </w:p>
    <w:p w:rsidR="00CF0C37" w:rsidRPr="00E3397A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Задачи музыкального развития</w:t>
      </w:r>
      <w:r w:rsidRPr="00E3397A">
        <w:rPr>
          <w:rFonts w:ascii="Times New Roman" w:hAnsi="Times New Roman" w:cs="Times New Roman"/>
        </w:rPr>
        <w:t xml:space="preserve"> </w:t>
      </w:r>
      <w:r w:rsidRPr="00E3397A">
        <w:rPr>
          <w:rFonts w:ascii="Times New Roman" w:hAnsi="Times New Roman" w:cs="Times New Roman"/>
          <w:b/>
        </w:rPr>
        <w:t>воспитанников</w:t>
      </w:r>
    </w:p>
    <w:p w:rsidR="00CF0C37" w:rsidRPr="00E3397A" w:rsidRDefault="00CF0C37" w:rsidP="00CF0C37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1,6 -3 лет</w:t>
      </w:r>
    </w:p>
    <w:p w:rsidR="00CF0C37" w:rsidRPr="00E3397A" w:rsidRDefault="00CF0C37" w:rsidP="007A585F">
      <w:pPr>
        <w:pStyle w:val="c51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E3397A">
        <w:rPr>
          <w:rStyle w:val="c1"/>
          <w:color w:val="000000"/>
        </w:rPr>
        <w:t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 Развивать умение различать звуки по высоте (высокое и низкое звучание колокольчика, фортепьяно, металлофона).</w:t>
      </w:r>
    </w:p>
    <w:p w:rsidR="00CF0C37" w:rsidRPr="00E3397A" w:rsidRDefault="00CF0C37" w:rsidP="007A585F">
      <w:pPr>
        <w:pStyle w:val="c51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E3397A">
        <w:rPr>
          <w:rStyle w:val="c1"/>
          <w:color w:val="000000"/>
        </w:rPr>
        <w:t>Вызывать активность детей при подпевании и пении. Развивать умение подпевать фразы</w:t>
      </w:r>
      <w:r w:rsidRPr="00E3397A">
        <w:rPr>
          <w:color w:val="000000"/>
        </w:rPr>
        <w:t xml:space="preserve"> </w:t>
      </w:r>
      <w:r w:rsidRPr="00E3397A">
        <w:rPr>
          <w:rStyle w:val="c1"/>
          <w:color w:val="000000"/>
        </w:rPr>
        <w:t>в песне (совместно с воспитателем). Постепенно приучать к сольному пению.</w:t>
      </w:r>
    </w:p>
    <w:p w:rsidR="00CF0C37" w:rsidRPr="00E3397A" w:rsidRDefault="00CF0C37" w:rsidP="007A585F">
      <w:pPr>
        <w:pStyle w:val="c51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E3397A">
        <w:rPr>
          <w:rStyle w:val="c1"/>
          <w:color w:val="000000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E3397A">
        <w:rPr>
          <w:rStyle w:val="c1"/>
          <w:color w:val="000000"/>
        </w:rPr>
        <w:t>полуприседать</w:t>
      </w:r>
      <w:proofErr w:type="spellEnd"/>
      <w:r w:rsidRPr="00E3397A">
        <w:rPr>
          <w:rStyle w:val="c1"/>
          <w:color w:val="000000"/>
        </w:rPr>
        <w:t>, совершать повороты и т и т д.)</w:t>
      </w:r>
    </w:p>
    <w:p w:rsidR="00CF0C37" w:rsidRPr="00E3397A" w:rsidRDefault="00CF0C37" w:rsidP="007A585F">
      <w:pPr>
        <w:pStyle w:val="c51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E3397A">
        <w:rPr>
          <w:rStyle w:val="c1"/>
          <w:color w:val="000000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CF0C37" w:rsidRPr="00E3397A" w:rsidRDefault="00CF0C37" w:rsidP="00CF0C37">
      <w:pPr>
        <w:pStyle w:val="a8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97A">
        <w:rPr>
          <w:rFonts w:ascii="Times New Roman" w:hAnsi="Times New Roman"/>
          <w:b/>
          <w:sz w:val="24"/>
          <w:szCs w:val="24"/>
        </w:rPr>
        <w:t>Перспективное планирование работы по музыкальному развитию с детьми 1,6-3 лет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Продолжительность занятия в 1 младшей группе 10 минут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Количество НОД в неделю 2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см. приложение.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/>
        </w:rPr>
        <w:t xml:space="preserve">Ожидаемый результат усвоения программы: 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К концу года дети должны уметь: 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E3397A"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 w:rsidRPr="00E3397A">
        <w:rPr>
          <w:rFonts w:ascii="Times New Roman" w:hAnsi="Times New Roman" w:cs="Times New Roman"/>
        </w:rPr>
        <w:t xml:space="preserve">: исполнить знакомые движения под музыку, </w:t>
      </w:r>
      <w:r w:rsidRPr="00E3397A">
        <w:rPr>
          <w:rFonts w:ascii="Times New Roman" w:hAnsi="Times New Roman" w:cs="Times New Roman"/>
          <w:color w:val="000000"/>
          <w:shd w:val="clear" w:color="auto" w:fill="FFFFFF"/>
        </w:rPr>
        <w:t>двигаться в соответствии с характером музыки, начинать движения одновременно с музыкой: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lastRenderedPageBreak/>
        <w:t>Слушание:</w:t>
      </w:r>
      <w:r w:rsidRPr="00E3397A">
        <w:rPr>
          <w:rFonts w:ascii="Times New Roman" w:hAnsi="Times New Roman" w:cs="Times New Roman"/>
        </w:rPr>
        <w:t xml:space="preserve">  </w:t>
      </w:r>
      <w:r w:rsidRPr="00E3397A">
        <w:rPr>
          <w:rFonts w:ascii="Times New Roman" w:hAnsi="Times New Roman" w:cs="Times New Roman"/>
          <w:color w:val="000000"/>
          <w:shd w:val="clear" w:color="auto" w:fill="FFFFFF"/>
        </w:rPr>
        <w:t>узнавать знакомые мелодии;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Пение</w:t>
      </w:r>
      <w:r w:rsidRPr="00E3397A">
        <w:rPr>
          <w:rFonts w:ascii="Times New Roman" w:hAnsi="Times New Roman" w:cs="Times New Roman"/>
        </w:rPr>
        <w:t xml:space="preserve">:  </w:t>
      </w:r>
      <w:r w:rsidRPr="00E3397A">
        <w:rPr>
          <w:rFonts w:ascii="Times New Roman" w:hAnsi="Times New Roman" w:cs="Times New Roman"/>
          <w:color w:val="000000"/>
          <w:shd w:val="clear" w:color="auto" w:fill="FFFFFF"/>
        </w:rPr>
        <w:t>вместе с педагогом подпевать музыкальные фразы.</w:t>
      </w:r>
    </w:p>
    <w:p w:rsidR="00CF0C37" w:rsidRPr="00E3397A" w:rsidRDefault="00CF0C37" w:rsidP="00CF0C37">
      <w:pPr>
        <w:tabs>
          <w:tab w:val="left" w:pos="3165"/>
        </w:tabs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Пляски, игры, хороводы</w:t>
      </w:r>
      <w:r w:rsidRPr="00E3397A">
        <w:rPr>
          <w:rFonts w:ascii="Times New Roman" w:hAnsi="Times New Roman" w:cs="Times New Roman"/>
        </w:rPr>
        <w:t>:   уметь хорошо ориентироваться в пространстве, выполнять простейшие танцевальные движения, танцевать с предметами.</w:t>
      </w:r>
    </w:p>
    <w:p w:rsidR="00270705" w:rsidRPr="00E3397A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2.3.Вторая младшая группа</w:t>
      </w:r>
    </w:p>
    <w:p w:rsidR="00CF0C37" w:rsidRPr="00E3397A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Задачи музыкального развития</w:t>
      </w:r>
      <w:r w:rsidRPr="00E3397A">
        <w:rPr>
          <w:rFonts w:ascii="Times New Roman" w:hAnsi="Times New Roman" w:cs="Times New Roman"/>
        </w:rPr>
        <w:t xml:space="preserve"> </w:t>
      </w:r>
      <w:r w:rsidRPr="00E3397A">
        <w:rPr>
          <w:rFonts w:ascii="Times New Roman" w:hAnsi="Times New Roman" w:cs="Times New Roman"/>
          <w:b/>
        </w:rPr>
        <w:t>воспитанников</w:t>
      </w:r>
    </w:p>
    <w:p w:rsidR="00CF0C37" w:rsidRDefault="00CF0C37" w:rsidP="00CF0C37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четвёртого года жизни</w:t>
      </w:r>
    </w:p>
    <w:p w:rsidR="00CF0C37" w:rsidRPr="00E3397A" w:rsidRDefault="00CF0C37" w:rsidP="00CF0C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CF0C37" w:rsidRPr="00E3397A" w:rsidRDefault="00CF0C37" w:rsidP="00CF0C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CF0C37" w:rsidRPr="00E3397A" w:rsidRDefault="00CF0C37" w:rsidP="00CF0C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CF0C37" w:rsidRPr="00E3397A" w:rsidRDefault="00CF0C37" w:rsidP="00CF0C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CF0C37" w:rsidRPr="00CF0C37" w:rsidRDefault="00CF0C37" w:rsidP="00CF0C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Знать музыкальные инструменты: барабан, ложки, бубен, треугольник, погремушка.</w:t>
      </w:r>
    </w:p>
    <w:p w:rsidR="00CF0C37" w:rsidRPr="00E3397A" w:rsidRDefault="00CF0C37" w:rsidP="00CF0C37">
      <w:pPr>
        <w:pStyle w:val="a8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97A">
        <w:rPr>
          <w:rFonts w:ascii="Times New Roman" w:hAnsi="Times New Roman"/>
          <w:b/>
          <w:sz w:val="24"/>
          <w:szCs w:val="24"/>
        </w:rPr>
        <w:t>Перспективное планирование работы по музыкальному развитию с детьми 3-4 лет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Продолжительность занятия во 2-ой младшей группе 15 минут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Количество НОД в неделю 2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с</w:t>
      </w:r>
      <w:r w:rsidRPr="00E3397A">
        <w:rPr>
          <w:rFonts w:ascii="Times New Roman" w:hAnsi="Times New Roman" w:cs="Times New Roman"/>
        </w:rPr>
        <w:t>м. приложение.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/>
        </w:rPr>
        <w:t xml:space="preserve">Ожидаемый результат усвоения программы: 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 концу</w:t>
      </w:r>
      <w:r>
        <w:rPr>
          <w:rFonts w:ascii="Times New Roman" w:hAnsi="Times New Roman" w:cs="Times New Roman"/>
        </w:rPr>
        <w:t xml:space="preserve"> </w:t>
      </w:r>
      <w:r w:rsidRPr="00E3397A">
        <w:rPr>
          <w:rFonts w:ascii="Times New Roman" w:hAnsi="Times New Roman" w:cs="Times New Roman"/>
        </w:rPr>
        <w:t xml:space="preserve">года дети должны уметь 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E3397A"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 w:rsidRPr="00E3397A"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Развитие чувства ритма</w:t>
      </w:r>
      <w:r w:rsidRPr="00E3397A"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Слушание:</w:t>
      </w:r>
      <w:r w:rsidRPr="00E3397A"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 w:rsidRPr="00E3397A">
        <w:rPr>
          <w:rFonts w:ascii="Times New Roman" w:hAnsi="Times New Roman" w:cs="Times New Roman"/>
        </w:rPr>
        <w:t>быстро-медленно</w:t>
      </w:r>
      <w:proofErr w:type="gramEnd"/>
      <w:r w:rsidRPr="00E3397A"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Пение</w:t>
      </w:r>
      <w:r w:rsidRPr="00E3397A"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CF0C37" w:rsidRPr="00E3397A" w:rsidRDefault="00CF0C37" w:rsidP="00CF0C37">
      <w:pPr>
        <w:tabs>
          <w:tab w:val="left" w:pos="3165"/>
        </w:tabs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Пляски, игры, хороводы</w:t>
      </w:r>
      <w:r w:rsidRPr="00E3397A"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 w:rsidRPr="00E3397A">
        <w:rPr>
          <w:rFonts w:ascii="Times New Roman" w:hAnsi="Times New Roman" w:cs="Times New Roman"/>
        </w:rPr>
        <w:t>использовать</w:t>
      </w:r>
      <w:proofErr w:type="gramEnd"/>
      <w:r w:rsidRPr="00E3397A"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270705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Средняя группа</w:t>
      </w:r>
    </w:p>
    <w:p w:rsidR="00CF0C37" w:rsidRPr="00E3397A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Задачи музыкального развития</w:t>
      </w:r>
      <w:r w:rsidRPr="00E3397A">
        <w:rPr>
          <w:rFonts w:ascii="Times New Roman" w:hAnsi="Times New Roman" w:cs="Times New Roman"/>
        </w:rPr>
        <w:t xml:space="preserve"> </w:t>
      </w:r>
      <w:r w:rsidRPr="00E3397A">
        <w:rPr>
          <w:rFonts w:ascii="Times New Roman" w:hAnsi="Times New Roman" w:cs="Times New Roman"/>
          <w:b/>
        </w:rPr>
        <w:t>воспитанников</w:t>
      </w:r>
    </w:p>
    <w:p w:rsidR="00CF0C37" w:rsidRPr="00E3397A" w:rsidRDefault="00CF0C37" w:rsidP="00CF0C37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пятого года жизни</w:t>
      </w:r>
    </w:p>
    <w:p w:rsidR="00CF0C37" w:rsidRPr="00E3397A" w:rsidRDefault="00CF0C37" w:rsidP="007A585F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CF0C37" w:rsidRPr="00E3397A" w:rsidRDefault="00CF0C37" w:rsidP="007A585F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lastRenderedPageBreak/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CF0C37" w:rsidRPr="00E3397A" w:rsidRDefault="00CF0C37" w:rsidP="007A585F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CF0C37" w:rsidRPr="00E3397A" w:rsidRDefault="00CF0C37" w:rsidP="00CF0C37">
      <w:pPr>
        <w:pStyle w:val="a3"/>
        <w:spacing w:after="0"/>
        <w:ind w:left="708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 w:rsidRPr="00E3397A">
        <w:rPr>
          <w:rFonts w:ascii="Times New Roman" w:hAnsi="Times New Roman" w:cs="Times New Roman"/>
          <w:bCs/>
        </w:rPr>
        <w:t>парах</w:t>
      </w:r>
      <w:proofErr w:type="gramEnd"/>
      <w:r w:rsidRPr="00E3397A"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CF0C37" w:rsidRPr="00E3397A" w:rsidRDefault="00CF0C37" w:rsidP="007A585F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 w:rsidRPr="00E3397A">
        <w:rPr>
          <w:rFonts w:ascii="Times New Roman" w:hAnsi="Times New Roman" w:cs="Times New Roman"/>
          <w:bCs/>
        </w:rPr>
        <w:t>музицированию</w:t>
      </w:r>
      <w:proofErr w:type="spellEnd"/>
      <w:r w:rsidRPr="00E3397A"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CF0C37" w:rsidRPr="00E3397A" w:rsidRDefault="00CF0C37" w:rsidP="007A585F">
      <w:pPr>
        <w:pStyle w:val="a3"/>
        <w:widowControl/>
        <w:numPr>
          <w:ilvl w:val="0"/>
          <w:numId w:val="5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Развивать творческую активность детей, уметь инсценировать совместно с воспитателем песни, игровые образы. </w:t>
      </w:r>
    </w:p>
    <w:p w:rsidR="00CF0C37" w:rsidRPr="00E3397A" w:rsidRDefault="00CF0C37" w:rsidP="00CF0C37">
      <w:pPr>
        <w:pStyle w:val="a8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97A">
        <w:rPr>
          <w:rFonts w:ascii="Times New Roman" w:hAnsi="Times New Roman"/>
          <w:b/>
          <w:sz w:val="24"/>
          <w:szCs w:val="24"/>
        </w:rPr>
        <w:t>Перспективное планирование работы по музыкальному развитию с детьми 4-5 лет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Продолжительность занятия в средней группе 20 минут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Количество НОД в неделю </w:t>
      </w:r>
      <w:r>
        <w:rPr>
          <w:rFonts w:ascii="Times New Roman" w:hAnsi="Times New Roman" w:cs="Times New Roman"/>
        </w:rPr>
        <w:t>–</w:t>
      </w:r>
      <w:r w:rsidRPr="00E3397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с</w:t>
      </w:r>
      <w:r w:rsidRPr="00E3397A">
        <w:rPr>
          <w:rFonts w:ascii="Times New Roman" w:hAnsi="Times New Roman" w:cs="Times New Roman"/>
        </w:rPr>
        <w:t>м. приложение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b/>
        </w:rPr>
        <w:t xml:space="preserve">Ожидаемый результат усвоения программы: 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 концу года дети должны уметь: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E3397A"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 w:rsidRPr="00E3397A">
        <w:rPr>
          <w:rFonts w:ascii="Times New Roman" w:hAnsi="Times New Roman" w:cs="Times New Roman"/>
          <w:u w:val="single"/>
        </w:rPr>
        <w:t xml:space="preserve">: </w:t>
      </w:r>
      <w:r w:rsidRPr="00E3397A"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 w:rsidRPr="00E3397A">
        <w:rPr>
          <w:rFonts w:ascii="Times New Roman" w:hAnsi="Times New Roman" w:cs="Times New Roman"/>
          <w:u w:val="single"/>
        </w:rPr>
        <w:t>музицирование</w:t>
      </w:r>
      <w:proofErr w:type="spellEnd"/>
      <w:r w:rsidRPr="00E3397A">
        <w:rPr>
          <w:rFonts w:ascii="Times New Roman" w:hAnsi="Times New Roman" w:cs="Times New Roman"/>
          <w:u w:val="single"/>
        </w:rPr>
        <w:t xml:space="preserve">: </w:t>
      </w:r>
      <w:r w:rsidRPr="00E3397A"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Слушание:</w:t>
      </w:r>
      <w:r w:rsidRPr="00E3397A"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Распевание, пение</w:t>
      </w:r>
      <w:r w:rsidRPr="00E3397A"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u w:val="single"/>
        </w:rPr>
        <w:t>Пляски, игры, хороводы</w:t>
      </w:r>
      <w:r w:rsidRPr="00E3397A"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CF0C37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2.5. Старшая группа</w:t>
      </w:r>
    </w:p>
    <w:p w:rsidR="00CF0C37" w:rsidRPr="00E3397A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Задачи музыкального развития детей шестого года жизни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Развивать </w:t>
      </w:r>
      <w:proofErr w:type="spellStart"/>
      <w:r w:rsidRPr="00E3397A">
        <w:rPr>
          <w:rFonts w:ascii="Times New Roman" w:hAnsi="Times New Roman" w:cs="Times New Roman"/>
          <w:bCs/>
        </w:rPr>
        <w:t>звуковысотный</w:t>
      </w:r>
      <w:proofErr w:type="spellEnd"/>
      <w:r w:rsidRPr="00E3397A">
        <w:rPr>
          <w:rFonts w:ascii="Times New Roman" w:hAnsi="Times New Roman" w:cs="Times New Roman"/>
          <w:bCs/>
        </w:rPr>
        <w:t>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 w:rsidRPr="00E3397A">
        <w:rPr>
          <w:rFonts w:ascii="Times New Roman" w:hAnsi="Times New Roman" w:cs="Times New Roman"/>
          <w:bCs/>
        </w:rPr>
        <w:t>я(</w:t>
      </w:r>
      <w:proofErr w:type="gramEnd"/>
      <w:r w:rsidRPr="00E3397A">
        <w:rPr>
          <w:rFonts w:ascii="Times New Roman" w:hAnsi="Times New Roman" w:cs="Times New Roman"/>
          <w:bCs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Развивать интерес к игре на музыкальных инструментах. Играть в     </w:t>
      </w:r>
    </w:p>
    <w:p w:rsidR="00CF0C37" w:rsidRPr="00E3397A" w:rsidRDefault="00CF0C37" w:rsidP="00CF0C37">
      <w:pPr>
        <w:pStyle w:val="a3"/>
        <w:spacing w:after="0"/>
        <w:ind w:left="708"/>
        <w:jc w:val="both"/>
        <w:rPr>
          <w:rFonts w:ascii="Times New Roman" w:hAnsi="Times New Roman" w:cs="Times New Roman"/>
          <w:bCs/>
        </w:rPr>
      </w:pPr>
      <w:proofErr w:type="gramStart"/>
      <w:r w:rsidRPr="00E3397A">
        <w:rPr>
          <w:rFonts w:ascii="Times New Roman" w:hAnsi="Times New Roman" w:cs="Times New Roman"/>
          <w:bCs/>
        </w:rPr>
        <w:t>оркестре</w:t>
      </w:r>
      <w:proofErr w:type="gramEnd"/>
      <w:r w:rsidRPr="00E3397A">
        <w:rPr>
          <w:rFonts w:ascii="Times New Roman" w:hAnsi="Times New Roman" w:cs="Times New Roman"/>
          <w:bCs/>
        </w:rPr>
        <w:t xml:space="preserve"> на различных инструментах. Закрепить навык игры на  металлофоне (сольное, ансамблевое исполнение). Развивать   </w:t>
      </w:r>
      <w:r w:rsidRPr="00E3397A">
        <w:rPr>
          <w:rFonts w:ascii="Times New Roman" w:hAnsi="Times New Roman" w:cs="Times New Roman"/>
          <w:bCs/>
        </w:rPr>
        <w:lastRenderedPageBreak/>
        <w:t>творческое воображение при игре на нетрадиционных музыкальных  инструментах.</w:t>
      </w:r>
    </w:p>
    <w:p w:rsidR="00CF0C37" w:rsidRPr="00E3397A" w:rsidRDefault="00CF0C37" w:rsidP="007A585F">
      <w:pPr>
        <w:pStyle w:val="a3"/>
        <w:widowControl/>
        <w:numPr>
          <w:ilvl w:val="0"/>
          <w:numId w:val="6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 xml:space="preserve">Самостоятельно инсценировать содержание песен, хороводов. </w:t>
      </w:r>
    </w:p>
    <w:p w:rsidR="00CF0C37" w:rsidRPr="00E3397A" w:rsidRDefault="00CF0C37" w:rsidP="00CF0C37">
      <w:pPr>
        <w:pStyle w:val="a3"/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E3397A">
        <w:rPr>
          <w:rFonts w:ascii="Times New Roman" w:hAnsi="Times New Roman" w:cs="Times New Roman"/>
          <w:bCs/>
        </w:rPr>
        <w:t>Действовать самостоятельно, не подражая, друг другу, развивать   творческую активность детей.</w:t>
      </w:r>
    </w:p>
    <w:p w:rsidR="00CF0C37" w:rsidRPr="00E3397A" w:rsidRDefault="00CF0C37" w:rsidP="00CF0C37">
      <w:pPr>
        <w:pStyle w:val="a8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3397A">
        <w:rPr>
          <w:rFonts w:ascii="Times New Roman" w:hAnsi="Times New Roman"/>
          <w:b/>
          <w:sz w:val="24"/>
          <w:szCs w:val="24"/>
        </w:rPr>
        <w:t>Перспективное планирование работы по музыкальному развитию с детьми 5-6 лет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Продолжительность занятия в  группе комбинированной направленности -25 минут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Количество НОД в неделю </w:t>
      </w:r>
      <w:r>
        <w:rPr>
          <w:rFonts w:ascii="Times New Roman" w:hAnsi="Times New Roman" w:cs="Times New Roman"/>
        </w:rPr>
        <w:t>–</w:t>
      </w:r>
      <w:r w:rsidRPr="00E3397A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</w:p>
    <w:p w:rsidR="00CF0C37" w:rsidRPr="00CF0C37" w:rsidRDefault="00CF0C37" w:rsidP="00CF0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с</w:t>
      </w:r>
      <w:r w:rsidRPr="00CF0C37">
        <w:rPr>
          <w:rFonts w:ascii="Times New Roman" w:hAnsi="Times New Roman" w:cs="Times New Roman"/>
        </w:rPr>
        <w:t>м. приложение</w:t>
      </w:r>
      <w:r>
        <w:rPr>
          <w:rFonts w:ascii="Times New Roman" w:hAnsi="Times New Roman" w:cs="Times New Roman"/>
        </w:rPr>
        <w:t>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Ожидаемый результат усвоения программы: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 концу года дети должны уметь:</w:t>
      </w:r>
    </w:p>
    <w:p w:rsidR="00CF0C37" w:rsidRPr="00E3397A" w:rsidRDefault="00CF0C37" w:rsidP="00CF0C37">
      <w:pPr>
        <w:pStyle w:val="a3"/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Музыкальн</w:t>
      </w:r>
      <w:proofErr w:type="gramStart"/>
      <w:r w:rsidRPr="00E3397A">
        <w:rPr>
          <w:rFonts w:ascii="Times New Roman" w:hAnsi="Times New Roman" w:cs="Times New Roman"/>
          <w:u w:val="single"/>
        </w:rPr>
        <w:t>о-</w:t>
      </w:r>
      <w:proofErr w:type="gramEnd"/>
      <w:r w:rsidRPr="00E3397A">
        <w:rPr>
          <w:rFonts w:ascii="Times New Roman" w:hAnsi="Times New Roman" w:cs="Times New Roman"/>
          <w:u w:val="single"/>
        </w:rPr>
        <w:t xml:space="preserve"> ритмические движения:</w:t>
      </w:r>
    </w:p>
    <w:p w:rsidR="00CF0C37" w:rsidRPr="00E3397A" w:rsidRDefault="00CF0C37" w:rsidP="007A585F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различать двух частную неконтрастную музыку</w:t>
      </w:r>
    </w:p>
    <w:p w:rsidR="00CF0C37" w:rsidRPr="00E3397A" w:rsidRDefault="00CF0C37" w:rsidP="007A585F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CF0C37" w:rsidRPr="00E3397A" w:rsidRDefault="00CF0C37" w:rsidP="007A585F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 w:rsidRPr="00E3397A">
        <w:rPr>
          <w:rFonts w:ascii="Times New Roman" w:hAnsi="Times New Roman" w:cs="Times New Roman"/>
        </w:rPr>
        <w:t>ковырялочку</w:t>
      </w:r>
      <w:proofErr w:type="spellEnd"/>
      <w:r w:rsidRPr="00E3397A">
        <w:rPr>
          <w:rFonts w:ascii="Times New Roman" w:hAnsi="Times New Roman" w:cs="Times New Roman"/>
        </w:rPr>
        <w:t>», притопы.</w:t>
      </w:r>
    </w:p>
    <w:p w:rsidR="00CF0C37" w:rsidRPr="00E3397A" w:rsidRDefault="00CF0C37" w:rsidP="007A585F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CF0C37" w:rsidRPr="00E3397A" w:rsidRDefault="00CF0C37" w:rsidP="00CF0C37">
      <w:pPr>
        <w:pStyle w:val="a3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 w:rsidRPr="00E3397A">
        <w:rPr>
          <w:rFonts w:ascii="Times New Roman" w:hAnsi="Times New Roman" w:cs="Times New Roman"/>
          <w:u w:val="single"/>
        </w:rPr>
        <w:t>музицирование</w:t>
      </w:r>
      <w:proofErr w:type="spellEnd"/>
      <w:r w:rsidRPr="00E3397A">
        <w:rPr>
          <w:rFonts w:ascii="Times New Roman" w:hAnsi="Times New Roman" w:cs="Times New Roman"/>
          <w:u w:val="single"/>
        </w:rPr>
        <w:t>:</w:t>
      </w:r>
    </w:p>
    <w:p w:rsidR="00CF0C37" w:rsidRPr="00E3397A" w:rsidRDefault="00CF0C37" w:rsidP="007A585F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Дети должны узнавать песню, выложенную графически</w:t>
      </w:r>
    </w:p>
    <w:p w:rsidR="00CF0C37" w:rsidRPr="00E3397A" w:rsidRDefault="00CF0C37" w:rsidP="007A585F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Самостоятельно выложить и сыграть ритмический рисунок, изобразить ритмически свое имя.</w:t>
      </w:r>
    </w:p>
    <w:p w:rsidR="00CF0C37" w:rsidRPr="00E3397A" w:rsidRDefault="00CF0C37" w:rsidP="007A585F">
      <w:pPr>
        <w:pStyle w:val="a3"/>
        <w:widowControl/>
        <w:numPr>
          <w:ilvl w:val="0"/>
          <w:numId w:val="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Исполнять простейшие импровизации на музыкальных инструментах.</w:t>
      </w:r>
    </w:p>
    <w:p w:rsidR="00CF0C37" w:rsidRPr="00E3397A" w:rsidRDefault="00CF0C37" w:rsidP="00CF0C37">
      <w:pPr>
        <w:pStyle w:val="a3"/>
        <w:widowControl/>
        <w:suppressAutoHyphens w:val="0"/>
        <w:autoSpaceDE/>
        <w:autoSpaceDN w:val="0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Слушание музыки:</w:t>
      </w:r>
    </w:p>
    <w:p w:rsidR="00CF0C37" w:rsidRPr="00E3397A" w:rsidRDefault="00CF0C37" w:rsidP="007A585F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Усвоить понятие «жанровая музыка» и определять  на слух танец, марш, песню.</w:t>
      </w:r>
    </w:p>
    <w:p w:rsidR="00CF0C37" w:rsidRPr="00E3397A" w:rsidRDefault="00CF0C37" w:rsidP="007A585F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Различать трехчастную контрастную и неконтрастную музыку.</w:t>
      </w:r>
    </w:p>
    <w:p w:rsidR="00CF0C37" w:rsidRPr="00E3397A" w:rsidRDefault="00CF0C37" w:rsidP="007A585F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охарактеризовать  музыкальное произведение по динамике, тембровой окраске, ритму, темпу.</w:t>
      </w:r>
    </w:p>
    <w:p w:rsidR="00CF0C37" w:rsidRPr="00E3397A" w:rsidRDefault="00CF0C37" w:rsidP="007A585F">
      <w:pPr>
        <w:pStyle w:val="a3"/>
        <w:widowControl/>
        <w:numPr>
          <w:ilvl w:val="0"/>
          <w:numId w:val="9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отображать свои впечатления в рисунке.</w:t>
      </w:r>
    </w:p>
    <w:p w:rsidR="00CF0C37" w:rsidRPr="00E3397A" w:rsidRDefault="00CF0C37" w:rsidP="00CF0C37">
      <w:pPr>
        <w:pStyle w:val="a3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Пение:</w:t>
      </w:r>
    </w:p>
    <w:p w:rsidR="00CF0C37" w:rsidRPr="00E3397A" w:rsidRDefault="00CF0C37" w:rsidP="007A585F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Узнавать знакомые песни по вступлению, по мелодии. Петь, соблюдая ритмический рисунок песни.</w:t>
      </w:r>
    </w:p>
    <w:p w:rsidR="00CF0C37" w:rsidRPr="00E3397A" w:rsidRDefault="00CF0C37" w:rsidP="007A585F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Петь эмоционально, выразительно, передавая характер песни. Петь с динамическими оттенками</w:t>
      </w:r>
    </w:p>
    <w:p w:rsidR="00CF0C37" w:rsidRPr="00E3397A" w:rsidRDefault="00CF0C37" w:rsidP="007A585F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Петь согласованно, всем вместе, подгруппами, по цепочке, соло, дуэтом. Правильно брать дыхание.</w:t>
      </w:r>
    </w:p>
    <w:p w:rsidR="00CF0C37" w:rsidRPr="00E3397A" w:rsidRDefault="00CF0C37" w:rsidP="007A585F">
      <w:pPr>
        <w:pStyle w:val="a3"/>
        <w:widowControl/>
        <w:numPr>
          <w:ilvl w:val="0"/>
          <w:numId w:val="10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слушать вступление и начинать петь сразу после его окончания.</w:t>
      </w:r>
    </w:p>
    <w:p w:rsidR="00CF0C37" w:rsidRDefault="00CF0C37" w:rsidP="00CF0C37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 Подготовительная группа</w:t>
      </w:r>
    </w:p>
    <w:p w:rsidR="00CF0C37" w:rsidRPr="00E3397A" w:rsidRDefault="00CF0C37" w:rsidP="00CF0C37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E3397A">
        <w:rPr>
          <w:rFonts w:ascii="Times New Roman" w:hAnsi="Times New Roman"/>
          <w:i w:val="0"/>
          <w:sz w:val="24"/>
          <w:szCs w:val="24"/>
        </w:rPr>
        <w:t>Задачи  музыкального развития воспитанников седьмого года жизни</w:t>
      </w:r>
    </w:p>
    <w:p w:rsidR="00CF0C37" w:rsidRPr="00E3397A" w:rsidRDefault="00CF0C37" w:rsidP="007A585F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CF0C37" w:rsidRPr="00E3397A" w:rsidRDefault="00CF0C37" w:rsidP="00CF0C37">
      <w:pPr>
        <w:ind w:left="708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CF0C37" w:rsidRPr="00E3397A" w:rsidRDefault="00CF0C37" w:rsidP="00CF0C37">
      <w:pPr>
        <w:ind w:left="708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CF0C37" w:rsidRPr="00E3397A" w:rsidRDefault="00CF0C37" w:rsidP="007A585F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lastRenderedPageBreak/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CF0C37" w:rsidRPr="00E3397A" w:rsidRDefault="00CF0C37" w:rsidP="007A585F">
      <w:pPr>
        <w:widowControl/>
        <w:numPr>
          <w:ilvl w:val="0"/>
          <w:numId w:val="1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proofErr w:type="spellStart"/>
      <w:r w:rsidRPr="00E3397A">
        <w:rPr>
          <w:rFonts w:ascii="Times New Roman" w:hAnsi="Times New Roman" w:cs="Times New Roman"/>
        </w:rPr>
        <w:t>звуковысотный</w:t>
      </w:r>
      <w:proofErr w:type="spellEnd"/>
      <w:r w:rsidRPr="00E3397A">
        <w:rPr>
          <w:rFonts w:ascii="Times New Roman" w:hAnsi="Times New Roman" w:cs="Times New Roman"/>
        </w:rPr>
        <w:t>, ритмический, тембровый, динамический слух.</w:t>
      </w:r>
    </w:p>
    <w:p w:rsidR="00CF0C37" w:rsidRPr="00E3397A" w:rsidRDefault="00CF0C37" w:rsidP="00CF0C37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      4. Развивать певческий голос,  звукообразование, чистую интонацию. Формировать навыки самостоятельного пения, пения без      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CF0C37" w:rsidRPr="00E3397A" w:rsidRDefault="00CF0C37" w:rsidP="00CF0C37">
      <w:pPr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 xml:space="preserve">Перспективное планирование работы по музыкальному развитию с детьми 6-7 лет. </w:t>
      </w:r>
    </w:p>
    <w:p w:rsidR="00CF0C37" w:rsidRDefault="00CF0C37" w:rsidP="00CF0C37">
      <w:pPr>
        <w:outlineLvl w:val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Продолжительность занятия в подг</w:t>
      </w:r>
      <w:r>
        <w:rPr>
          <w:rFonts w:ascii="Times New Roman" w:hAnsi="Times New Roman" w:cs="Times New Roman"/>
        </w:rPr>
        <w:t>отовительной группе – 30 минут.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E3397A">
        <w:rPr>
          <w:rFonts w:ascii="Times New Roman" w:hAnsi="Times New Roman" w:cs="Times New Roman"/>
        </w:rPr>
        <w:t>оличество НОД в неделю - 2</w:t>
      </w:r>
    </w:p>
    <w:p w:rsidR="00CF0C37" w:rsidRPr="00CF0C37" w:rsidRDefault="00CF0C37" w:rsidP="00CF0C37">
      <w:pPr>
        <w:rPr>
          <w:rFonts w:ascii="Times New Roman" w:hAnsi="Times New Roman" w:cs="Times New Roman"/>
        </w:rPr>
      </w:pPr>
      <w:r w:rsidRPr="00CF0C37">
        <w:rPr>
          <w:rFonts w:ascii="Times New Roman" w:hAnsi="Times New Roman" w:cs="Times New Roman"/>
        </w:rPr>
        <w:t>Планирование см. приложение.</w:t>
      </w:r>
    </w:p>
    <w:p w:rsidR="00CF0C37" w:rsidRPr="00E3397A" w:rsidRDefault="00CF0C37" w:rsidP="00CF0C37">
      <w:pPr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Ожидаемый результат усвоения программы:</w:t>
      </w:r>
    </w:p>
    <w:p w:rsidR="00CF0C37" w:rsidRPr="00E3397A" w:rsidRDefault="00CF0C37" w:rsidP="00CF0C37">
      <w:pPr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К концу года дети должны уметь:</w:t>
      </w:r>
    </w:p>
    <w:p w:rsidR="00CF0C37" w:rsidRPr="00E3397A" w:rsidRDefault="00CF0C37" w:rsidP="00CF0C37">
      <w:pPr>
        <w:pStyle w:val="a3"/>
        <w:spacing w:after="0"/>
        <w:jc w:val="both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Музыкальн</w:t>
      </w:r>
      <w:proofErr w:type="gramStart"/>
      <w:r w:rsidRPr="00E3397A">
        <w:rPr>
          <w:rFonts w:ascii="Times New Roman" w:hAnsi="Times New Roman" w:cs="Times New Roman"/>
          <w:u w:val="single"/>
        </w:rPr>
        <w:t>о-</w:t>
      </w:r>
      <w:proofErr w:type="gramEnd"/>
      <w:r w:rsidRPr="00E3397A">
        <w:rPr>
          <w:rFonts w:ascii="Times New Roman" w:hAnsi="Times New Roman" w:cs="Times New Roman"/>
          <w:u w:val="single"/>
        </w:rPr>
        <w:t xml:space="preserve"> ритмические движения:</w:t>
      </w:r>
    </w:p>
    <w:p w:rsidR="00CF0C37" w:rsidRPr="00E3397A" w:rsidRDefault="00CF0C37" w:rsidP="007A585F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CF0C37" w:rsidRPr="00E3397A" w:rsidRDefault="00CF0C37" w:rsidP="007A585F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CF0C37" w:rsidRPr="00E3397A" w:rsidRDefault="00CF0C37" w:rsidP="007A585F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 w:rsidRPr="00E3397A">
        <w:rPr>
          <w:rFonts w:ascii="Times New Roman" w:hAnsi="Times New Roman" w:cs="Times New Roman"/>
        </w:rPr>
        <w:t>ковырялочку</w:t>
      </w:r>
      <w:proofErr w:type="spellEnd"/>
      <w:r w:rsidRPr="00E3397A">
        <w:rPr>
          <w:rFonts w:ascii="Times New Roman" w:hAnsi="Times New Roman" w:cs="Times New Roman"/>
        </w:rPr>
        <w:t>», притопы.</w:t>
      </w:r>
    </w:p>
    <w:p w:rsidR="00CF0C37" w:rsidRPr="00E3397A" w:rsidRDefault="00CF0C37" w:rsidP="007A585F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CF0C37" w:rsidRPr="00E3397A" w:rsidRDefault="00CF0C37" w:rsidP="00CF0C37">
      <w:pPr>
        <w:pStyle w:val="a3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 w:rsidRPr="00E3397A">
        <w:rPr>
          <w:rFonts w:ascii="Times New Roman" w:hAnsi="Times New Roman" w:cs="Times New Roman"/>
          <w:u w:val="single"/>
        </w:rPr>
        <w:t>музицирование</w:t>
      </w:r>
      <w:proofErr w:type="spellEnd"/>
      <w:r w:rsidRPr="00E3397A">
        <w:rPr>
          <w:rFonts w:ascii="Times New Roman" w:hAnsi="Times New Roman" w:cs="Times New Roman"/>
          <w:u w:val="single"/>
        </w:rPr>
        <w:t>:</w:t>
      </w:r>
    </w:p>
    <w:p w:rsidR="00CF0C37" w:rsidRPr="00E3397A" w:rsidRDefault="00CF0C37" w:rsidP="007A585F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E3397A"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 w:rsidRPr="00E3397A">
        <w:rPr>
          <w:rFonts w:ascii="Times New Roman" w:hAnsi="Times New Roman" w:cs="Times New Roman"/>
        </w:rPr>
        <w:t>прохлопать</w:t>
      </w:r>
      <w:proofErr w:type="gramEnd"/>
      <w:r w:rsidRPr="00E3397A">
        <w:rPr>
          <w:rFonts w:ascii="Times New Roman" w:hAnsi="Times New Roman" w:cs="Times New Roman"/>
        </w:rPr>
        <w:t xml:space="preserve"> его.</w:t>
      </w:r>
    </w:p>
    <w:p w:rsidR="00CF0C37" w:rsidRPr="00E3397A" w:rsidRDefault="00CF0C37" w:rsidP="007A585F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E3397A"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CF0C37" w:rsidRPr="00E3397A" w:rsidRDefault="00CF0C37" w:rsidP="007A585F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E3397A"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CF0C37" w:rsidRPr="00E3397A" w:rsidRDefault="00CF0C37" w:rsidP="007A585F">
      <w:pPr>
        <w:pStyle w:val="a3"/>
        <w:widowControl/>
        <w:numPr>
          <w:ilvl w:val="0"/>
          <w:numId w:val="1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E3397A"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CF0C37" w:rsidRPr="00E3397A" w:rsidRDefault="00CF0C37" w:rsidP="00CF0C37">
      <w:pPr>
        <w:pStyle w:val="a3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Слушание музыки: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Уметь словесно выразить свое отношение к музыке, уметь фантазировать, музицировать на муз</w:t>
      </w:r>
      <w:proofErr w:type="gramStart"/>
      <w:r w:rsidRPr="00E3397A">
        <w:rPr>
          <w:rFonts w:ascii="Times New Roman" w:hAnsi="Times New Roman" w:cs="Times New Roman"/>
        </w:rPr>
        <w:t>.</w:t>
      </w:r>
      <w:proofErr w:type="gramEnd"/>
      <w:r w:rsidRPr="00E3397A">
        <w:rPr>
          <w:rFonts w:ascii="Times New Roman" w:hAnsi="Times New Roman" w:cs="Times New Roman"/>
        </w:rPr>
        <w:t xml:space="preserve"> </w:t>
      </w:r>
      <w:proofErr w:type="gramStart"/>
      <w:r w:rsidRPr="00E3397A">
        <w:rPr>
          <w:rFonts w:ascii="Times New Roman" w:hAnsi="Times New Roman" w:cs="Times New Roman"/>
        </w:rPr>
        <w:t>и</w:t>
      </w:r>
      <w:proofErr w:type="gramEnd"/>
      <w:r w:rsidRPr="00E3397A">
        <w:rPr>
          <w:rFonts w:ascii="Times New Roman" w:hAnsi="Times New Roman" w:cs="Times New Roman"/>
        </w:rPr>
        <w:t>нструментах.</w:t>
      </w:r>
    </w:p>
    <w:p w:rsidR="00CF0C37" w:rsidRPr="00E3397A" w:rsidRDefault="00CF0C37" w:rsidP="007A585F">
      <w:pPr>
        <w:pStyle w:val="a3"/>
        <w:widowControl/>
        <w:numPr>
          <w:ilvl w:val="0"/>
          <w:numId w:val="1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CF0C37" w:rsidRPr="00E3397A" w:rsidRDefault="00CF0C37" w:rsidP="00CF0C37">
      <w:pPr>
        <w:pStyle w:val="a3"/>
        <w:spacing w:after="0"/>
        <w:outlineLvl w:val="0"/>
        <w:rPr>
          <w:rFonts w:ascii="Times New Roman" w:hAnsi="Times New Roman" w:cs="Times New Roman"/>
          <w:u w:val="single"/>
        </w:rPr>
      </w:pPr>
      <w:r w:rsidRPr="00E3397A">
        <w:rPr>
          <w:rFonts w:ascii="Times New Roman" w:hAnsi="Times New Roman" w:cs="Times New Roman"/>
          <w:u w:val="single"/>
        </w:rPr>
        <w:t>Пение:</w:t>
      </w:r>
    </w:p>
    <w:p w:rsidR="00CF0C37" w:rsidRPr="00E3397A" w:rsidRDefault="00CF0C37" w:rsidP="007A585F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Петь выразительно, легким звуком</w:t>
      </w:r>
    </w:p>
    <w:p w:rsidR="00CF0C37" w:rsidRPr="00E3397A" w:rsidRDefault="00CF0C37" w:rsidP="007A585F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Уметь </w:t>
      </w:r>
      <w:proofErr w:type="gramStart"/>
      <w:r w:rsidRPr="00E3397A">
        <w:rPr>
          <w:rFonts w:ascii="Times New Roman" w:hAnsi="Times New Roman" w:cs="Times New Roman"/>
        </w:rPr>
        <w:t>петь</w:t>
      </w:r>
      <w:proofErr w:type="gramEnd"/>
      <w:r w:rsidRPr="00E3397A"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CF0C37" w:rsidRPr="00E3397A" w:rsidRDefault="00CF0C37" w:rsidP="007A585F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 w:rsidRPr="00E3397A">
        <w:rPr>
          <w:rFonts w:ascii="Times New Roman" w:hAnsi="Times New Roman" w:cs="Times New Roman"/>
        </w:rPr>
        <w:t>инсценировании</w:t>
      </w:r>
      <w:proofErr w:type="spellEnd"/>
      <w:r w:rsidRPr="00E3397A">
        <w:rPr>
          <w:rFonts w:ascii="Times New Roman" w:hAnsi="Times New Roman" w:cs="Times New Roman"/>
        </w:rPr>
        <w:t xml:space="preserve">  песен.</w:t>
      </w:r>
    </w:p>
    <w:p w:rsidR="00CF0C37" w:rsidRPr="00E3397A" w:rsidRDefault="00CF0C37" w:rsidP="007A585F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CF0C37" w:rsidRPr="00E3397A" w:rsidRDefault="00CF0C37" w:rsidP="007A585F">
      <w:pPr>
        <w:pStyle w:val="a3"/>
        <w:widowControl/>
        <w:numPr>
          <w:ilvl w:val="0"/>
          <w:numId w:val="1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 w:rsidRPr="00E3397A">
        <w:rPr>
          <w:rFonts w:ascii="Times New Roman" w:hAnsi="Times New Roman" w:cs="Times New Roman"/>
        </w:rPr>
        <w:t>вступлению</w:t>
      </w:r>
      <w:proofErr w:type="gramEnd"/>
      <w:r w:rsidRPr="00E3397A">
        <w:rPr>
          <w:rFonts w:ascii="Times New Roman" w:hAnsi="Times New Roman" w:cs="Times New Roman"/>
        </w:rPr>
        <w:t xml:space="preserve"> но и по фрагмент</w:t>
      </w:r>
    </w:p>
    <w:p w:rsidR="00CF0C37" w:rsidRDefault="00564D36" w:rsidP="00564D3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2.7. Система педагогической диагностики (мониторинга) достижения детьми планируемых результатов освоения ООП </w:t>
      </w:r>
      <w:proofErr w:type="gramStart"/>
      <w:r>
        <w:rPr>
          <w:rFonts w:ascii="Times New Roman" w:hAnsi="Times New Roman" w:cs="Times New Roman"/>
          <w:b/>
        </w:rPr>
        <w:t>ДО</w:t>
      </w:r>
      <w:proofErr w:type="gramEnd"/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>В начале учебного года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- зона базовых образовательных потребностей, низкому - зона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>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>Для сбора конкретных диагностических данных педагог использует метод наблюдения. Данные наблюдения важны для определения уровня освоения детьми разных видов деятельности, формирования ее структуры, а также для определения общего хода его развития, эмоционального благополучия. Дополняются наблюдения свободным общением педагога с детьми, беседами, играми, рассматриванием картинок. Вместе с тем педагог проводит специально организованные диагностические занятия в период, определенный в Программе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:rsid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>Полученные данные о развитии ребенка составляют информационную базу для мониторинговой процедуры, которая позволяет выявить уровень достижения каждым воспитанником, а также группой детей промежуточных результатов освоения Программы, динамику становления интегративных качеств.</w:t>
      </w:r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lang w:eastAsia="ru-RU"/>
        </w:rPr>
      </w:pPr>
      <w:r w:rsidRPr="00564D36">
        <w:rPr>
          <w:rFonts w:ascii="Times New Roman" w:hAnsi="Times New Roman" w:cs="Times New Roman"/>
          <w:b/>
          <w:lang w:eastAsia="ru-RU"/>
        </w:rPr>
        <w:t>Планируемые промежуточные результаты освоения Программы</w:t>
      </w:r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 xml:space="preserve">Промежуточные результаты освоения Программы формулируются </w:t>
      </w:r>
      <w:proofErr w:type="gramStart"/>
      <w:r w:rsidRPr="00564D36">
        <w:rPr>
          <w:rFonts w:ascii="Times New Roman" w:hAnsi="Times New Roman" w:cs="Times New Roman"/>
          <w:lang w:eastAsia="ru-RU"/>
        </w:rPr>
        <w:t>в соответствии с Федеральными государственными требованиями через раскрытие динамики формирования интегративных качеств воспитанников в каждой возрастной период освоения Программы по всем направлениям</w:t>
      </w:r>
      <w:proofErr w:type="gramEnd"/>
      <w:r w:rsidRPr="00564D36">
        <w:rPr>
          <w:rFonts w:ascii="Times New Roman" w:hAnsi="Times New Roman" w:cs="Times New Roman"/>
          <w:lang w:eastAsia="ru-RU"/>
        </w:rPr>
        <w:t xml:space="preserve"> развития детей.</w:t>
      </w:r>
    </w:p>
    <w:p w:rsidR="00564D36" w:rsidRPr="00564D36" w:rsidRDefault="00564D36" w:rsidP="00564D36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lang w:eastAsia="ru-RU"/>
        </w:rPr>
      </w:pPr>
      <w:r w:rsidRPr="00564D36">
        <w:rPr>
          <w:rFonts w:ascii="Times New Roman" w:hAnsi="Times New Roman" w:cs="Times New Roman"/>
          <w:lang w:eastAsia="ru-RU"/>
        </w:rPr>
        <w:t>Методы мониторинга</w:t>
      </w:r>
      <w:r>
        <w:rPr>
          <w:rFonts w:ascii="Times New Roman" w:hAnsi="Times New Roman" w:cs="Times New Roman"/>
          <w:lang w:eastAsia="ru-RU"/>
        </w:rPr>
        <w:t xml:space="preserve">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2442"/>
        <w:gridCol w:w="4609"/>
        <w:gridCol w:w="3602"/>
      </w:tblGrid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bookmarkStart w:id="1" w:name="61e6f74c35c9630cf8c5ba7ed5fe62b8a39585e6"/>
            <w:bookmarkStart w:id="2" w:name="2"/>
            <w:bookmarkEnd w:id="1"/>
            <w:bookmarkEnd w:id="2"/>
            <w:r w:rsidRPr="00564D36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Методы мониторинга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 xml:space="preserve">Сроки 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Образовательная область «Музыка»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Музыкальный руководитель Воспитатель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Начало уч. года – конец уч. года</w:t>
            </w:r>
          </w:p>
        </w:tc>
      </w:tr>
    </w:tbl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color w:val="444444"/>
          <w:lang w:eastAsia="ru-RU"/>
        </w:rPr>
      </w:pPr>
      <w:r w:rsidRPr="00564D36">
        <w:rPr>
          <w:rFonts w:ascii="Times New Roman" w:hAnsi="Times New Roman" w:cs="Times New Roman"/>
          <w:color w:val="444444"/>
          <w:lang w:eastAsia="ru-RU"/>
        </w:rPr>
        <w:t>Вторая младшая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390"/>
      </w:tblGrid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bookmarkStart w:id="3" w:name="cd7ba0afee3bc21d1bf2c67324fd6df7163470ab"/>
            <w:bookmarkStart w:id="4" w:name="20"/>
            <w:bookmarkEnd w:id="3"/>
            <w:bookmarkEnd w:id="4"/>
            <w:r w:rsidRPr="00564D3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Слушает музыкальное произведение до конца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Узнаёт знакомые песни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звуки по высоте (в пределах октавы)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Замечает изменения в звучании (</w:t>
            </w:r>
            <w:proofErr w:type="gramStart"/>
            <w:r w:rsidRPr="00564D36">
              <w:rPr>
                <w:rFonts w:ascii="Times New Roman" w:hAnsi="Times New Roman" w:cs="Times New Roman"/>
                <w:lang w:eastAsia="ru-RU"/>
              </w:rPr>
              <w:t>тихо-громко</w:t>
            </w:r>
            <w:proofErr w:type="gramEnd"/>
            <w:r w:rsidRPr="00564D3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Поёт, не отставая и не опережая других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и называет детские музыкальные инструменты (металлофон, барабан и др.)</w:t>
            </w:r>
          </w:p>
        </w:tc>
      </w:tr>
    </w:tbl>
    <w:p w:rsidR="00564D36" w:rsidRPr="00564D36" w:rsidRDefault="00564D36" w:rsidP="00564D36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Средняя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390"/>
      </w:tblGrid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Узнает песни по мелодии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звуки по высоте (в пределах сексты-септимы)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Выполняет движения, отвечающие характеру музыки, самостоятельно меняя их в соответствии с двухчастотной формой музыкального произведения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играть на металлофоне простейшие мелодии на одном звуке</w:t>
            </w:r>
          </w:p>
        </w:tc>
      </w:tr>
    </w:tbl>
    <w:p w:rsidR="00564D36" w:rsidRDefault="00564D36" w:rsidP="00564D36">
      <w:pPr>
        <w:pStyle w:val="a3"/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390"/>
      </w:tblGrid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жанры музыкальных произведений (марш, танец, песня); звучание музыкальных инструментов (фортепиано, скрипка)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высокие и низкие звуки (в пределах квинты)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Может ритмично двигаться в соответствии с характером и динамикой музыки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стопе на месте, с продвижением вперед и в кружении)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</w:tr>
      <w:tr w:rsidR="00564D36" w:rsidRPr="00564D36" w:rsidTr="00564D3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играть мелодии на металлофоне по одному и в небольшой группе детей</w:t>
            </w:r>
          </w:p>
        </w:tc>
      </w:tr>
    </w:tbl>
    <w:p w:rsidR="00564D36" w:rsidRDefault="00564D36" w:rsidP="00564D36">
      <w:pPr>
        <w:pStyle w:val="a3"/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Подготовительная группа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390"/>
      </w:tblGrid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жанры музыкальных произведений (марш, танец, песня); звучание музыкальных инструментов (фортепиано, скрипка)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Различает высокие и низкие звуки (в пределах квинты)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Может ритмично двигаться в соответствии с характером и динамикой музыки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стопе на месте, с продвижением вперед и в кружении)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Самостоятельно инсценирует содержание песен, хороводов; действует, не подражая другим детям</w:t>
            </w:r>
          </w:p>
        </w:tc>
      </w:tr>
      <w:tr w:rsidR="00564D36" w:rsidRPr="00564D36" w:rsidTr="00972F6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4D36" w:rsidRPr="00564D36" w:rsidRDefault="00564D36" w:rsidP="00972F6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  <w:r w:rsidRPr="00564D36">
              <w:rPr>
                <w:rFonts w:ascii="Times New Roman" w:hAnsi="Times New Roman" w:cs="Times New Roman"/>
                <w:lang w:eastAsia="ru-RU"/>
              </w:rPr>
              <w:t>Умеет играть мелодии на металлофоне по одному и в небольшой группе детей</w:t>
            </w:r>
          </w:p>
        </w:tc>
      </w:tr>
    </w:tbl>
    <w:p w:rsidR="00564D36" w:rsidRDefault="00564D36" w:rsidP="00564D3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2.8. Организация и формы взаимодействия с родителями (законными представителями) воспитанников</w:t>
      </w:r>
    </w:p>
    <w:p w:rsidR="00564D36" w:rsidRPr="00E3397A" w:rsidRDefault="00564D36" w:rsidP="00564D36">
      <w:pPr>
        <w:pStyle w:val="a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397A">
        <w:rPr>
          <w:rFonts w:ascii="Times New Roman" w:hAnsi="Times New Roman" w:cs="Times New Roman"/>
          <w:b/>
          <w:sz w:val="24"/>
          <w:szCs w:val="24"/>
        </w:rPr>
        <w:t>Основные направления взаимодействия с родителями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34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Изучение семьи и условий семейного воспитания,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0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spacing w:val="-2"/>
          <w:w w:val="112"/>
          <w:sz w:val="24"/>
          <w:szCs w:val="24"/>
        </w:rPr>
        <w:t>Пропаганда музыкального развития детей среди родителей,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2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spacing w:val="1"/>
          <w:w w:val="112"/>
          <w:sz w:val="24"/>
          <w:szCs w:val="24"/>
        </w:rPr>
        <w:t>Активизация и коррекция музыкального развития в семье.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5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spacing w:val="1"/>
          <w:w w:val="112"/>
          <w:sz w:val="24"/>
          <w:szCs w:val="24"/>
        </w:rPr>
        <w:t>Дифференцированная и индивидуальная работа с семьёй.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5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Обобщение и распространение положительного опыта семейного воспитания.</w:t>
      </w:r>
    </w:p>
    <w:p w:rsidR="00564D36" w:rsidRPr="00E3397A" w:rsidRDefault="00564D36" w:rsidP="00564D36">
      <w:pPr>
        <w:pStyle w:val="a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397A">
        <w:rPr>
          <w:rFonts w:ascii="Times New Roman" w:hAnsi="Times New Roman" w:cs="Times New Roman"/>
          <w:b/>
          <w:sz w:val="24"/>
          <w:szCs w:val="24"/>
        </w:rPr>
        <w:t>Формы  взаимодействия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Тестирование и анкетирование родителей и их детей.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97A">
        <w:rPr>
          <w:rFonts w:ascii="Times New Roman" w:hAnsi="Times New Roman" w:cs="Times New Roman"/>
          <w:spacing w:val="2"/>
          <w:w w:val="112"/>
          <w:sz w:val="24"/>
          <w:szCs w:val="24"/>
        </w:rPr>
        <w:t xml:space="preserve">Педагогические консультации, доклады, лекции по вопросам </w:t>
      </w:r>
      <w:r w:rsidRPr="00E3397A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музыкального развития ребёнка в семье, которые реализуются на </w:t>
      </w:r>
      <w:r w:rsidRPr="00E3397A">
        <w:rPr>
          <w:rFonts w:ascii="Times New Roman" w:hAnsi="Times New Roman" w:cs="Times New Roman"/>
          <w:spacing w:val="-2"/>
          <w:w w:val="112"/>
          <w:sz w:val="24"/>
          <w:szCs w:val="24"/>
        </w:rPr>
        <w:t>родительских собраниях.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14"/>
          <w:sz w:val="24"/>
          <w:szCs w:val="24"/>
        </w:rPr>
      </w:pPr>
      <w:r w:rsidRPr="00E3397A">
        <w:rPr>
          <w:rFonts w:ascii="Times New Roman" w:hAnsi="Times New Roman" w:cs="Times New Roman"/>
          <w:spacing w:val="2"/>
          <w:sz w:val="24"/>
          <w:szCs w:val="24"/>
        </w:rPr>
        <w:t xml:space="preserve">Практические занятия в детском саду по ознакомлению с </w:t>
      </w:r>
      <w:r w:rsidRPr="00E3397A">
        <w:rPr>
          <w:rFonts w:ascii="Times New Roman" w:hAnsi="Times New Roman" w:cs="Times New Roman"/>
          <w:spacing w:val="4"/>
          <w:sz w:val="24"/>
          <w:szCs w:val="24"/>
        </w:rPr>
        <w:t>методами и приёмами музыкального развития детей.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5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Круглые родительские столы.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5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Совместные праздники, утренники детей и взрослых.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5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>Создание творческих групп родителей по организации для детей</w:t>
      </w:r>
      <w:r w:rsidRPr="00E3397A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Pr="00E3397A">
        <w:rPr>
          <w:rFonts w:ascii="Times New Roman" w:hAnsi="Times New Roman" w:cs="Times New Roman"/>
          <w:spacing w:val="4"/>
          <w:w w:val="112"/>
          <w:sz w:val="24"/>
          <w:szCs w:val="24"/>
        </w:rPr>
        <w:t>утренников, праздников, игр, развлечений.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30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w w:val="112"/>
          <w:sz w:val="24"/>
          <w:szCs w:val="24"/>
        </w:rPr>
        <w:t xml:space="preserve">«Родительский день» индивидуальные консультации для </w:t>
      </w:r>
      <w:r w:rsidRPr="00E3397A">
        <w:rPr>
          <w:rFonts w:ascii="Times New Roman" w:hAnsi="Times New Roman" w:cs="Times New Roman"/>
          <w:spacing w:val="-7"/>
          <w:w w:val="112"/>
          <w:sz w:val="24"/>
          <w:szCs w:val="24"/>
        </w:rPr>
        <w:t>родителей.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2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spacing w:val="-4"/>
          <w:w w:val="112"/>
          <w:sz w:val="24"/>
          <w:szCs w:val="24"/>
        </w:rPr>
        <w:t>Введение традиций</w:t>
      </w:r>
    </w:p>
    <w:p w:rsidR="00564D36" w:rsidRPr="00E3397A" w:rsidRDefault="00564D36" w:rsidP="007A585F">
      <w:pPr>
        <w:pStyle w:val="a7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pacing w:val="-22"/>
          <w:w w:val="112"/>
          <w:sz w:val="24"/>
          <w:szCs w:val="24"/>
        </w:rPr>
      </w:pPr>
      <w:r w:rsidRPr="00E3397A">
        <w:rPr>
          <w:rFonts w:ascii="Times New Roman" w:hAnsi="Times New Roman" w:cs="Times New Roman"/>
          <w:spacing w:val="-3"/>
          <w:w w:val="112"/>
          <w:sz w:val="24"/>
          <w:szCs w:val="24"/>
        </w:rPr>
        <w:t>Создание домашней фонотеки.</w:t>
      </w:r>
    </w:p>
    <w:p w:rsidR="00564D36" w:rsidRPr="00E3397A" w:rsidRDefault="00564D36" w:rsidP="00564D36">
      <w:pPr>
        <w:pStyle w:val="a7"/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pacing w:val="-22"/>
          <w:w w:val="112"/>
          <w:sz w:val="24"/>
          <w:szCs w:val="24"/>
        </w:rPr>
      </w:pPr>
      <w:r>
        <w:rPr>
          <w:rFonts w:ascii="Times New Roman" w:hAnsi="Times New Roman" w:cs="Times New Roman"/>
          <w:spacing w:val="-22"/>
          <w:w w:val="112"/>
          <w:sz w:val="24"/>
          <w:szCs w:val="24"/>
        </w:rPr>
        <w:t xml:space="preserve">Планирование по работе с родителями см. приложение. </w:t>
      </w:r>
    </w:p>
    <w:p w:rsidR="00564D36" w:rsidRDefault="00564D36" w:rsidP="00564D36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2.9. Взаимодействие со специалистами</w:t>
      </w:r>
    </w:p>
    <w:tbl>
      <w:tblPr>
        <w:tblStyle w:val="a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564D36" w:rsidRPr="00E3397A" w:rsidTr="00972F60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64D36" w:rsidRPr="00E3397A" w:rsidRDefault="00564D36" w:rsidP="00564D36">
            <w:pPr>
              <w:pStyle w:val="a3"/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3397A">
              <w:rPr>
                <w:rFonts w:ascii="Times New Roman" w:hAnsi="Times New Roman" w:cs="Times New Roman"/>
                <w:b/>
              </w:rPr>
              <w:t>Формы педагогического взаимодействия</w:t>
            </w:r>
          </w:p>
        </w:tc>
      </w:tr>
      <w:tr w:rsidR="00564D36" w:rsidRPr="00E3397A" w:rsidTr="00972F60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564D36" w:rsidRPr="00E3397A" w:rsidRDefault="00564D36" w:rsidP="00972F6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564D36" w:rsidRPr="00E3397A" w:rsidRDefault="00564D36" w:rsidP="00972F6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3397A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564D36" w:rsidRPr="00E3397A" w:rsidRDefault="00564D36" w:rsidP="00972F60">
            <w:pPr>
              <w:pStyle w:val="a3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564D36" w:rsidRPr="00E3397A" w:rsidTr="00972F60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7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4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4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564D36" w:rsidRPr="00E3397A" w:rsidRDefault="00564D36" w:rsidP="00972F60">
            <w:pPr>
              <w:pStyle w:val="a3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3397A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397222" w:rsidRDefault="00397222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Pr="00E3397A" w:rsidRDefault="00564D36" w:rsidP="00564D36">
      <w:pPr>
        <w:pStyle w:val="a8"/>
        <w:autoSpaceDN w:val="0"/>
        <w:adjustRightInd w:val="0"/>
        <w:spacing w:after="0" w:line="240" w:lineRule="auto"/>
        <w:ind w:left="83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397A">
        <w:rPr>
          <w:rFonts w:ascii="Times New Roman" w:hAnsi="Times New Roman"/>
          <w:b/>
          <w:bCs/>
          <w:color w:val="000000"/>
          <w:sz w:val="24"/>
          <w:szCs w:val="24"/>
        </w:rPr>
        <w:t>Взаимосвязь музыкального руководителя с профильными специалистами:</w: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921832" w:rsidP="0056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550.05pt;margin-top:3.05pt;width:175.5pt;height:212.25pt;z-index:251685888">
            <v:textbox>
              <w:txbxContent>
                <w:p w:rsidR="00564D36" w:rsidRPr="00A815F4" w:rsidRDefault="00564D36" w:rsidP="00564D3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564D36" w:rsidRPr="00A815F4" w:rsidRDefault="00564D36" w:rsidP="00564D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921832" w:rsidP="0056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24" type="#_x0000_t202" style="position:absolute;margin-left:220.05pt;margin-top:10.3pt;width:295.5pt;height:128.25pt;z-index:251684864">
            <v:textbox style="mso-next-textbox:#_x0000_s1124">
              <w:txbxContent>
                <w:p w:rsidR="00564D36" w:rsidRPr="00A815F4" w:rsidRDefault="00564D36" w:rsidP="00564D3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564D36" w:rsidRPr="00A815F4" w:rsidRDefault="00564D36" w:rsidP="00564D36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921832" w:rsidP="0056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515.55pt;margin-top:13pt;width:34.5pt;height:0;z-index:251687936" o:connectortype="straight">
            <v:stroke endarrow="block"/>
          </v:shape>
        </w:pic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921832" w:rsidP="0056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margin-left:241.1pt;margin-top:5.7pt;width:105.7pt;height:93pt;flip:x;z-index:251688960" o:connectortype="straight">
            <v:stroke endarrow="block"/>
          </v:shape>
        </w:pic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921832" w:rsidP="00564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26" type="#_x0000_t202" style="position:absolute;margin-left:106.8pt;margin-top:12.15pt;width:217.5pt;height:89.25pt;z-index:251686912">
            <v:textbox>
              <w:txbxContent>
                <w:p w:rsidR="00564D36" w:rsidRPr="00A815F4" w:rsidRDefault="00564D36" w:rsidP="00564D3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564D36" w:rsidRPr="00A815F4" w:rsidRDefault="00564D36" w:rsidP="00564D36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Pr="00E3397A" w:rsidRDefault="00564D36" w:rsidP="00564D36">
      <w:pPr>
        <w:rPr>
          <w:rFonts w:ascii="Times New Roman" w:hAnsi="Times New Roman" w:cs="Times New Roman"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Default="00564D36" w:rsidP="00E3397A">
      <w:pPr>
        <w:pStyle w:val="a3"/>
        <w:spacing w:after="0"/>
        <w:rPr>
          <w:rFonts w:ascii="Times New Roman" w:hAnsi="Times New Roman" w:cs="Times New Roman"/>
          <w:b/>
        </w:rPr>
      </w:pPr>
    </w:p>
    <w:p w:rsidR="00564D36" w:rsidRPr="00E3397A" w:rsidRDefault="00564D36" w:rsidP="007A585F">
      <w:pPr>
        <w:pStyle w:val="a8"/>
        <w:numPr>
          <w:ilvl w:val="1"/>
          <w:numId w:val="32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397A">
        <w:rPr>
          <w:rFonts w:ascii="Times New Roman" w:hAnsi="Times New Roman"/>
          <w:b/>
          <w:color w:val="000000" w:themeColor="text1"/>
          <w:sz w:val="24"/>
          <w:szCs w:val="24"/>
        </w:rPr>
        <w:t>Перспективное планирование праздников и развлечений</w:t>
      </w:r>
    </w:p>
    <w:p w:rsidR="00564D36" w:rsidRPr="00E3397A" w:rsidRDefault="00564D36" w:rsidP="00564D3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E3397A">
        <w:rPr>
          <w:rFonts w:ascii="Times New Roman" w:hAnsi="Times New Roman" w:cs="Times New Roman"/>
          <w:b/>
          <w:color w:val="000000" w:themeColor="text1"/>
        </w:rPr>
        <w:lastRenderedPageBreak/>
        <w:t>для детей дошкольного возраста</w:t>
      </w:r>
    </w:p>
    <w:p w:rsidR="00564D36" w:rsidRPr="00E3397A" w:rsidRDefault="00564D36" w:rsidP="00564D36">
      <w:pPr>
        <w:pStyle w:val="a3"/>
        <w:spacing w:after="0"/>
        <w:outlineLvl w:val="0"/>
        <w:rPr>
          <w:rFonts w:ascii="Times New Roman" w:hAnsi="Times New Roman" w:cs="Times New Roman"/>
          <w:color w:val="000000" w:themeColor="text1"/>
        </w:rPr>
      </w:pPr>
      <w:r w:rsidRPr="00E3397A">
        <w:rPr>
          <w:rFonts w:ascii="Times New Roman" w:hAnsi="Times New Roman" w:cs="Times New Roman"/>
          <w:b/>
          <w:color w:val="000000" w:themeColor="text1"/>
        </w:rPr>
        <w:t xml:space="preserve">Цель: </w:t>
      </w:r>
      <w:r w:rsidRPr="00E3397A">
        <w:rPr>
          <w:rFonts w:ascii="Times New Roman" w:hAnsi="Times New Roman" w:cs="Times New Roman"/>
          <w:color w:val="000000" w:themeColor="text1"/>
        </w:rPr>
        <w:t>Формирование положительных эмоций у  дошкольников.</w:t>
      </w:r>
    </w:p>
    <w:p w:rsidR="00564D36" w:rsidRPr="00E3397A" w:rsidRDefault="00564D36" w:rsidP="00564D36">
      <w:pPr>
        <w:ind w:right="961"/>
        <w:rPr>
          <w:rFonts w:ascii="Times New Roman" w:hAnsi="Times New Roman" w:cs="Times New Roman"/>
          <w:b/>
          <w:color w:val="000000" w:themeColor="text1"/>
        </w:rPr>
      </w:pPr>
      <w:r w:rsidRPr="00E3397A">
        <w:rPr>
          <w:rFonts w:ascii="Times New Roman" w:hAnsi="Times New Roman" w:cs="Times New Roman"/>
          <w:b/>
          <w:color w:val="000000" w:themeColor="text1"/>
        </w:rPr>
        <w:t>Задачи: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  <w:color w:val="000000" w:themeColor="text1"/>
        </w:rPr>
      </w:pPr>
      <w:r w:rsidRPr="00E3397A">
        <w:rPr>
          <w:rFonts w:ascii="Times New Roman" w:hAnsi="Times New Roman" w:cs="Times New Roman"/>
          <w:color w:val="000000" w:themeColor="text1"/>
        </w:rPr>
        <w:t xml:space="preserve">Формирование мотивации к  музыкальной деятельности через пение, движение, игру, творчество и </w:t>
      </w:r>
      <w:proofErr w:type="spellStart"/>
      <w:r w:rsidRPr="00E3397A">
        <w:rPr>
          <w:rFonts w:ascii="Times New Roman" w:hAnsi="Times New Roman" w:cs="Times New Roman"/>
          <w:color w:val="000000" w:themeColor="text1"/>
        </w:rPr>
        <w:t>музицирование</w:t>
      </w:r>
      <w:proofErr w:type="spellEnd"/>
      <w:r w:rsidRPr="00E3397A">
        <w:rPr>
          <w:rFonts w:ascii="Times New Roman" w:hAnsi="Times New Roman" w:cs="Times New Roman"/>
          <w:color w:val="000000" w:themeColor="text1"/>
        </w:rPr>
        <w:t>.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  <w:color w:val="000000" w:themeColor="text1"/>
        </w:rPr>
      </w:pPr>
      <w:r w:rsidRPr="00E3397A">
        <w:rPr>
          <w:rFonts w:ascii="Times New Roman" w:hAnsi="Times New Roman" w:cs="Times New Roman"/>
          <w:color w:val="000000" w:themeColor="text1"/>
        </w:rPr>
        <w:t>Формирование у детей мотивации к творчеству через театрализацию.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  <w:color w:val="000000" w:themeColor="text1"/>
        </w:rPr>
      </w:pPr>
      <w:r w:rsidRPr="00E3397A">
        <w:rPr>
          <w:rFonts w:ascii="Times New Roman" w:hAnsi="Times New Roman" w:cs="Times New Roman"/>
          <w:color w:val="000000" w:themeColor="text1"/>
        </w:rPr>
        <w:t>Формирование мотивации к музыкальной деятельности через знакомство с художественн</w:t>
      </w:r>
      <w:proofErr w:type="gramStart"/>
      <w:r w:rsidRPr="00E3397A">
        <w:rPr>
          <w:rFonts w:ascii="Times New Roman" w:hAnsi="Times New Roman" w:cs="Times New Roman"/>
          <w:color w:val="000000" w:themeColor="text1"/>
        </w:rPr>
        <w:t>о-</w:t>
      </w:r>
      <w:proofErr w:type="gramEnd"/>
      <w:r w:rsidRPr="00E3397A">
        <w:rPr>
          <w:rFonts w:ascii="Times New Roman" w:hAnsi="Times New Roman" w:cs="Times New Roman"/>
          <w:color w:val="000000" w:themeColor="text1"/>
        </w:rPr>
        <w:t xml:space="preserve"> выразительными особенностями народных инструментов.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  <w:color w:val="000000" w:themeColor="text1"/>
        </w:rPr>
      </w:pPr>
      <w:r w:rsidRPr="00E3397A">
        <w:rPr>
          <w:rFonts w:ascii="Times New Roman" w:hAnsi="Times New Roman" w:cs="Times New Roman"/>
          <w:color w:val="000000" w:themeColor="text1"/>
        </w:rPr>
        <w:t>Знакомство детей с особенностями русских традиций и народных праздничных гуляний.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Знакомство  детей с традициями игры на народных инструментах.</w:t>
      </w:r>
    </w:p>
    <w:p w:rsidR="00564D36" w:rsidRPr="00E3397A" w:rsidRDefault="00564D36" w:rsidP="007A585F">
      <w:pPr>
        <w:widowControl/>
        <w:numPr>
          <w:ilvl w:val="0"/>
          <w:numId w:val="18"/>
        </w:numPr>
        <w:suppressAutoHyphens w:val="0"/>
        <w:autoSpaceDE/>
        <w:ind w:left="1134" w:right="961" w:hanging="357"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Обогащение словарного запаса ребёнка.</w:t>
      </w:r>
    </w:p>
    <w:p w:rsidR="00564D36" w:rsidRPr="00E3397A" w:rsidRDefault="00564D36" w:rsidP="00564D36">
      <w:pPr>
        <w:widowControl/>
        <w:suppressAutoHyphens w:val="0"/>
        <w:autoSpaceDE/>
        <w:ind w:right="9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Перспективное планирование праздников и развлечений см. приложение.</w:t>
      </w:r>
    </w:p>
    <w:p w:rsidR="00564D36" w:rsidRPr="00E3397A" w:rsidRDefault="00564D36" w:rsidP="00564D3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E3397A">
        <w:rPr>
          <w:rFonts w:ascii="Times New Roman" w:hAnsi="Times New Roman" w:cs="Times New Roman"/>
          <w:b/>
        </w:rPr>
        <w:t>2.11. Перспективный план по национально-региональному компоненту</w:t>
      </w:r>
    </w:p>
    <w:p w:rsidR="00564D36" w:rsidRPr="00E3397A" w:rsidRDefault="00564D36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Региональный компонент реализуется на  основе программы "</w:t>
      </w:r>
      <w:r w:rsidRPr="00E3397A">
        <w:rPr>
          <w:rFonts w:ascii="Times New Roman" w:hAnsi="Times New Roman" w:cs="Times New Roman"/>
          <w:bCs/>
        </w:rPr>
        <w:t>Город-сказка, город - быль</w:t>
      </w:r>
      <w:r w:rsidRPr="00E3397A">
        <w:rPr>
          <w:rFonts w:ascii="Times New Roman" w:hAnsi="Times New Roman" w:cs="Times New Roman"/>
        </w:rPr>
        <w:t xml:space="preserve">". Авторы: О.В. Солнцева, Е.В. Коренева-Леонтьева. </w:t>
      </w:r>
      <w:r>
        <w:rPr>
          <w:rFonts w:ascii="Times New Roman" w:hAnsi="Times New Roman" w:cs="Times New Roman"/>
        </w:rPr>
        <w:t>Программа р</w:t>
      </w:r>
      <w:r w:rsidRPr="00E3397A">
        <w:rPr>
          <w:rFonts w:ascii="Times New Roman" w:hAnsi="Times New Roman" w:cs="Times New Roman"/>
        </w:rPr>
        <w:t>екомендована к использованию Комитетом по образованию Санкт-Петербурга, 2010 год. Данная программа используется в средних, старших и подготовительных группах. Целью программы является развитие интереса к культурному наследию Санкт-Петербурга у детей старшего дошкольного возраста. Программа включает в себя 3 модуля: "Сказки и были ближайшего окружения", "Сказки и были Санкт-Петербурга", "Традиции города и горожан", реализация которых осуществляется одновременно. Сквозные линии содержания программы отражают представления детей о художественных особенностях Санкт-Петербурга, которые можно проследить при ознакомлении с культурным наследием города. Программа определяет содержание и организацию образовательного процесса для детей дошкольного возраста. Ведущей формой организации совместной деятельности педагога с детьми является "Встреча с Санкт-Петербургом" с использованием компьютерной презентации и дидактической сказки/истории. Критериями оценки результативности освоения детьми содержания программы выступают показатели интереса детей к культурному наследию Санкт-Петербурга.</w:t>
      </w:r>
    </w:p>
    <w:p w:rsidR="00564D36" w:rsidRPr="00E3397A" w:rsidRDefault="00564D36" w:rsidP="00564D36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Перспективный план см. в приложении.</w:t>
      </w:r>
    </w:p>
    <w:p w:rsidR="00270705" w:rsidRPr="00E3397A" w:rsidRDefault="00270705" w:rsidP="00E339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lang w:eastAsia="ru-RU"/>
        </w:rPr>
      </w:pPr>
      <w:r w:rsidRPr="00E3397A">
        <w:rPr>
          <w:rFonts w:ascii="Times New Roman" w:hAnsi="Times New Roman" w:cs="Times New Roman"/>
          <w:b/>
          <w:lang w:eastAsia="ru-RU"/>
        </w:rPr>
        <w:t xml:space="preserve">3. ОРГАНИЗАЦИОННЫЙ РАЗДЕЛ </w:t>
      </w:r>
    </w:p>
    <w:p w:rsidR="00270705" w:rsidRPr="00564D36" w:rsidRDefault="00270705" w:rsidP="00E339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lang w:eastAsia="ru-RU"/>
        </w:rPr>
      </w:pPr>
      <w:r w:rsidRPr="00564D36">
        <w:rPr>
          <w:rFonts w:ascii="Times New Roman" w:hAnsi="Times New Roman" w:cs="Times New Roman"/>
          <w:b/>
          <w:lang w:eastAsia="ru-RU"/>
        </w:rPr>
        <w:t>3.1. Материально-техническое обеспечение</w:t>
      </w:r>
    </w:p>
    <w:p w:rsidR="00270705" w:rsidRPr="00E3397A" w:rsidRDefault="00270705" w:rsidP="00E3397A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Музыкальный зал: Общая площадь спортивного зала для старших дошкольников– 64,0м </w:t>
      </w:r>
    </w:p>
    <w:p w:rsidR="00270705" w:rsidRPr="00E3397A" w:rsidRDefault="00270705" w:rsidP="00E3397A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Музыкально-спортивный зал: Общая площадь для младших дошкольников – 58.0м  </w:t>
      </w:r>
    </w:p>
    <w:p w:rsidR="00270705" w:rsidRPr="00E3397A" w:rsidRDefault="00270705" w:rsidP="00E3397A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Оборудование и инвентарь музыкального зала для детей. </w:t>
      </w:r>
    </w:p>
    <w:p w:rsidR="00270705" w:rsidRPr="00E3397A" w:rsidRDefault="00270705" w:rsidP="00E3397A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Для реализации музыкальной деятельности детей используются оборудование и инвентарь  в соответствии с возрастом ребенка. </w:t>
      </w:r>
    </w:p>
    <w:p w:rsidR="00270705" w:rsidRDefault="00270705" w:rsidP="00E3397A">
      <w:pPr>
        <w:pStyle w:val="afe"/>
        <w:spacing w:before="0" w:after="0"/>
        <w:rPr>
          <w:color w:val="000000"/>
          <w:sz w:val="24"/>
          <w:szCs w:val="24"/>
        </w:rPr>
      </w:pPr>
      <w:r w:rsidRPr="00E3397A">
        <w:rPr>
          <w:color w:val="000000"/>
          <w:sz w:val="24"/>
          <w:szCs w:val="24"/>
        </w:rPr>
        <w:t>Музыкальный центр, пианино, подборка музыкальных дисков, музыкальные инструменты для детей, детские стульчики, стулья для взрослых, атрибуты к играм, атрибуты к танцам, декорации к музыкальным мероприятиям.</w:t>
      </w:r>
    </w:p>
    <w:p w:rsidR="00564D36" w:rsidRDefault="00564D36" w:rsidP="00E3397A">
      <w:pPr>
        <w:pStyle w:val="afe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Спецификацию оборудования музыкальных залов см. приложение.</w:t>
      </w:r>
    </w:p>
    <w:p w:rsidR="00564D36" w:rsidRDefault="00564D36" w:rsidP="00564D36">
      <w:pPr>
        <w:pStyle w:val="afe"/>
        <w:spacing w:before="0" w:after="0"/>
        <w:jc w:val="center"/>
        <w:rPr>
          <w:b/>
          <w:color w:val="000000"/>
          <w:sz w:val="24"/>
          <w:szCs w:val="24"/>
        </w:rPr>
      </w:pPr>
    </w:p>
    <w:p w:rsidR="00564D36" w:rsidRDefault="00564D36" w:rsidP="00564D36">
      <w:pPr>
        <w:pStyle w:val="afe"/>
        <w:spacing w:before="0" w:after="0"/>
        <w:jc w:val="center"/>
        <w:rPr>
          <w:b/>
          <w:color w:val="000000"/>
          <w:sz w:val="24"/>
          <w:szCs w:val="24"/>
        </w:rPr>
      </w:pPr>
    </w:p>
    <w:p w:rsidR="00564D36" w:rsidRDefault="00564D36" w:rsidP="00564D36">
      <w:pPr>
        <w:pStyle w:val="afe"/>
        <w:spacing w:before="0" w:after="0"/>
        <w:jc w:val="center"/>
        <w:rPr>
          <w:b/>
          <w:color w:val="000000"/>
          <w:sz w:val="24"/>
          <w:szCs w:val="24"/>
        </w:rPr>
      </w:pPr>
    </w:p>
    <w:p w:rsidR="00564D36" w:rsidRDefault="00564D36" w:rsidP="00564D36">
      <w:pPr>
        <w:pStyle w:val="afe"/>
        <w:spacing w:before="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3.2. Организация образовательной деятельности по образовательной области «Музыка»</w:t>
      </w:r>
    </w:p>
    <w:tbl>
      <w:tblPr>
        <w:tblW w:w="147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2977"/>
        <w:gridCol w:w="2778"/>
        <w:gridCol w:w="3196"/>
        <w:gridCol w:w="3334"/>
      </w:tblGrid>
      <w:tr w:rsidR="00564D36" w:rsidRPr="00564D36" w:rsidTr="00564D36">
        <w:trPr>
          <w:tblCellSpacing w:w="0" w:type="dxa"/>
        </w:trPr>
        <w:tc>
          <w:tcPr>
            <w:tcW w:w="2425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 xml:space="preserve">Образовательная деятельность в </w:t>
            </w: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2977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 xml:space="preserve">Непосредственно образовательная </w:t>
            </w: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>деятельность</w:t>
            </w:r>
          </w:p>
        </w:tc>
        <w:tc>
          <w:tcPr>
            <w:tcW w:w="2778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lastRenderedPageBreak/>
              <w:t>Самостоятельная деятельность детей</w:t>
            </w:r>
          </w:p>
        </w:tc>
        <w:tc>
          <w:tcPr>
            <w:tcW w:w="3196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Интеграция с другими образовательными областями</w:t>
            </w:r>
          </w:p>
        </w:tc>
        <w:tc>
          <w:tcPr>
            <w:tcW w:w="3334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bCs/>
                <w:color w:val="333333"/>
                <w:lang w:eastAsia="ru-RU"/>
              </w:rPr>
              <w:t>Совместная деятельность с семьей</w:t>
            </w:r>
          </w:p>
        </w:tc>
      </w:tr>
      <w:tr w:rsidR="00564D36" w:rsidRPr="00564D36" w:rsidTr="00564D36">
        <w:trPr>
          <w:tblCellSpacing w:w="0" w:type="dxa"/>
        </w:trPr>
        <w:tc>
          <w:tcPr>
            <w:tcW w:w="2425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 xml:space="preserve">Использование музыки </w:t>
            </w:r>
            <w:proofErr w:type="gram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при</w:t>
            </w:r>
            <w:proofErr w:type="gram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проведение режимных моментов.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Музыкальные подвижные игры.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Ритмика и ритмопластика.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Утренняя гимнастика под музыку.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Привлечение внимания детей к разнообразным звукам в окружающем мире.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Рассматривание иллюстраций, фотографий.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Музыкальные досуги и праздники.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Встречи с интересными людьми.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Музыкально-театрализованные игры и представления.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Концерты-импровизации.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Слушание соответствующей возрасту народной, классической, детской музыки.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Экспериментирование со звуками.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Игра на детских музыкальных инструментах.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Шумовой оркестр.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Музыкальные упражнения.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Двигательные, пластические, танцевальные этюды, танцы.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Ритмика, ритмопластика, </w:t>
            </w:r>
            <w:proofErr w:type="spell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логоритмика</w:t>
            </w:r>
            <w:proofErr w:type="spell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proofErr w:type="spell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Попевки</w:t>
            </w:r>
            <w:proofErr w:type="spell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,  </w:t>
            </w:r>
            <w:proofErr w:type="spell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распевки</w:t>
            </w:r>
            <w:proofErr w:type="spell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, совместное и индивидуальное исполнение песен.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Беседы по содержанию песен.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Драматизация песен.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Беседы интегративного характера.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Беседы элементарного музыковедческого содержания.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Музыкальные и музыкально-дидактические игры.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Музыкально-театрализованные игры и представления.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Творческие задания и импровизации.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Интегративная детская деятельность.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2778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Слушание музыкальных сказок, детских песен.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Самостоятельное </w:t>
            </w:r>
            <w:proofErr w:type="spell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музицирование</w:t>
            </w:r>
            <w:proofErr w:type="spell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(пение, танцы).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Игра на детских музыкальных инструментах.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Музыкально-дидактические игры.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3196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«Физическая культура»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(развитие физических качеств в музыкально-ритмической деятельности).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«Коммуникация»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(развитие свободного общения </w:t>
            </w:r>
            <w:proofErr w:type="gram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со</w:t>
            </w:r>
            <w:proofErr w:type="gram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взрослыми и детьми по поводу музыки).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«Познание»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(расширение представлений детей о музыке как виде искусства).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 xml:space="preserve">«Социализация» 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(формирование первичных представлений о себе, своих чувствах и эмоциях, а также  окружающем мире в части культуры и музыкального искусства).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«Художественное творчество»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(использование сре</w:t>
            </w:r>
            <w:proofErr w:type="gram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дств пр</w:t>
            </w:r>
            <w:proofErr w:type="gram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одуктивных видов деятельности для обогащения  содержания области «Музыка», закрепления результатов восприятия музыки).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 xml:space="preserve">«Физическая культура» 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(использование музыкальных произведений в качестве музыкального сопровождения двигательной активности).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«Чтение художественной литературы»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(использование музыкальных произведений как средства обогащения  и усиления эмоционального восприятия </w:t>
            </w:r>
            <w:proofErr w:type="gram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художествен-</w:t>
            </w:r>
            <w:proofErr w:type="spellStart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ных</w:t>
            </w:r>
            <w:proofErr w:type="spellEnd"/>
            <w:proofErr w:type="gramEnd"/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 xml:space="preserve"> </w:t>
            </w: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lastRenderedPageBreak/>
              <w:t>произведений).</w:t>
            </w:r>
          </w:p>
        </w:tc>
        <w:tc>
          <w:tcPr>
            <w:tcW w:w="3334" w:type="dxa"/>
            <w:hideMark/>
          </w:tcPr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lastRenderedPageBreak/>
              <w:t>Вовлечение родителей в образовательный процесс ДОУ: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3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«Гость группы» (встречи с интересными людьми: композиторами, музыкантами, исполнителями песен).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3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Совместные музыкальные досуги и праздники, музыкально-театрализованные представления.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3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Фестивали (народного музыкального искусства, творчества детских композиторов и др.)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3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Маршруты выходного дня (театры, кружки, студии).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3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Тематические музыкально-литературные гостиные («С днем рожденья, Санкт-Петербург», «Унылая пора – очей очарованье» и др.)</w:t>
            </w:r>
          </w:p>
          <w:p w:rsidR="00564D36" w:rsidRPr="00564D36" w:rsidRDefault="00564D36" w:rsidP="00564D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  </w:t>
            </w:r>
            <w:r w:rsidRPr="00564D36">
              <w:rPr>
                <w:rFonts w:ascii="Times New Roman" w:hAnsi="Times New Roman" w:cs="Times New Roman"/>
                <w:i/>
                <w:iCs/>
                <w:color w:val="333333"/>
                <w:lang w:eastAsia="ru-RU"/>
              </w:rPr>
              <w:t>Психолого-педагогическое просвещение через организацию активных форм взаимодействия:</w:t>
            </w:r>
          </w:p>
          <w:p w:rsidR="00564D36" w:rsidRPr="00564D36" w:rsidRDefault="00564D36" w:rsidP="007A585F">
            <w:pPr>
              <w:widowControl/>
              <w:numPr>
                <w:ilvl w:val="0"/>
                <w:numId w:val="34"/>
              </w:numPr>
              <w:suppressAutoHyphens w:val="0"/>
              <w:autoSpaceDE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64D36">
              <w:rPr>
                <w:rFonts w:ascii="Times New Roman" w:hAnsi="Times New Roman" w:cs="Times New Roman"/>
                <w:color w:val="333333"/>
                <w:lang w:eastAsia="ru-RU"/>
              </w:rPr>
              <w:t>Вечера вопросов и ответов.</w:t>
            </w:r>
          </w:p>
        </w:tc>
      </w:tr>
    </w:tbl>
    <w:p w:rsidR="00564D36" w:rsidRPr="00564D36" w:rsidRDefault="00564D36" w:rsidP="00564D36">
      <w:pPr>
        <w:pStyle w:val="afe"/>
        <w:spacing w:before="0" w:after="0"/>
        <w:rPr>
          <w:b/>
          <w:color w:val="000000"/>
          <w:sz w:val="24"/>
          <w:szCs w:val="24"/>
        </w:rPr>
      </w:pPr>
    </w:p>
    <w:p w:rsidR="00AD2145" w:rsidRPr="00E3397A" w:rsidRDefault="00564D36" w:rsidP="00E3397A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Библиография</w:t>
      </w:r>
      <w:r w:rsidR="00AD2145" w:rsidRPr="00E3397A">
        <w:rPr>
          <w:rFonts w:ascii="Times New Roman" w:hAnsi="Times New Roman" w:cs="Times New Roman"/>
          <w:b/>
        </w:rPr>
        <w:t>:</w:t>
      </w:r>
    </w:p>
    <w:p w:rsidR="007F20CC" w:rsidRPr="00E3397A" w:rsidRDefault="004329D9" w:rsidP="00E3397A">
      <w:pPr>
        <w:pStyle w:val="1"/>
        <w:jc w:val="left"/>
        <w:rPr>
          <w:sz w:val="24"/>
        </w:rPr>
      </w:pPr>
      <w:r w:rsidRPr="00E3397A">
        <w:rPr>
          <w:sz w:val="24"/>
        </w:rPr>
        <w:t xml:space="preserve">1. </w:t>
      </w:r>
      <w:r w:rsidR="007F20CC" w:rsidRPr="00E3397A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E3397A">
        <w:rPr>
          <w:sz w:val="24"/>
        </w:rPr>
        <w:t>Минобрнауки</w:t>
      </w:r>
      <w:proofErr w:type="spellEnd"/>
      <w:r w:rsidR="007F20CC" w:rsidRPr="00E3397A">
        <w:rPr>
          <w:sz w:val="24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AD2145" w:rsidRPr="00E3397A" w:rsidRDefault="004329D9" w:rsidP="00E3397A">
      <w:pPr>
        <w:pStyle w:val="1"/>
        <w:jc w:val="left"/>
        <w:rPr>
          <w:sz w:val="24"/>
        </w:rPr>
      </w:pPr>
      <w:r w:rsidRPr="00E3397A">
        <w:rPr>
          <w:sz w:val="24"/>
        </w:rPr>
        <w:t xml:space="preserve">2. </w:t>
      </w:r>
      <w:proofErr w:type="spellStart"/>
      <w:r w:rsidR="00AD2145" w:rsidRPr="00E3397A">
        <w:rPr>
          <w:sz w:val="24"/>
        </w:rPr>
        <w:t>Новоскольцева</w:t>
      </w:r>
      <w:proofErr w:type="spellEnd"/>
      <w:r w:rsidR="00AD2145" w:rsidRPr="00E3397A">
        <w:rPr>
          <w:sz w:val="24"/>
        </w:rPr>
        <w:t xml:space="preserve"> И., </w:t>
      </w:r>
      <w:proofErr w:type="spellStart"/>
      <w:r w:rsidR="00AD2145" w:rsidRPr="00E3397A">
        <w:rPr>
          <w:sz w:val="24"/>
        </w:rPr>
        <w:t>Каплунова</w:t>
      </w:r>
      <w:proofErr w:type="spellEnd"/>
      <w:r w:rsidR="00AD2145" w:rsidRPr="00E3397A">
        <w:rPr>
          <w:sz w:val="24"/>
        </w:rPr>
        <w:t xml:space="preserve"> И. Программа «Ладушки». </w:t>
      </w:r>
      <w:proofErr w:type="gramStart"/>
      <w:r w:rsidR="00AD2145" w:rsidRPr="00E3397A">
        <w:rPr>
          <w:sz w:val="24"/>
        </w:rPr>
        <w:t>С-Пб</w:t>
      </w:r>
      <w:proofErr w:type="gramEnd"/>
      <w:r w:rsidR="00AD2145" w:rsidRPr="00E3397A">
        <w:rPr>
          <w:sz w:val="24"/>
        </w:rPr>
        <w:t>., 2000.</w:t>
      </w:r>
    </w:p>
    <w:p w:rsidR="004329D9" w:rsidRPr="00E3397A" w:rsidRDefault="004329D9" w:rsidP="00E3397A">
      <w:pPr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3. Буренина А.И., </w:t>
      </w:r>
      <w:proofErr w:type="spellStart"/>
      <w:r w:rsidRPr="00E3397A">
        <w:rPr>
          <w:rFonts w:ascii="Times New Roman" w:hAnsi="Times New Roman" w:cs="Times New Roman"/>
          <w:lang w:eastAsia="ru-RU"/>
        </w:rPr>
        <w:t>Тютюнникова</w:t>
      </w:r>
      <w:proofErr w:type="spellEnd"/>
      <w:r w:rsidRPr="00E3397A">
        <w:rPr>
          <w:rFonts w:ascii="Times New Roman" w:hAnsi="Times New Roman" w:cs="Times New Roman"/>
          <w:lang w:eastAsia="ru-RU"/>
        </w:rPr>
        <w:t xml:space="preserve"> Т.Э. Программа музыкального развития «Тутти» </w:t>
      </w:r>
      <w:r w:rsidRPr="00E3397A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Pr="00E3397A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Pr="00E3397A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 w:rsidRPr="00E339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 w:rsidRPr="00E3397A">
        <w:rPr>
          <w:rFonts w:ascii="Times New Roman" w:hAnsi="Times New Roman" w:cs="Times New Roman"/>
          <w:lang w:eastAsia="ru-RU"/>
        </w:rPr>
        <w:t>2012г.</w:t>
      </w:r>
    </w:p>
    <w:p w:rsidR="004329D9" w:rsidRPr="00E3397A" w:rsidRDefault="004329D9" w:rsidP="00E3397A">
      <w:pPr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 xml:space="preserve">4. </w:t>
      </w:r>
      <w:proofErr w:type="spellStart"/>
      <w:r w:rsidRPr="00E3397A">
        <w:rPr>
          <w:rFonts w:ascii="Times New Roman" w:hAnsi="Times New Roman" w:cs="Times New Roman"/>
          <w:lang w:eastAsia="ru-RU"/>
        </w:rPr>
        <w:t>Равчеева</w:t>
      </w:r>
      <w:proofErr w:type="spellEnd"/>
      <w:r w:rsidRPr="00E3397A">
        <w:rPr>
          <w:rFonts w:ascii="Times New Roman" w:hAnsi="Times New Roman" w:cs="Times New Roman"/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Pr="00E3397A" w:rsidRDefault="004329D9" w:rsidP="00E3397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3397A">
        <w:rPr>
          <w:rFonts w:ascii="Times New Roman" w:hAnsi="Times New Roman" w:cs="Times New Roman"/>
          <w:lang w:eastAsia="ru-RU"/>
        </w:rPr>
        <w:t xml:space="preserve">5. Бабаева Т.И., Березина Т.А., Акулова О.В. </w:t>
      </w:r>
      <w:r w:rsidRPr="00E3397A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Pr="00E3397A" w:rsidRDefault="004329D9" w:rsidP="00E3397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3397A"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="006465D2" w:rsidRPr="00E3397A">
        <w:rPr>
          <w:rFonts w:ascii="Times New Roman" w:hAnsi="Times New Roman" w:cs="Times New Roman"/>
          <w:color w:val="000000"/>
          <w:shd w:val="clear" w:color="auto" w:fill="FFFFFF"/>
        </w:rPr>
        <w:t>Буренина А.И. Журнал «Музыкальная палитра» №4 – 2013г. СПб</w:t>
      </w:r>
      <w:proofErr w:type="gramStart"/>
      <w:r w:rsidR="006465D2" w:rsidRPr="00E3397A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E3397A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 2013г.</w:t>
      </w:r>
    </w:p>
    <w:p w:rsidR="006465D2" w:rsidRPr="00E3397A" w:rsidRDefault="006465D2" w:rsidP="00E3397A">
      <w:pPr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color w:val="000000"/>
          <w:shd w:val="clear" w:color="auto" w:fill="FFFFFF"/>
        </w:rPr>
        <w:t>7. Справочник музыкального руководителя» № 2 – 2014г., ЗАО «МЦФЭР», М., - 2014г.</w:t>
      </w:r>
    </w:p>
    <w:p w:rsidR="004329D9" w:rsidRPr="00E3397A" w:rsidRDefault="006465D2" w:rsidP="00E3397A">
      <w:pPr>
        <w:rPr>
          <w:rFonts w:ascii="Times New Roman" w:hAnsi="Times New Roman" w:cs="Times New Roman"/>
          <w:lang w:eastAsia="ru-RU"/>
        </w:rPr>
      </w:pPr>
      <w:r w:rsidRPr="00E3397A">
        <w:rPr>
          <w:rFonts w:ascii="Times New Roman" w:hAnsi="Times New Roman" w:cs="Times New Roman"/>
          <w:lang w:eastAsia="ru-RU"/>
        </w:rPr>
        <w:t>8. Устав ИМБ ДОУ ДСКВ «Сказка» - 2014 г.</w:t>
      </w:r>
    </w:p>
    <w:p w:rsidR="004E23E8" w:rsidRPr="00E3397A" w:rsidRDefault="004E23E8" w:rsidP="00E3397A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  <w:lang w:eastAsia="ru-RU"/>
        </w:rPr>
        <w:t>9.</w:t>
      </w:r>
      <w:r w:rsidRPr="00E3397A">
        <w:rPr>
          <w:rFonts w:ascii="Times New Roman" w:hAnsi="Times New Roman" w:cs="Times New Roman"/>
        </w:rPr>
        <w:t xml:space="preserve"> Матвеева Р. «Анализ парциальных программ музыкального развития»</w:t>
      </w:r>
    </w:p>
    <w:p w:rsidR="004E23E8" w:rsidRPr="00E3397A" w:rsidRDefault="004E23E8" w:rsidP="00E3397A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10. Лобова А.Ф. Аудиальное развитие детей. Екатеринбург, 1998. </w:t>
      </w:r>
    </w:p>
    <w:p w:rsidR="004E23E8" w:rsidRPr="00E3397A" w:rsidRDefault="004E23E8" w:rsidP="00E3397A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11. 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E3397A" w:rsidRDefault="004E23E8" w:rsidP="00E3397A">
      <w:pPr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12.Корепанова М.В., </w:t>
      </w:r>
      <w:proofErr w:type="spellStart"/>
      <w:r w:rsidRPr="00E3397A">
        <w:rPr>
          <w:rFonts w:ascii="Times New Roman" w:hAnsi="Times New Roman" w:cs="Times New Roman"/>
        </w:rPr>
        <w:t>Липчанская</w:t>
      </w:r>
      <w:proofErr w:type="spellEnd"/>
      <w:r w:rsidRPr="00E3397A">
        <w:rPr>
          <w:rFonts w:ascii="Times New Roman" w:hAnsi="Times New Roman" w:cs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Pr="00E3397A" w:rsidRDefault="004E23E8" w:rsidP="00E3397A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>13. Гончарова Е.В.  и др. Рабочая программа по музыке. Нижневартовск 2009.</w:t>
      </w:r>
    </w:p>
    <w:p w:rsidR="00A4501A" w:rsidRPr="00E3397A" w:rsidRDefault="00A4501A" w:rsidP="00E3397A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E3397A">
        <w:rPr>
          <w:rFonts w:ascii="Times New Roman" w:hAnsi="Times New Roman" w:cs="Times New Roman"/>
        </w:rPr>
        <w:t xml:space="preserve">14. Интернет – ресурсы. </w:t>
      </w:r>
    </w:p>
    <w:p w:rsidR="004E23E8" w:rsidRPr="00564D36" w:rsidRDefault="00564D36" w:rsidP="00564D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</w:p>
    <w:p w:rsidR="004E23E8" w:rsidRDefault="004E23E8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</w:p>
    <w:sectPr w:rsidR="004E23E8" w:rsidSect="00226703">
      <w:pgSz w:w="16838" w:h="11906" w:orient="landscape" w:code="9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32" w:rsidRDefault="00921832" w:rsidP="00DF4665">
      <w:r>
        <w:separator/>
      </w:r>
    </w:p>
  </w:endnote>
  <w:endnote w:type="continuationSeparator" w:id="0">
    <w:p w:rsidR="00921832" w:rsidRDefault="00921832" w:rsidP="00DF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32" w:rsidRDefault="00921832" w:rsidP="00DF4665">
      <w:r>
        <w:separator/>
      </w:r>
    </w:p>
  </w:footnote>
  <w:footnote w:type="continuationSeparator" w:id="0">
    <w:p w:rsidR="00921832" w:rsidRDefault="00921832" w:rsidP="00DF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504"/>
    <w:multiLevelType w:val="multilevel"/>
    <w:tmpl w:val="CB9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902F0"/>
    <w:multiLevelType w:val="multilevel"/>
    <w:tmpl w:val="C4B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302C7A"/>
    <w:multiLevelType w:val="multilevel"/>
    <w:tmpl w:val="E804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7B51275"/>
    <w:multiLevelType w:val="multilevel"/>
    <w:tmpl w:val="A718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1D3131"/>
    <w:multiLevelType w:val="multilevel"/>
    <w:tmpl w:val="CF86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5E169D"/>
    <w:multiLevelType w:val="multilevel"/>
    <w:tmpl w:val="5B3A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9019D"/>
    <w:multiLevelType w:val="multilevel"/>
    <w:tmpl w:val="04E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572890"/>
    <w:multiLevelType w:val="multilevel"/>
    <w:tmpl w:val="C1E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290061"/>
    <w:multiLevelType w:val="multilevel"/>
    <w:tmpl w:val="5B7A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523FEA"/>
    <w:multiLevelType w:val="hybridMultilevel"/>
    <w:tmpl w:val="44A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0A552F5"/>
    <w:multiLevelType w:val="multilevel"/>
    <w:tmpl w:val="8C5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2E526C"/>
    <w:multiLevelType w:val="multilevel"/>
    <w:tmpl w:val="673A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7563B"/>
    <w:multiLevelType w:val="multilevel"/>
    <w:tmpl w:val="A4CA7272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FE4223C"/>
    <w:multiLevelType w:val="multilevel"/>
    <w:tmpl w:val="38C0A6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4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24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6"/>
  </w:num>
  <w:num w:numId="15">
    <w:abstractNumId w:val="6"/>
  </w:num>
  <w:num w:numId="16">
    <w:abstractNumId w:val="17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9"/>
  </w:num>
  <w:num w:numId="21">
    <w:abstractNumId w:val="20"/>
  </w:num>
  <w:num w:numId="22">
    <w:abstractNumId w:val="31"/>
  </w:num>
  <w:num w:numId="23">
    <w:abstractNumId w:val="9"/>
  </w:num>
  <w:num w:numId="24">
    <w:abstractNumId w:val="0"/>
  </w:num>
  <w:num w:numId="25">
    <w:abstractNumId w:val="19"/>
  </w:num>
  <w:num w:numId="26">
    <w:abstractNumId w:val="18"/>
  </w:num>
  <w:num w:numId="27">
    <w:abstractNumId w:val="11"/>
  </w:num>
  <w:num w:numId="28">
    <w:abstractNumId w:val="5"/>
  </w:num>
  <w:num w:numId="29">
    <w:abstractNumId w:val="25"/>
  </w:num>
  <w:num w:numId="30">
    <w:abstractNumId w:val="7"/>
  </w:num>
  <w:num w:numId="31">
    <w:abstractNumId w:val="28"/>
  </w:num>
  <w:num w:numId="32">
    <w:abstractNumId w:val="33"/>
  </w:num>
  <w:num w:numId="33">
    <w:abstractNumId w:val="13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4331"/>
    <w:rsid w:val="0010537A"/>
    <w:rsid w:val="00110BB2"/>
    <w:rsid w:val="00123834"/>
    <w:rsid w:val="0012584B"/>
    <w:rsid w:val="001335D4"/>
    <w:rsid w:val="001447CB"/>
    <w:rsid w:val="00146A5B"/>
    <w:rsid w:val="0015060A"/>
    <w:rsid w:val="001624B2"/>
    <w:rsid w:val="00184948"/>
    <w:rsid w:val="00186999"/>
    <w:rsid w:val="0019721D"/>
    <w:rsid w:val="001A0991"/>
    <w:rsid w:val="001B0BF7"/>
    <w:rsid w:val="001B6D3C"/>
    <w:rsid w:val="001D465D"/>
    <w:rsid w:val="001E05BA"/>
    <w:rsid w:val="001E27C6"/>
    <w:rsid w:val="001F18DD"/>
    <w:rsid w:val="00201FD0"/>
    <w:rsid w:val="00202067"/>
    <w:rsid w:val="002059EA"/>
    <w:rsid w:val="00226703"/>
    <w:rsid w:val="00253414"/>
    <w:rsid w:val="00255438"/>
    <w:rsid w:val="00257F24"/>
    <w:rsid w:val="00260853"/>
    <w:rsid w:val="00266EB7"/>
    <w:rsid w:val="00270705"/>
    <w:rsid w:val="0027078D"/>
    <w:rsid w:val="00275086"/>
    <w:rsid w:val="0027758A"/>
    <w:rsid w:val="002962F7"/>
    <w:rsid w:val="0029647A"/>
    <w:rsid w:val="002B0705"/>
    <w:rsid w:val="002C3FB2"/>
    <w:rsid w:val="002C7EC3"/>
    <w:rsid w:val="002D3937"/>
    <w:rsid w:val="002E516B"/>
    <w:rsid w:val="00312428"/>
    <w:rsid w:val="0032053C"/>
    <w:rsid w:val="0034364B"/>
    <w:rsid w:val="00343E6F"/>
    <w:rsid w:val="00357AEB"/>
    <w:rsid w:val="003619CC"/>
    <w:rsid w:val="00365023"/>
    <w:rsid w:val="00373507"/>
    <w:rsid w:val="00376D3E"/>
    <w:rsid w:val="00385A4B"/>
    <w:rsid w:val="00392A90"/>
    <w:rsid w:val="00397222"/>
    <w:rsid w:val="003C1F73"/>
    <w:rsid w:val="003C3AF5"/>
    <w:rsid w:val="003F7C46"/>
    <w:rsid w:val="00406F11"/>
    <w:rsid w:val="00407383"/>
    <w:rsid w:val="004329D9"/>
    <w:rsid w:val="00435FA1"/>
    <w:rsid w:val="0044102F"/>
    <w:rsid w:val="00441371"/>
    <w:rsid w:val="00457922"/>
    <w:rsid w:val="00464A5D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B75DD"/>
    <w:rsid w:val="004C135D"/>
    <w:rsid w:val="004D6C92"/>
    <w:rsid w:val="004E23E8"/>
    <w:rsid w:val="004F3110"/>
    <w:rsid w:val="005056AE"/>
    <w:rsid w:val="00513F96"/>
    <w:rsid w:val="00520C50"/>
    <w:rsid w:val="00521142"/>
    <w:rsid w:val="0053190C"/>
    <w:rsid w:val="0053385E"/>
    <w:rsid w:val="00534D8E"/>
    <w:rsid w:val="00544F16"/>
    <w:rsid w:val="00545F43"/>
    <w:rsid w:val="00551EB4"/>
    <w:rsid w:val="00554DC5"/>
    <w:rsid w:val="00562FA4"/>
    <w:rsid w:val="00564D36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250BF"/>
    <w:rsid w:val="006376A5"/>
    <w:rsid w:val="00637F91"/>
    <w:rsid w:val="006465D2"/>
    <w:rsid w:val="006473EB"/>
    <w:rsid w:val="00673232"/>
    <w:rsid w:val="006814D8"/>
    <w:rsid w:val="00685440"/>
    <w:rsid w:val="006B221A"/>
    <w:rsid w:val="006C6DEE"/>
    <w:rsid w:val="006C7F3A"/>
    <w:rsid w:val="006D2DA5"/>
    <w:rsid w:val="006D368A"/>
    <w:rsid w:val="006D70E8"/>
    <w:rsid w:val="006F5D23"/>
    <w:rsid w:val="00747AD2"/>
    <w:rsid w:val="00755873"/>
    <w:rsid w:val="00786844"/>
    <w:rsid w:val="007942F2"/>
    <w:rsid w:val="00796AEE"/>
    <w:rsid w:val="007A585F"/>
    <w:rsid w:val="007A7DC1"/>
    <w:rsid w:val="007B0D43"/>
    <w:rsid w:val="007B2794"/>
    <w:rsid w:val="007B4342"/>
    <w:rsid w:val="007C74D5"/>
    <w:rsid w:val="007F0DF0"/>
    <w:rsid w:val="007F20CC"/>
    <w:rsid w:val="008039A5"/>
    <w:rsid w:val="00824E9D"/>
    <w:rsid w:val="00827FBC"/>
    <w:rsid w:val="00830EB0"/>
    <w:rsid w:val="008321BB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C06A1"/>
    <w:rsid w:val="008C23D1"/>
    <w:rsid w:val="008C7A47"/>
    <w:rsid w:val="008E1FEB"/>
    <w:rsid w:val="008F1424"/>
    <w:rsid w:val="008F2EC7"/>
    <w:rsid w:val="0090015B"/>
    <w:rsid w:val="00900F26"/>
    <w:rsid w:val="00921832"/>
    <w:rsid w:val="00926B69"/>
    <w:rsid w:val="00974654"/>
    <w:rsid w:val="009A71CD"/>
    <w:rsid w:val="009D1928"/>
    <w:rsid w:val="009D4423"/>
    <w:rsid w:val="009F3513"/>
    <w:rsid w:val="009F769A"/>
    <w:rsid w:val="00A03E21"/>
    <w:rsid w:val="00A13AC6"/>
    <w:rsid w:val="00A210EC"/>
    <w:rsid w:val="00A42957"/>
    <w:rsid w:val="00A42F06"/>
    <w:rsid w:val="00A43856"/>
    <w:rsid w:val="00A4501A"/>
    <w:rsid w:val="00A6227F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5232"/>
    <w:rsid w:val="00AC333D"/>
    <w:rsid w:val="00AD2145"/>
    <w:rsid w:val="00B12842"/>
    <w:rsid w:val="00B44F94"/>
    <w:rsid w:val="00B85E38"/>
    <w:rsid w:val="00B90C99"/>
    <w:rsid w:val="00B93EB0"/>
    <w:rsid w:val="00BE2C10"/>
    <w:rsid w:val="00BF0001"/>
    <w:rsid w:val="00BF3FCC"/>
    <w:rsid w:val="00C15B59"/>
    <w:rsid w:val="00C21878"/>
    <w:rsid w:val="00C24725"/>
    <w:rsid w:val="00C259F2"/>
    <w:rsid w:val="00C403E5"/>
    <w:rsid w:val="00C42596"/>
    <w:rsid w:val="00C50B57"/>
    <w:rsid w:val="00C50DC1"/>
    <w:rsid w:val="00C537D4"/>
    <w:rsid w:val="00C65F3B"/>
    <w:rsid w:val="00C97B20"/>
    <w:rsid w:val="00CA1D67"/>
    <w:rsid w:val="00CA3C3E"/>
    <w:rsid w:val="00CB16AF"/>
    <w:rsid w:val="00CB4CA6"/>
    <w:rsid w:val="00CC19B8"/>
    <w:rsid w:val="00CC38F6"/>
    <w:rsid w:val="00CC57C9"/>
    <w:rsid w:val="00CF0C37"/>
    <w:rsid w:val="00CF1154"/>
    <w:rsid w:val="00D10FAE"/>
    <w:rsid w:val="00D12B7C"/>
    <w:rsid w:val="00D1305B"/>
    <w:rsid w:val="00D178BC"/>
    <w:rsid w:val="00D17DA3"/>
    <w:rsid w:val="00D222B6"/>
    <w:rsid w:val="00D248D6"/>
    <w:rsid w:val="00D3222F"/>
    <w:rsid w:val="00D36EEE"/>
    <w:rsid w:val="00D465BB"/>
    <w:rsid w:val="00D5159E"/>
    <w:rsid w:val="00D608D8"/>
    <w:rsid w:val="00D66756"/>
    <w:rsid w:val="00D71EF1"/>
    <w:rsid w:val="00D72B08"/>
    <w:rsid w:val="00D82EF0"/>
    <w:rsid w:val="00DA6D57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26E64"/>
    <w:rsid w:val="00E3397A"/>
    <w:rsid w:val="00E425F2"/>
    <w:rsid w:val="00E43D4D"/>
    <w:rsid w:val="00E51865"/>
    <w:rsid w:val="00E655DA"/>
    <w:rsid w:val="00E677FA"/>
    <w:rsid w:val="00E739F3"/>
    <w:rsid w:val="00E85015"/>
    <w:rsid w:val="00E95F7B"/>
    <w:rsid w:val="00E97E70"/>
    <w:rsid w:val="00EA0A1E"/>
    <w:rsid w:val="00EB3F4A"/>
    <w:rsid w:val="00EB5001"/>
    <w:rsid w:val="00ED3A03"/>
    <w:rsid w:val="00ED4692"/>
    <w:rsid w:val="00EE4353"/>
    <w:rsid w:val="00F0184C"/>
    <w:rsid w:val="00F0439D"/>
    <w:rsid w:val="00F17E67"/>
    <w:rsid w:val="00F25E7C"/>
    <w:rsid w:val="00F3227D"/>
    <w:rsid w:val="00F4407E"/>
    <w:rsid w:val="00F4576C"/>
    <w:rsid w:val="00F636C9"/>
    <w:rsid w:val="00F67B43"/>
    <w:rsid w:val="00F71B97"/>
    <w:rsid w:val="00F829C5"/>
    <w:rsid w:val="00F851FD"/>
    <w:rsid w:val="00F94FD0"/>
    <w:rsid w:val="00FA4B46"/>
    <w:rsid w:val="00FB2F40"/>
    <w:rsid w:val="00FB5DA6"/>
    <w:rsid w:val="00FC25A6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>
      <o:colormru v:ext="edit" colors="#d9f1ff,#dde9f7,#eff4fb,#e7eef9"/>
    </o:shapedefaults>
    <o:shapelayout v:ext="edit">
      <o:idmap v:ext="edit" data="1"/>
      <o:rules v:ext="edit">
        <o:r id="V:Rule1" type="connector" idref="#_x0000_s1128"/>
        <o:r id="V:Rule2" type="connector" idref="#_x0000_s11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  <w:style w:type="paragraph" w:customStyle="1" w:styleId="c51">
    <w:name w:val="c51"/>
    <w:basedOn w:val="a"/>
    <w:rsid w:val="00B44F9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1">
    <w:name w:val="c1"/>
    <w:basedOn w:val="a0"/>
    <w:rsid w:val="00B44F94"/>
  </w:style>
  <w:style w:type="paragraph" w:styleId="afe">
    <w:name w:val="Normal (Web)"/>
    <w:basedOn w:val="a"/>
    <w:uiPriority w:val="99"/>
    <w:unhideWhenUsed/>
    <w:rsid w:val="00270705"/>
    <w:pPr>
      <w:widowControl/>
      <w:suppressAutoHyphens w:val="0"/>
      <w:autoSpaceDE/>
      <w:spacing w:before="30" w:after="3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270705"/>
    <w:rPr>
      <w:b/>
      <w:bCs/>
    </w:rPr>
  </w:style>
  <w:style w:type="character" w:customStyle="1" w:styleId="c16">
    <w:name w:val="c16"/>
    <w:basedOn w:val="a0"/>
    <w:rsid w:val="00CF0C37"/>
  </w:style>
  <w:style w:type="character" w:customStyle="1" w:styleId="c0">
    <w:name w:val="c0"/>
    <w:basedOn w:val="a0"/>
    <w:rsid w:val="00CF0C37"/>
  </w:style>
  <w:style w:type="character" w:customStyle="1" w:styleId="c4">
    <w:name w:val="c4"/>
    <w:basedOn w:val="a0"/>
    <w:rsid w:val="00CF0C37"/>
  </w:style>
  <w:style w:type="character" w:customStyle="1" w:styleId="c5">
    <w:name w:val="c5"/>
    <w:basedOn w:val="a0"/>
    <w:rsid w:val="00CF0C37"/>
  </w:style>
  <w:style w:type="character" w:customStyle="1" w:styleId="c2">
    <w:name w:val="c2"/>
    <w:basedOn w:val="a0"/>
    <w:rsid w:val="00564D36"/>
  </w:style>
  <w:style w:type="character" w:customStyle="1" w:styleId="c44">
    <w:name w:val="c44"/>
    <w:basedOn w:val="a0"/>
    <w:rsid w:val="00564D36"/>
  </w:style>
  <w:style w:type="paragraph" w:customStyle="1" w:styleId="c25">
    <w:name w:val="c25"/>
    <w:basedOn w:val="a"/>
    <w:rsid w:val="00564D36"/>
    <w:pPr>
      <w:widowControl/>
      <w:suppressAutoHyphens w:val="0"/>
      <w:autoSpaceDE/>
      <w:spacing w:before="90" w:after="90"/>
    </w:pPr>
    <w:rPr>
      <w:rFonts w:ascii="Times New Roman" w:hAnsi="Times New Roman" w:cs="Times New Roman"/>
      <w:lang w:eastAsia="ru-RU"/>
    </w:rPr>
  </w:style>
  <w:style w:type="character" w:customStyle="1" w:styleId="c23">
    <w:name w:val="c23"/>
    <w:basedOn w:val="a0"/>
    <w:rsid w:val="00564D36"/>
  </w:style>
  <w:style w:type="paragraph" w:customStyle="1" w:styleId="listparagraph">
    <w:name w:val="listparagraph"/>
    <w:basedOn w:val="a"/>
    <w:rsid w:val="00564D3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0">
    <w:name w:val="Emphasis"/>
    <w:basedOn w:val="a0"/>
    <w:uiPriority w:val="20"/>
    <w:qFormat/>
    <w:rsid w:val="00564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89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0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5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1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4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53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3600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0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88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1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40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77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80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0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8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8983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6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63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15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6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60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61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11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931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5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43304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89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1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72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8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81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72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7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8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72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2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8603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94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65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6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14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66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58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126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953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830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4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67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1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6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9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23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00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833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36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78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77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7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96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0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92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1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64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77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79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40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78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6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4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361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42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841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1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82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37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2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8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23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6CDCB-1990-4188-81F3-7E83C5F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Светик</cp:lastModifiedBy>
  <cp:revision>74</cp:revision>
  <dcterms:created xsi:type="dcterms:W3CDTF">2014-05-03T11:15:00Z</dcterms:created>
  <dcterms:modified xsi:type="dcterms:W3CDTF">2015-10-10T22:35:00Z</dcterms:modified>
</cp:coreProperties>
</file>