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48" w:rsidRPr="00E95E0F" w:rsidRDefault="00964F67" w:rsidP="00E95E0F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43.5pt;height:43.5pt;visibility:visible">
            <v:imagedata r:id="rId8" o:title=""/>
          </v:shape>
        </w:pict>
      </w:r>
    </w:p>
    <w:p w:rsidR="00AB1C48" w:rsidRPr="00E95E0F" w:rsidRDefault="00AB1C48" w:rsidP="00E95E0F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B1C48" w:rsidRPr="00E95E0F" w:rsidRDefault="00AB1C48" w:rsidP="00E95E0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E95E0F">
        <w:rPr>
          <w:rFonts w:ascii="Times New Roman" w:hAnsi="Times New Roman"/>
          <w:color w:val="000000"/>
          <w:lang w:eastAsia="ru-RU"/>
        </w:rPr>
        <w:t xml:space="preserve">   Государственное бюджетное   дошкольное образовательное учрежден</w:t>
      </w:r>
      <w:r w:rsidR="00243DF6">
        <w:rPr>
          <w:rFonts w:ascii="Times New Roman" w:hAnsi="Times New Roman"/>
          <w:color w:val="000000"/>
          <w:lang w:eastAsia="ru-RU"/>
        </w:rPr>
        <w:t>ие детский сад  общеразвивающего  вида  № 8</w:t>
      </w:r>
    </w:p>
    <w:p w:rsidR="00AB1C48" w:rsidRPr="00E95E0F" w:rsidRDefault="00AB1C48" w:rsidP="00E95E0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E95E0F">
        <w:rPr>
          <w:rFonts w:ascii="Times New Roman" w:hAnsi="Times New Roman"/>
          <w:color w:val="000000"/>
          <w:lang w:eastAsia="ru-RU"/>
        </w:rPr>
        <w:t>Адмиралтейского района Санкт-Петербурга</w:t>
      </w:r>
    </w:p>
    <w:p w:rsidR="00AB1C48" w:rsidRPr="00E95E0F" w:rsidRDefault="00AB1C48" w:rsidP="00E95E0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 w:rsidRPr="00E95E0F">
        <w:rPr>
          <w:rFonts w:ascii="Times New Roman" w:hAnsi="Times New Roman"/>
          <w:color w:val="000000"/>
          <w:lang w:eastAsia="ru-RU"/>
        </w:rPr>
        <w:t>_____________________________________________________________________________</w:t>
      </w:r>
    </w:p>
    <w:p w:rsidR="00AB1C48" w:rsidRPr="00E95E0F" w:rsidRDefault="00243DF6" w:rsidP="00243DF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190000</w:t>
      </w:r>
      <w:r w:rsidR="00AB1C48" w:rsidRPr="00E95E0F">
        <w:rPr>
          <w:rFonts w:ascii="Times New Roman" w:hAnsi="Times New Roman"/>
          <w:color w:val="000000"/>
          <w:lang w:eastAsia="ru-RU"/>
        </w:rPr>
        <w:t xml:space="preserve">, Санкт-Петербург, </w:t>
      </w:r>
      <w:r>
        <w:rPr>
          <w:rFonts w:ascii="Times New Roman" w:hAnsi="Times New Roman"/>
          <w:color w:val="000000"/>
          <w:lang w:eastAsia="ru-RU"/>
        </w:rPr>
        <w:t>улица Почтамтская,д.13 литер</w:t>
      </w:r>
      <w:proofErr w:type="gramStart"/>
      <w:r>
        <w:rPr>
          <w:rFonts w:ascii="Times New Roman" w:hAnsi="Times New Roman"/>
          <w:color w:val="000000"/>
          <w:lang w:eastAsia="ru-RU"/>
        </w:rPr>
        <w:t xml:space="preserve"> А</w:t>
      </w:r>
      <w:proofErr w:type="gramEnd"/>
    </w:p>
    <w:p w:rsidR="00AB1C48" w:rsidRPr="00243DF6" w:rsidRDefault="00243DF6" w:rsidP="00E95E0F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lang w:val="en-US"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телефакс:(812) 5719539 </w:t>
      </w:r>
      <w:r w:rsidR="00AB1C48" w:rsidRPr="00E95E0F">
        <w:rPr>
          <w:rFonts w:ascii="Times New Roman" w:hAnsi="Times New Roman"/>
          <w:color w:val="000000"/>
          <w:lang w:eastAsia="ru-RU"/>
        </w:rPr>
        <w:t>, e-</w:t>
      </w:r>
      <w:proofErr w:type="spellStart"/>
      <w:r w:rsidR="00AB1C48" w:rsidRPr="00E95E0F">
        <w:rPr>
          <w:rFonts w:ascii="Times New Roman" w:hAnsi="Times New Roman"/>
          <w:color w:val="000000"/>
          <w:lang w:eastAsia="ru-RU"/>
        </w:rPr>
        <w:t>mail</w:t>
      </w:r>
      <w:proofErr w:type="spellEnd"/>
      <w:r w:rsidR="00AB1C48" w:rsidRPr="00E95E0F">
        <w:rPr>
          <w:rFonts w:ascii="Times New Roman" w:hAnsi="Times New Roman"/>
          <w:color w:val="000000"/>
          <w:lang w:eastAsia="ru-RU"/>
        </w:rPr>
        <w:t xml:space="preserve">: </w:t>
      </w:r>
      <w:r>
        <w:rPr>
          <w:rFonts w:ascii="Times New Roman" w:hAnsi="Times New Roman"/>
          <w:color w:val="000000"/>
          <w:lang w:eastAsia="ru-RU"/>
        </w:rPr>
        <w:t>5719539</w:t>
      </w:r>
      <w:r>
        <w:rPr>
          <w:rFonts w:ascii="Times New Roman" w:hAnsi="Times New Roman"/>
          <w:color w:val="000000"/>
          <w:lang w:val="en-US" w:eastAsia="ru-RU"/>
        </w:rPr>
        <w:t>@mail.ru</w:t>
      </w:r>
    </w:p>
    <w:p w:rsidR="00AB1C48" w:rsidRPr="00E95E0F" w:rsidRDefault="00AB1C48" w:rsidP="00E95E0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B1C48" w:rsidRPr="00E95E0F" w:rsidRDefault="00AB1C48" w:rsidP="00E9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95E0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«Принято»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</w:t>
      </w:r>
      <w:r w:rsidRPr="00E95E0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«Утверждаю»</w:t>
      </w:r>
    </w:p>
    <w:p w:rsidR="00AB1C48" w:rsidRPr="00E95E0F" w:rsidRDefault="00AB1C48" w:rsidP="00E9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95E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</w:t>
      </w:r>
    </w:p>
    <w:p w:rsidR="00AB1C48" w:rsidRPr="00E95E0F" w:rsidRDefault="00243DF6" w:rsidP="00E9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Советом образовательного учреждения</w:t>
      </w:r>
      <w:r w:rsidR="00AB1C48" w:rsidRPr="00E95E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</w:t>
      </w:r>
      <w:r w:rsidR="00AB1C48" w:rsidRPr="00E95E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аведующий ГБДОУ детский сад № 8</w:t>
      </w:r>
      <w:r w:rsidR="00AB1C48" w:rsidRPr="00E95E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</w:t>
      </w:r>
    </w:p>
    <w:p w:rsidR="00AB1C48" w:rsidRPr="00E95E0F" w:rsidRDefault="00243DF6" w:rsidP="00E9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ГБДОУ детский сад № 8</w:t>
      </w:r>
      <w:r w:rsidR="00AB1C48" w:rsidRPr="00E95E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__________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С.Г.Смольникова</w:t>
      </w:r>
      <w:proofErr w:type="spellEnd"/>
      <w:r w:rsidR="00AB1C48" w:rsidRPr="00E95E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</w:t>
      </w:r>
    </w:p>
    <w:p w:rsidR="00AB1C48" w:rsidRPr="00E95E0F" w:rsidRDefault="00243DF6" w:rsidP="00E9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Протокол от 31.08.2015 № 1</w:t>
      </w:r>
      <w:r w:rsidR="00AB1C48" w:rsidRPr="00E95E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Приказ от 31.08.2015 № 42/4</w:t>
      </w:r>
    </w:p>
    <w:p w:rsidR="00AB1C48" w:rsidRPr="00446626" w:rsidRDefault="00AB1C48" w:rsidP="004466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B1C48" w:rsidRPr="00446626" w:rsidRDefault="00AB1C48" w:rsidP="004466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B1C48" w:rsidRDefault="00AB1C48" w:rsidP="004466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AB1C48" w:rsidRDefault="00AB1C48" w:rsidP="00E95E0F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95E0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«Согласовано»</w:t>
      </w:r>
    </w:p>
    <w:p w:rsidR="00AB1C48" w:rsidRDefault="00AB1C48" w:rsidP="00A36A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B1C48" w:rsidRDefault="00AB1C48" w:rsidP="00A36A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B1C48" w:rsidRDefault="00AB1C48" w:rsidP="00A866D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B1C48" w:rsidRPr="00FC643A" w:rsidRDefault="00AB1C48" w:rsidP="00A866D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П</w:t>
      </w:r>
      <w:r w:rsidRPr="00FC643A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равила внут</w:t>
      </w:r>
      <w:r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реннего распорядка обучающихся</w:t>
      </w:r>
    </w:p>
    <w:p w:rsidR="00AB1C48" w:rsidRDefault="00AB1C48" w:rsidP="00A36A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B1C48" w:rsidRPr="00E95E0F" w:rsidRDefault="00AB1C48" w:rsidP="00E95E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E95E0F">
        <w:rPr>
          <w:rFonts w:ascii="Times New Roman" w:hAnsi="Times New Roman"/>
          <w:bCs/>
          <w:color w:val="000000"/>
          <w:sz w:val="28"/>
          <w:szCs w:val="28"/>
        </w:rPr>
        <w:t>Государственного бюджетного дошкольного образовательного учрежде</w:t>
      </w:r>
      <w:r w:rsidR="00243DF6">
        <w:rPr>
          <w:rFonts w:ascii="Times New Roman" w:hAnsi="Times New Roman"/>
          <w:bCs/>
          <w:color w:val="000000"/>
          <w:sz w:val="28"/>
          <w:szCs w:val="28"/>
        </w:rPr>
        <w:t>ния детский сад общеразвивающего  вида № 8</w:t>
      </w:r>
    </w:p>
    <w:p w:rsidR="00AB1C48" w:rsidRPr="00E95E0F" w:rsidRDefault="00AB1C48" w:rsidP="00E95E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E95E0F">
        <w:rPr>
          <w:rFonts w:ascii="Times New Roman" w:hAnsi="Times New Roman"/>
          <w:bCs/>
          <w:color w:val="000000"/>
          <w:sz w:val="28"/>
          <w:szCs w:val="28"/>
        </w:rPr>
        <w:t>Адмиралтейского района Санкт-Петербурга</w:t>
      </w:r>
    </w:p>
    <w:p w:rsidR="00AB1C48" w:rsidRPr="00E95E0F" w:rsidRDefault="00AB1C48" w:rsidP="00A36A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B1C48" w:rsidRDefault="00AB1C48" w:rsidP="00A36A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B1C48" w:rsidRDefault="00AB1C48" w:rsidP="00A36A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B1C48" w:rsidRDefault="00AB1C48" w:rsidP="00A36A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B1C48" w:rsidRDefault="00AB1C48" w:rsidP="00A36A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B1C48" w:rsidRDefault="00AB1C48" w:rsidP="00A36A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B1C48" w:rsidRDefault="00AB1C48" w:rsidP="00A36A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B1C48" w:rsidRDefault="00AB1C48" w:rsidP="00A36A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B1C48" w:rsidRDefault="00AB1C48" w:rsidP="00A36A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B1C48" w:rsidRDefault="00AB1C48" w:rsidP="00A36A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B1C48" w:rsidRPr="00446626" w:rsidRDefault="00AB1C48" w:rsidP="00A36A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4662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Санкт-Петербург, </w:t>
      </w:r>
    </w:p>
    <w:p w:rsidR="00AB1C48" w:rsidRDefault="00AB1C48" w:rsidP="00A36A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446626">
        <w:rPr>
          <w:rFonts w:ascii="Times New Roman" w:hAnsi="Times New Roman"/>
          <w:bCs/>
          <w:color w:val="000000"/>
          <w:sz w:val="28"/>
          <w:szCs w:val="28"/>
          <w:lang w:eastAsia="ru-RU"/>
        </w:rPr>
        <w:t>2015 год</w:t>
      </w:r>
    </w:p>
    <w:p w:rsidR="00243DF6" w:rsidRDefault="00243DF6" w:rsidP="00A36A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43DF6" w:rsidRDefault="00243DF6" w:rsidP="00A36A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43DF6" w:rsidRDefault="00243DF6" w:rsidP="00A36A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43DF6" w:rsidRDefault="00243DF6" w:rsidP="00A36A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43DF6" w:rsidRPr="00446626" w:rsidRDefault="00243DF6" w:rsidP="00A36A3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B1C48" w:rsidRPr="00737678" w:rsidRDefault="00AB1C48" w:rsidP="00A36A3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737678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lastRenderedPageBreak/>
        <w:t>Правила внут</w:t>
      </w: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реннего распорядка </w:t>
      </w:r>
      <w:proofErr w:type="gramStart"/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обучающихся</w:t>
      </w:r>
      <w:proofErr w:type="gramEnd"/>
    </w:p>
    <w:p w:rsidR="00AB1C48" w:rsidRPr="009843CF" w:rsidRDefault="00AB1C48" w:rsidP="0097363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Pr="009843CF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9843C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AB1C48" w:rsidRPr="009843CF" w:rsidRDefault="00AB1C48" w:rsidP="00E95E0F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>1.1.</w:t>
      </w:r>
      <w:r w:rsidRPr="009843CF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proofErr w:type="gramStart"/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>Настоящие Правила внут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реннего распорядка обучающихся дошкольной образовательной организации (далее – ДОО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E95E0F">
        <w:rPr>
          <w:rFonts w:ascii="Times New Roman" w:hAnsi="Times New Roman"/>
          <w:color w:val="000000"/>
          <w:sz w:val="24"/>
          <w:szCs w:val="24"/>
          <w:lang w:eastAsia="ru-RU"/>
        </w:rPr>
        <w:t>Государственного бюджетного дошкольного образовательного учрежде</w:t>
      </w:r>
      <w:r w:rsidR="00C570EC">
        <w:rPr>
          <w:rFonts w:ascii="Times New Roman" w:hAnsi="Times New Roman"/>
          <w:color w:val="000000"/>
          <w:sz w:val="24"/>
          <w:szCs w:val="24"/>
          <w:lang w:eastAsia="ru-RU"/>
        </w:rPr>
        <w:t>ния детский сад общеразвивающего  вида № 8</w:t>
      </w:r>
      <w:bookmarkStart w:id="0" w:name="_GoBack"/>
      <w:bookmarkEnd w:id="0"/>
      <w:r w:rsidRPr="00E95E0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Адмиралтейского района Санкт-Петербурга разработаны на основе Федерального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закон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29.12.2012 № 273-ФЗ «Об образовании в Российской Фе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дерации», СанПиНа 2.4.1.3049-13 «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дошколь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ных образовательных организаций»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>, утв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ержденного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постановлением Главного государственного санитарног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 врача РФ от 15.05.2013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26, а также «Порядка </w:t>
      </w:r>
      <w:hyperlink r:id="rId9" w:anchor="XA00LUO2M6" w:tgtFrame="_self" w:history="1">
        <w:r w:rsidRPr="007467B9">
          <w:rPr>
            <w:rStyle w:val="a4"/>
            <w:rFonts w:ascii="Arial" w:hAnsi="Arial" w:cs="Arial"/>
            <w:color w:val="auto"/>
            <w:sz w:val="19"/>
            <w:szCs w:val="19"/>
            <w:u w:val="none"/>
          </w:rPr>
          <w:t>о</w:t>
        </w:r>
        <w:r w:rsidRPr="007467B9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рганизации и осуществления образовательной деятельности по основным общеобразовательным программам - образовательным программам дошкольного </w:t>
        </w:r>
        <w:proofErr w:type="spellStart"/>
        <w:r w:rsidRPr="007467B9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образования</w:t>
        </w:r>
      </w:hyperlink>
      <w:r>
        <w:t>»</w:t>
      </w:r>
      <w:proofErr w:type="gramStart"/>
      <w:r>
        <w:t>,</w:t>
      </w:r>
      <w:r w:rsidRPr="007467B9">
        <w:rPr>
          <w:rFonts w:ascii="Times New Roman" w:hAnsi="Times New Roman"/>
          <w:bCs/>
          <w:sz w:val="24"/>
          <w:szCs w:val="24"/>
          <w:lang w:eastAsia="ru-RU"/>
        </w:rPr>
        <w:t>у</w:t>
      </w:r>
      <w:proofErr w:type="gramEnd"/>
      <w:r w:rsidRPr="007467B9">
        <w:rPr>
          <w:rFonts w:ascii="Times New Roman" w:hAnsi="Times New Roman"/>
          <w:bCs/>
          <w:sz w:val="24"/>
          <w:szCs w:val="24"/>
          <w:lang w:eastAsia="ru-RU"/>
        </w:rPr>
        <w:t>тв</w:t>
      </w:r>
      <w:r>
        <w:rPr>
          <w:rFonts w:ascii="Times New Roman" w:hAnsi="Times New Roman"/>
          <w:bCs/>
          <w:sz w:val="24"/>
          <w:szCs w:val="24"/>
          <w:lang w:eastAsia="ru-RU"/>
        </w:rPr>
        <w:t>ержденного</w:t>
      </w:r>
      <w:proofErr w:type="spellEnd"/>
      <w:r w:rsidRPr="007467B9">
        <w:rPr>
          <w:rFonts w:ascii="Times New Roman" w:hAnsi="Times New Roman"/>
          <w:bCs/>
          <w:sz w:val="24"/>
          <w:szCs w:val="24"/>
          <w:lang w:eastAsia="ru-RU"/>
        </w:rPr>
        <w:t xml:space="preserve"> приказом Министерства образования и науки РФ от 30 августа </w:t>
      </w:r>
      <w:smartTag w:uri="urn:schemas-microsoft-com:office:smarttags" w:element="metricconverter">
        <w:smartTagPr>
          <w:attr w:name="ProductID" w:val="2013 г"/>
        </w:smartTagPr>
        <w:r w:rsidRPr="007467B9">
          <w:rPr>
            <w:rFonts w:ascii="Times New Roman" w:hAnsi="Times New Roman"/>
            <w:bCs/>
            <w:sz w:val="24"/>
            <w:szCs w:val="24"/>
            <w:lang w:eastAsia="ru-RU"/>
          </w:rPr>
          <w:t>2013 г</w:t>
        </w:r>
      </w:smartTag>
      <w:r w:rsidRPr="007467B9">
        <w:rPr>
          <w:rFonts w:ascii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467B9">
        <w:rPr>
          <w:rFonts w:ascii="Times New Roman" w:hAnsi="Times New Roman"/>
          <w:bCs/>
          <w:sz w:val="24"/>
          <w:szCs w:val="24"/>
          <w:lang w:eastAsia="ru-RU"/>
        </w:rPr>
        <w:t>№ 1014</w:t>
      </w:r>
      <w: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Устава и других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лока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льных актов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О.</w:t>
      </w:r>
    </w:p>
    <w:p w:rsidR="00AB1C48" w:rsidRPr="009843CF" w:rsidRDefault="00AB1C48" w:rsidP="00BA264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>1.2.</w:t>
      </w:r>
      <w:r w:rsidRPr="009843CF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> Настоящие Правила внут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реннего распорядка обучающихся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(далее – Правила) разработаны с целью обеспечения комфортного и бе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зопасного пребывания детей в ДОО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>, а также успешной реализации целей и задач образовательной деятельности, опре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деленных в У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>став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 ДОО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и определяют режим образовательного процесса, внутренний распорядок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воспитанников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защиту их прав.</w:t>
      </w:r>
    </w:p>
    <w:p w:rsidR="00AB1C48" w:rsidRDefault="00AB1C48" w:rsidP="00BA2642">
      <w:pPr>
        <w:spacing w:before="100" w:before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>1.3.</w:t>
      </w:r>
      <w:r w:rsidRPr="009843CF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> Настоящие Пра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вила принимаются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коллегиальным </w:t>
      </w:r>
      <w:r>
        <w:rPr>
          <w:rFonts w:ascii="Times New Roman" w:hAnsi="Times New Roman"/>
          <w:iCs/>
          <w:sz w:val="28"/>
          <w:szCs w:val="28"/>
          <w:lang w:eastAsia="ru-RU"/>
        </w:rPr>
        <w:t>органом образовательной организации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, 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которому в соответствии с уставом образовательной организации  делегированы данные полномочия,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утверждаются заведующим ДОО и 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>действуют до принятия</w:t>
      </w:r>
      <w:r w:rsidRPr="004D44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новых Правил. </w:t>
      </w:r>
    </w:p>
    <w:p w:rsidR="00AB1C48" w:rsidRPr="009843CF" w:rsidRDefault="00AB1C48" w:rsidP="00BA264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>1.4.</w:t>
      </w:r>
      <w:r w:rsidRPr="009843CF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> Настоящие Правила являются обязательными для исполнения всеми участниками образовательных отношений.</w:t>
      </w:r>
    </w:p>
    <w:p w:rsidR="00AB1C48" w:rsidRPr="009843CF" w:rsidRDefault="00AB1C48" w:rsidP="00BA264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>1.5.</w:t>
      </w:r>
      <w:r w:rsidRPr="009843CF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При приеме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детей в образовательное учреждение администрация ДОО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обязана ознакомить их родителей (законных представителей) с настоящими Правилами.</w:t>
      </w:r>
    </w:p>
    <w:p w:rsidR="00AB1C48" w:rsidRPr="009843CF" w:rsidRDefault="00AB1C48" w:rsidP="00BA264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>1.6.</w:t>
      </w:r>
      <w:r w:rsidRPr="009843CF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> Копии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настоящих Правил размещаются для информирования родителей (законных представителей) обучающихся во всех группах ДОО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 также на официальном сайте учреждения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сети Интернет.</w:t>
      </w:r>
    </w:p>
    <w:p w:rsidR="00AB1C48" w:rsidRPr="009843CF" w:rsidRDefault="00AB1C48" w:rsidP="00BA2642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>1.7.</w:t>
      </w:r>
      <w:r w:rsidRPr="009843CF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> Администрация, педагогический совет, общее 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обрание трудового коллектива ДОО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а также совет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родителей обучающихся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имеют право вносить предложения по усовершенствован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ию, изменению, дополнению настоящих Правил, которые рассматриваются и принимаются на заседании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коллегиального </w:t>
      </w:r>
      <w:r>
        <w:rPr>
          <w:rFonts w:ascii="Times New Roman" w:hAnsi="Times New Roman"/>
          <w:iCs/>
          <w:sz w:val="28"/>
          <w:szCs w:val="28"/>
          <w:lang w:eastAsia="ru-RU"/>
        </w:rPr>
        <w:t>органа образовательной организации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,  </w:t>
      </w:r>
      <w:r>
        <w:rPr>
          <w:rFonts w:ascii="Times New Roman" w:hAnsi="Times New Roman"/>
          <w:iCs/>
          <w:sz w:val="28"/>
          <w:szCs w:val="28"/>
          <w:lang w:eastAsia="ru-RU"/>
        </w:rPr>
        <w:t>которому в соответствии с уставом образовательной организации  делегированы данные полномочия.</w:t>
      </w:r>
    </w:p>
    <w:p w:rsidR="00AB1C48" w:rsidRPr="009843CF" w:rsidRDefault="00AB1C48" w:rsidP="001D116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2.</w:t>
      </w:r>
      <w:r w:rsidRPr="009843CF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Организация образовательного процесса</w:t>
      </w:r>
    </w:p>
    <w:p w:rsidR="00AB1C48" w:rsidRPr="009843CF" w:rsidRDefault="00AB1C48" w:rsidP="0097363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>2.1.</w:t>
      </w:r>
      <w:r w:rsidRPr="009843CF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Режим работы ДОО (группы) и длительность пребывания в образовательном учреждении обучающихся определяется Уставом ДОО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B1C48" w:rsidRPr="009843CF" w:rsidRDefault="00AB1C48" w:rsidP="0097363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2.2.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>Основу режима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пребывания обучающихся в  ДОО (группе)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составляет установленный распорядок сна и бодрствования, приемов пищи,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прогулок, 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гигиенических и оздоровительных процедур,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  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>непосредственно образовательной деятельности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занятий в соответствии с требованиями  СанПиН 2.4.1.3049-13 «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дошколь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ных образовательных организаций»(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>утв. постановлением Главного государственного санитарного врача РФ от 15.05.2013 № 26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B1C48" w:rsidRPr="0092383B" w:rsidRDefault="00AB1C48" w:rsidP="0097363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2.3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9843CF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Образовательная деятельность в  ДОО осуществляется </w:t>
      </w:r>
      <w:r w:rsidRPr="00DB4645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утвержденн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ой основной образовательной программой дошкольного образования, разработанной учреждением в соответствии с Федеральным государственным образовательным стандартом дошкольного образования (далее ФГОСДО) и Уставом учреждения. </w:t>
      </w:r>
      <w:r>
        <w:rPr>
          <w:rFonts w:ascii="Times New Roman" w:hAnsi="Times New Roman"/>
          <w:sz w:val="24"/>
          <w:szCs w:val="24"/>
        </w:rPr>
        <w:t>Обучение детей в о</w:t>
      </w:r>
      <w:r w:rsidRPr="0092383B">
        <w:rPr>
          <w:rFonts w:ascii="Times New Roman" w:hAnsi="Times New Roman"/>
          <w:sz w:val="24"/>
          <w:szCs w:val="24"/>
        </w:rPr>
        <w:t>бразовательном учреждении осуществляется на русском языке</w:t>
      </w:r>
    </w:p>
    <w:p w:rsidR="00AB1C48" w:rsidRDefault="00AB1C48" w:rsidP="0097363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2.4.</w:t>
      </w: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Максимально допустимая образовательная нагрузка на детей дошкольного возраста осуществляется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соотв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етствии с требованиями СанПиН 2.4.1.3049-13 «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дошколь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ных образовательных организаций» (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>утв. постановлением Главного государственного санитарного врача РФ от 15.05.2013 № 26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Образовательная деятельность, требующая</w:t>
      </w:r>
      <w:r w:rsidRPr="004B1D0E">
        <w:rPr>
          <w:rFonts w:ascii="Times New Roman" w:hAnsi="Times New Roman"/>
          <w:sz w:val="24"/>
          <w:szCs w:val="24"/>
        </w:rPr>
        <w:t xml:space="preserve"> повышенной познавательной активности и умств</w:t>
      </w:r>
      <w:r>
        <w:rPr>
          <w:rFonts w:ascii="Times New Roman" w:hAnsi="Times New Roman"/>
          <w:sz w:val="24"/>
          <w:szCs w:val="24"/>
        </w:rPr>
        <w:t>енного напряжения детей,  организуется</w:t>
      </w:r>
      <w:r w:rsidRPr="004B1D0E">
        <w:rPr>
          <w:rFonts w:ascii="Times New Roman" w:hAnsi="Times New Roman"/>
          <w:sz w:val="24"/>
          <w:szCs w:val="24"/>
        </w:rPr>
        <w:t xml:space="preserve"> в первую половину дня.</w:t>
      </w:r>
    </w:p>
    <w:p w:rsidR="00AB1C48" w:rsidRDefault="00AB1C48" w:rsidP="0097363E">
      <w:pPr>
        <w:tabs>
          <w:tab w:val="left" w:pos="900"/>
        </w:tabs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</w:t>
      </w:r>
      <w:r w:rsidRPr="0059790D">
        <w:rPr>
          <w:rFonts w:ascii="Times New Roman" w:hAnsi="Times New Roman"/>
          <w:sz w:val="24"/>
          <w:szCs w:val="24"/>
        </w:rPr>
        <w:t>Обучение в Образовательном учреждении осуществляется в очной форме.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90D">
        <w:rPr>
          <w:rFonts w:ascii="Times New Roman" w:hAnsi="Times New Roman"/>
          <w:iCs/>
          <w:sz w:val="24"/>
          <w:szCs w:val="24"/>
        </w:rPr>
        <w:t>Освоение образовательных программ дошкольного образования не сопровождается проведением промежуточных аттестаций и и</w:t>
      </w:r>
      <w:r>
        <w:rPr>
          <w:rFonts w:ascii="Times New Roman" w:hAnsi="Times New Roman"/>
          <w:iCs/>
          <w:sz w:val="24"/>
          <w:szCs w:val="24"/>
        </w:rPr>
        <w:t>тоговой аттестации обучающихся</w:t>
      </w:r>
      <w:r w:rsidRPr="0059790D">
        <w:rPr>
          <w:rFonts w:ascii="Times New Roman" w:hAnsi="Times New Roman"/>
          <w:iCs/>
          <w:sz w:val="24"/>
          <w:szCs w:val="24"/>
        </w:rPr>
        <w:t>.</w:t>
      </w:r>
    </w:p>
    <w:p w:rsidR="00AB1C48" w:rsidRDefault="00AB1C48" w:rsidP="0097363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2.6</w:t>
      </w:r>
      <w:r w:rsidRPr="00FD07A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FD07AA">
        <w:rPr>
          <w:rFonts w:ascii="Times New Roman" w:hAnsi="Times New Roman"/>
          <w:sz w:val="24"/>
          <w:szCs w:val="24"/>
        </w:rPr>
        <w:t xml:space="preserve"> Запр</w:t>
      </w:r>
      <w:r>
        <w:rPr>
          <w:rFonts w:ascii="Times New Roman" w:hAnsi="Times New Roman"/>
          <w:sz w:val="24"/>
          <w:szCs w:val="24"/>
        </w:rPr>
        <w:t>ещается привлекать обучающихся</w:t>
      </w:r>
      <w:r w:rsidRPr="00FD07AA">
        <w:rPr>
          <w:rFonts w:ascii="Times New Roman" w:hAnsi="Times New Roman"/>
          <w:sz w:val="24"/>
          <w:szCs w:val="24"/>
        </w:rPr>
        <w:t xml:space="preserve"> без согласия их родителей (законных представителей) к труду, не предусмотренному образовательными программами</w:t>
      </w:r>
      <w:r>
        <w:rPr>
          <w:rFonts w:ascii="Times New Roman" w:hAnsi="Times New Roman"/>
          <w:sz w:val="24"/>
          <w:szCs w:val="24"/>
        </w:rPr>
        <w:t xml:space="preserve"> дошкольного образования</w:t>
      </w:r>
      <w:r w:rsidRPr="00FD07AA">
        <w:rPr>
          <w:rFonts w:ascii="Times New Roman" w:hAnsi="Times New Roman"/>
          <w:sz w:val="24"/>
          <w:szCs w:val="24"/>
        </w:rPr>
        <w:t>.</w:t>
      </w:r>
    </w:p>
    <w:p w:rsidR="00AB1C48" w:rsidRDefault="00AB1C48" w:rsidP="0097363E">
      <w:pPr>
        <w:tabs>
          <w:tab w:val="left" w:pos="900"/>
        </w:tabs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2.7</w:t>
      </w:r>
      <w:r w:rsidRPr="004D78B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В о</w:t>
      </w:r>
      <w:r w:rsidRPr="004D78B5">
        <w:rPr>
          <w:rFonts w:ascii="Times New Roman" w:hAnsi="Times New Roman"/>
          <w:sz w:val="24"/>
          <w:szCs w:val="24"/>
        </w:rPr>
        <w:t xml:space="preserve">бразовательном учреждении </w:t>
      </w:r>
      <w:r w:rsidRPr="004D78B5">
        <w:rPr>
          <w:rFonts w:ascii="Times New Roman" w:hAnsi="Times New Roman"/>
          <w:iCs/>
          <w:sz w:val="24"/>
          <w:szCs w:val="24"/>
        </w:rPr>
        <w:t xml:space="preserve">обеспечивается равный </w:t>
      </w:r>
      <w:r>
        <w:rPr>
          <w:rFonts w:ascii="Times New Roman" w:hAnsi="Times New Roman"/>
          <w:iCs/>
          <w:sz w:val="24"/>
          <w:szCs w:val="24"/>
        </w:rPr>
        <w:t>доступ обучающихся</w:t>
      </w:r>
      <w:r w:rsidRPr="004D78B5">
        <w:rPr>
          <w:rFonts w:ascii="Times New Roman" w:hAnsi="Times New Roman"/>
          <w:iCs/>
          <w:sz w:val="24"/>
          <w:szCs w:val="24"/>
        </w:rPr>
        <w:t xml:space="preserve"> к образованию с учетом разнообразия особых образовательных потребностей</w:t>
      </w:r>
      <w:r>
        <w:rPr>
          <w:rFonts w:ascii="Times New Roman" w:hAnsi="Times New Roman"/>
          <w:iCs/>
          <w:sz w:val="24"/>
          <w:szCs w:val="24"/>
        </w:rPr>
        <w:t>,</w:t>
      </w:r>
      <w:r w:rsidRPr="004D78B5">
        <w:rPr>
          <w:rFonts w:ascii="Times New Roman" w:hAnsi="Times New Roman"/>
          <w:iCs/>
          <w:sz w:val="24"/>
          <w:szCs w:val="24"/>
        </w:rPr>
        <w:br/>
        <w:t xml:space="preserve">индивидуальных </w:t>
      </w:r>
      <w:r>
        <w:rPr>
          <w:rFonts w:ascii="Times New Roman" w:hAnsi="Times New Roman"/>
          <w:iCs/>
          <w:sz w:val="24"/>
          <w:szCs w:val="24"/>
        </w:rPr>
        <w:t>особенностей их  развития, возможностей, интересов и способностей.</w:t>
      </w:r>
    </w:p>
    <w:p w:rsidR="00AB1C48" w:rsidRDefault="00AB1C48" w:rsidP="0097363E">
      <w:pPr>
        <w:tabs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</w:t>
      </w:r>
      <w:r w:rsidRPr="006232A7">
        <w:rPr>
          <w:rFonts w:ascii="Times New Roman" w:hAnsi="Times New Roman"/>
          <w:sz w:val="24"/>
          <w:szCs w:val="24"/>
        </w:rPr>
        <w:t>Для реализации образовательных программ</w:t>
      </w:r>
      <w:r>
        <w:rPr>
          <w:rFonts w:ascii="Times New Roman" w:hAnsi="Times New Roman"/>
          <w:sz w:val="24"/>
          <w:szCs w:val="24"/>
        </w:rPr>
        <w:t>, адаптированных для детей</w:t>
      </w:r>
      <w:r w:rsidRPr="006232A7">
        <w:rPr>
          <w:rFonts w:ascii="Times New Roman" w:hAnsi="Times New Roman"/>
          <w:sz w:val="24"/>
          <w:szCs w:val="24"/>
        </w:rPr>
        <w:t xml:space="preserve"> с ограниченными возможностями здоровья, создаются специальные условия обучения, воспита</w:t>
      </w:r>
      <w:r>
        <w:rPr>
          <w:rFonts w:ascii="Times New Roman" w:hAnsi="Times New Roman"/>
          <w:sz w:val="24"/>
          <w:szCs w:val="24"/>
        </w:rPr>
        <w:t>ния и развития таких обучающихся</w:t>
      </w:r>
      <w:r w:rsidRPr="006232A7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законодательством.</w:t>
      </w:r>
    </w:p>
    <w:p w:rsidR="00AB1C48" w:rsidRPr="009843CF" w:rsidRDefault="00AB1C48" w:rsidP="0097363E">
      <w:pPr>
        <w:shd w:val="clear" w:color="auto" w:fill="FFFFFF"/>
        <w:spacing w:before="99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t>2.9.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>Орг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анизация прогулок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детьми осуществляется педагогами ДОО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соотв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етствии с требованиями СанПиН 2.4.1.3049-13 «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дошколь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ных образовательных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организаций» (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>утв. постановлением Главного государственного санитарного врача РФ от 15.05.2013 № 26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 с учетом возраста детей, особенностей  территории для прогулок, сезонными погодными условиями.</w:t>
      </w:r>
    </w:p>
    <w:p w:rsidR="00AB1C48" w:rsidRDefault="00AB1C48" w:rsidP="007A5F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2.10.П</w:t>
      </w:r>
      <w:r w:rsidRPr="00285AF9">
        <w:rPr>
          <w:rFonts w:ascii="Times New Roman" w:hAnsi="Times New Roman"/>
          <w:sz w:val="24"/>
          <w:szCs w:val="24"/>
        </w:rPr>
        <w:t>редос</w:t>
      </w:r>
      <w:r>
        <w:rPr>
          <w:rFonts w:ascii="Times New Roman" w:hAnsi="Times New Roman"/>
          <w:sz w:val="24"/>
          <w:szCs w:val="24"/>
        </w:rPr>
        <w:t>тавление о</w:t>
      </w:r>
      <w:r w:rsidRPr="00285AF9">
        <w:rPr>
          <w:rFonts w:ascii="Times New Roman" w:hAnsi="Times New Roman"/>
          <w:sz w:val="24"/>
          <w:szCs w:val="24"/>
        </w:rPr>
        <w:t xml:space="preserve">бразовательным учреждением </w:t>
      </w:r>
      <w:r>
        <w:rPr>
          <w:rFonts w:ascii="Times New Roman" w:hAnsi="Times New Roman"/>
          <w:sz w:val="24"/>
          <w:szCs w:val="24"/>
        </w:rPr>
        <w:t xml:space="preserve">дополнительных </w:t>
      </w:r>
      <w:r w:rsidRPr="00285AF9">
        <w:rPr>
          <w:rFonts w:ascii="Times New Roman" w:hAnsi="Times New Roman"/>
          <w:sz w:val="24"/>
          <w:szCs w:val="24"/>
        </w:rPr>
        <w:t xml:space="preserve">платных образовательных услуг </w:t>
      </w:r>
      <w:r>
        <w:rPr>
          <w:rFonts w:ascii="Times New Roman" w:hAnsi="Times New Roman"/>
          <w:sz w:val="24"/>
          <w:szCs w:val="24"/>
        </w:rPr>
        <w:t xml:space="preserve">для обучающихся осуществляется в соответствии с </w:t>
      </w:r>
      <w:r w:rsidRPr="00285AF9">
        <w:rPr>
          <w:rFonts w:ascii="Times New Roman" w:hAnsi="Times New Roman"/>
          <w:sz w:val="24"/>
          <w:szCs w:val="24"/>
        </w:rPr>
        <w:t>действующим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>, Уставом  ДОО</w:t>
      </w:r>
      <w:r w:rsidRPr="00285AF9">
        <w:rPr>
          <w:rFonts w:ascii="Times New Roman" w:hAnsi="Times New Roman"/>
          <w:sz w:val="24"/>
          <w:szCs w:val="24"/>
        </w:rPr>
        <w:t>.</w:t>
      </w:r>
    </w:p>
    <w:p w:rsidR="00AB1C48" w:rsidRDefault="00AB1C48" w:rsidP="0089627D">
      <w:pPr>
        <w:tabs>
          <w:tab w:val="left" w:pos="900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2.11. </w:t>
      </w:r>
      <w:r w:rsidRPr="0089627D">
        <w:rPr>
          <w:rFonts w:ascii="Times New Roman" w:hAnsi="Times New Roman"/>
          <w:sz w:val="24"/>
          <w:szCs w:val="24"/>
        </w:rPr>
        <w:t>Право на занятие педагогической деятельностью в образовательном учреждении имеют лица, имеющие среднее профессиональное или высшее образование</w:t>
      </w:r>
      <w:r w:rsidRPr="0089627D">
        <w:rPr>
          <w:rFonts w:ascii="Times New Roman" w:hAnsi="Times New Roman"/>
          <w:sz w:val="24"/>
          <w:szCs w:val="24"/>
        </w:rPr>
        <w:br/>
        <w:t>и отвечающие квалифик</w:t>
      </w:r>
      <w:r>
        <w:rPr>
          <w:rFonts w:ascii="Times New Roman" w:hAnsi="Times New Roman"/>
          <w:sz w:val="24"/>
          <w:szCs w:val="24"/>
        </w:rPr>
        <w:t>ационным требованиям  (или</w:t>
      </w:r>
      <w:r w:rsidRPr="0089627D">
        <w:rPr>
          <w:rFonts w:ascii="Times New Roman" w:hAnsi="Times New Roman"/>
          <w:sz w:val="24"/>
          <w:szCs w:val="24"/>
        </w:rPr>
        <w:t xml:space="preserve"> профессиональным стандартам</w:t>
      </w:r>
      <w:r>
        <w:rPr>
          <w:rFonts w:ascii="Times New Roman" w:hAnsi="Times New Roman"/>
          <w:sz w:val="24"/>
          <w:szCs w:val="24"/>
        </w:rPr>
        <w:t>)</w:t>
      </w:r>
      <w:r w:rsidRPr="0089627D">
        <w:rPr>
          <w:rFonts w:ascii="Times New Roman" w:hAnsi="Times New Roman"/>
          <w:sz w:val="24"/>
          <w:szCs w:val="24"/>
        </w:rPr>
        <w:t xml:space="preserve">. К педагогической и иной </w:t>
      </w:r>
      <w:r>
        <w:rPr>
          <w:rFonts w:ascii="Times New Roman" w:hAnsi="Times New Roman"/>
          <w:sz w:val="24"/>
          <w:szCs w:val="24"/>
        </w:rPr>
        <w:t xml:space="preserve">трудовой деятельности в ДОО </w:t>
      </w:r>
      <w:r w:rsidRPr="0089627D">
        <w:rPr>
          <w:rFonts w:ascii="Times New Roman" w:hAnsi="Times New Roman"/>
          <w:sz w:val="24"/>
          <w:szCs w:val="24"/>
        </w:rPr>
        <w:t>не допускаются лица по основаниям, установленным трудовым законодательством</w:t>
      </w:r>
      <w:r w:rsidRPr="00BD43FD">
        <w:rPr>
          <w:rFonts w:ascii="Times New Roman" w:hAnsi="Times New Roman"/>
        </w:rPr>
        <w:t>.</w:t>
      </w:r>
    </w:p>
    <w:p w:rsidR="00AB1C48" w:rsidRPr="009843CF" w:rsidRDefault="00AB1C48" w:rsidP="00344A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25F49">
        <w:rPr>
          <w:rFonts w:ascii="Times New Roman" w:hAnsi="Times New Roman"/>
          <w:b/>
          <w:color w:val="000000"/>
          <w:sz w:val="24"/>
          <w:szCs w:val="24"/>
          <w:lang w:eastAsia="ru-RU"/>
        </w:rPr>
        <w:t>3.</w:t>
      </w:r>
      <w:r w:rsidRPr="00C25F49">
        <w:rPr>
          <w:rFonts w:ascii="Arial Unicode MS" w:eastAsia="Arial Unicode MS" w:hAnsi="Arial Unicode MS" w:cs="Arial Unicode MS" w:hint="eastAsia"/>
          <w:b/>
          <w:color w:val="000000"/>
          <w:sz w:val="24"/>
          <w:szCs w:val="24"/>
          <w:lang w:eastAsia="ru-RU"/>
        </w:rPr>
        <w:t>​</w:t>
      </w:r>
      <w:r w:rsidRPr="00C25F49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 Охрана жизни и </w:t>
      </w:r>
      <w:r w:rsidRPr="00C25F4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здоровья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обучающихся</w:t>
      </w:r>
    </w:p>
    <w:p w:rsidR="00AB1C48" w:rsidRDefault="00AB1C48" w:rsidP="004B4203">
      <w:pPr>
        <w:shd w:val="clear" w:color="auto" w:fill="FFFFFF"/>
        <w:spacing w:before="99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>3.1.</w:t>
      </w:r>
      <w:r w:rsidRPr="009843CF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ДОО обеспечивает условия для охраны жизни и здоровья обучающихся:</w:t>
      </w:r>
    </w:p>
    <w:p w:rsidR="00AB1C48" w:rsidRDefault="00AB1C48" w:rsidP="004B4203">
      <w:pPr>
        <w:shd w:val="clear" w:color="auto" w:fill="FFFFFF"/>
        <w:spacing w:before="99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 Соблюдение государственных санитарно-гигиенических правил и нормативов (СанПиН 2.4.1.3049-13 «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дошколь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ных образовательных организаций»);</w:t>
      </w:r>
    </w:p>
    <w:p w:rsidR="00AB1C48" w:rsidRDefault="00AB1C48" w:rsidP="004B4203">
      <w:pPr>
        <w:shd w:val="clear" w:color="auto" w:fill="FFFFFF"/>
        <w:spacing w:before="99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 Осуществление текущего ежедневного контроля за состоянием здоровья обучающихся;</w:t>
      </w:r>
    </w:p>
    <w:p w:rsidR="00AB1C48" w:rsidRDefault="00AB1C48" w:rsidP="004B4203">
      <w:pPr>
        <w:shd w:val="clear" w:color="auto" w:fill="FFFFFF"/>
        <w:spacing w:before="99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-Систематическое проведение санитарно-гигиенических, профилактических и оздоровительных мероприятий;</w:t>
      </w:r>
    </w:p>
    <w:p w:rsidR="00AB1C48" w:rsidRDefault="00AB1C48" w:rsidP="004B4203">
      <w:pPr>
        <w:shd w:val="clear" w:color="auto" w:fill="FFFFFF"/>
        <w:spacing w:before="99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Обучение детей основам здорового образа жизни, основам безопасного поведения в помещении, на улице, в транспорте, правилам дорожного движения для пешехода и др.</w:t>
      </w:r>
    </w:p>
    <w:p w:rsidR="00AB1C48" w:rsidRDefault="00AB1C48" w:rsidP="004B4203">
      <w:pPr>
        <w:shd w:val="clear" w:color="auto" w:fill="FFFFFF"/>
        <w:spacing w:before="99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Расследование и учет несчастных случаев с обучающимися во время пребывания в ДОУ в соответствии с требованиями действующего законодательства.</w:t>
      </w:r>
    </w:p>
    <w:p w:rsidR="00AB1C48" w:rsidRDefault="00AB1C48" w:rsidP="006D7C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B1C48" w:rsidRDefault="00AB1C48" w:rsidP="006D7C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D7C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3.2. </w:t>
      </w:r>
      <w:r w:rsidRPr="006D7C8D">
        <w:rPr>
          <w:rFonts w:ascii="Times New Roman" w:hAnsi="Times New Roman"/>
          <w:sz w:val="24"/>
          <w:szCs w:val="24"/>
        </w:rPr>
        <w:t>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7C8D">
        <w:rPr>
          <w:rFonts w:ascii="Times New Roman" w:hAnsi="Times New Roman"/>
          <w:sz w:val="24"/>
          <w:szCs w:val="24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AB1C48" w:rsidRDefault="00AB1C48" w:rsidP="006D7C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B1C48" w:rsidRDefault="00AB1C48" w:rsidP="006D7C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D7C8D">
        <w:rPr>
          <w:rFonts w:ascii="Times New Roman" w:hAnsi="Times New Roman"/>
          <w:sz w:val="24"/>
          <w:szCs w:val="24"/>
        </w:rPr>
        <w:t>3.3.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AB1C48" w:rsidRDefault="00AB1C48" w:rsidP="0097363E">
      <w:pPr>
        <w:shd w:val="clear" w:color="auto" w:fill="FFFFFF"/>
        <w:spacing w:before="99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3.4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9843CF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> Родит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ели (законные представители) должны приводить ребенка в ДОО 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>здоровым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а так же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информировать воспитателей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медицинский персонал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каких-либо изменениях, произошедших в его состоянии здоровья дома.</w:t>
      </w:r>
    </w:p>
    <w:p w:rsidR="00AB1C48" w:rsidRDefault="00AB1C48" w:rsidP="0097363E">
      <w:pPr>
        <w:shd w:val="clear" w:color="auto" w:fill="FFFFFF"/>
        <w:spacing w:before="99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>3.5.</w:t>
      </w:r>
      <w:r w:rsidRPr="006D7C8D">
        <w:rPr>
          <w:rFonts w:ascii="Times New Roman" w:hAnsi="Times New Roman"/>
          <w:sz w:val="24"/>
          <w:szCs w:val="24"/>
        </w:rPr>
        <w:t>Детская мебель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D7C8D">
        <w:rPr>
          <w:rFonts w:ascii="Times New Roman" w:hAnsi="Times New Roman"/>
          <w:sz w:val="24"/>
          <w:szCs w:val="24"/>
        </w:rPr>
        <w:t xml:space="preserve"> оборудование помещений</w:t>
      </w:r>
      <w:r>
        <w:rPr>
          <w:rFonts w:ascii="Times New Roman" w:hAnsi="Times New Roman"/>
          <w:sz w:val="24"/>
          <w:szCs w:val="24"/>
        </w:rPr>
        <w:t xml:space="preserve"> ДОУ и территории для прогулок  безвредны для здоровья детей и учитывают</w:t>
      </w:r>
      <w:r w:rsidRPr="006D7C8D">
        <w:rPr>
          <w:rFonts w:ascii="Times New Roman" w:hAnsi="Times New Roman"/>
          <w:sz w:val="24"/>
          <w:szCs w:val="24"/>
        </w:rPr>
        <w:t xml:space="preserve"> специфику организации педагогического процесса</w:t>
      </w:r>
      <w:r>
        <w:rPr>
          <w:rFonts w:ascii="Times New Roman" w:hAnsi="Times New Roman"/>
          <w:sz w:val="24"/>
          <w:szCs w:val="24"/>
        </w:rPr>
        <w:t xml:space="preserve">, а также должны соответствовать росту, возрасту детей, индивидуальным особенностям развития детей с ограниченными возможностями здоровья в соответствии с требованиями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(СанПиН 2.4.1.3049-13 «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дошколь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ных образовательных организаций»).</w:t>
      </w:r>
    </w:p>
    <w:p w:rsidR="00AB1C48" w:rsidRPr="006D7C8D" w:rsidRDefault="00AB1C48" w:rsidP="006D7C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</w:t>
      </w:r>
      <w:r w:rsidRPr="006D7C8D">
        <w:rPr>
          <w:rFonts w:ascii="Times New Roman" w:hAnsi="Times New Roman"/>
          <w:sz w:val="24"/>
          <w:szCs w:val="24"/>
        </w:rPr>
        <w:t>В дошкольных образовательных организациях используются игрушки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D7C8D">
        <w:rPr>
          <w:rFonts w:ascii="Times New Roman" w:hAnsi="Times New Roman"/>
          <w:sz w:val="24"/>
          <w:szCs w:val="24"/>
        </w:rPr>
        <w:t xml:space="preserve">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7C8D">
        <w:rPr>
          <w:rFonts w:ascii="Times New Roman" w:hAnsi="Times New Roman"/>
          <w:sz w:val="24"/>
          <w:szCs w:val="24"/>
        </w:rPr>
        <w:t xml:space="preserve">набивные и </w:t>
      </w:r>
      <w:proofErr w:type="spellStart"/>
      <w:r>
        <w:rPr>
          <w:rFonts w:ascii="Times New Roman" w:hAnsi="Times New Roman"/>
          <w:sz w:val="24"/>
          <w:szCs w:val="24"/>
        </w:rPr>
        <w:t>пенно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D7C8D">
        <w:rPr>
          <w:rFonts w:ascii="Times New Roman" w:hAnsi="Times New Roman"/>
          <w:sz w:val="24"/>
          <w:szCs w:val="24"/>
        </w:rPr>
        <w:t>латексные ворсованные игрушки для детей дошкольного возраста следует использовать только в качестве дидактических пособий.</w:t>
      </w:r>
    </w:p>
    <w:p w:rsidR="00AB1C48" w:rsidRDefault="00AB1C48" w:rsidP="005D66DC">
      <w:pPr>
        <w:shd w:val="clear" w:color="auto" w:fill="FFFFFF"/>
        <w:spacing w:before="99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</w:t>
      </w:r>
      <w:r w:rsidRPr="006D7C8D">
        <w:rPr>
          <w:rFonts w:ascii="Times New Roman" w:hAnsi="Times New Roman"/>
          <w:sz w:val="24"/>
          <w:szCs w:val="24"/>
        </w:rPr>
        <w:t xml:space="preserve">Размещение аквариумов, животных, птиц в помещениях групповых </w:t>
      </w:r>
      <w:r>
        <w:rPr>
          <w:rFonts w:ascii="Times New Roman" w:hAnsi="Times New Roman"/>
          <w:sz w:val="24"/>
          <w:szCs w:val="24"/>
        </w:rPr>
        <w:t xml:space="preserve">помещениях </w:t>
      </w:r>
      <w:r w:rsidRPr="006D7C8D">
        <w:rPr>
          <w:rFonts w:ascii="Times New Roman" w:hAnsi="Times New Roman"/>
          <w:sz w:val="24"/>
          <w:szCs w:val="24"/>
        </w:rPr>
        <w:t>не допускается.</w:t>
      </w:r>
    </w:p>
    <w:p w:rsidR="00AB1C48" w:rsidRPr="009843CF" w:rsidRDefault="00AB1C48" w:rsidP="005D66DC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3.8.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Родители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(законные представители) обучающегося должны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приводить ребенка в опрятном виде, чистой одежде и обуви.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одители  должны обеспечивать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соответствие одежды и обуви ребенка времени года и температуре воздуха,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его 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>возрастным и 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ндивидуальным особенностям(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>обувь должна легко сниматься и надеваться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 исправность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застежек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одежды и обуви, др.).</w:t>
      </w:r>
    </w:p>
    <w:p w:rsidR="00AB1C48" w:rsidRDefault="00AB1C48" w:rsidP="00344A7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9843CF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9843C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Обеспечение безопасности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обучающихся</w:t>
      </w:r>
    </w:p>
    <w:p w:rsidR="00AB1C48" w:rsidRDefault="00AB1C48" w:rsidP="0000590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45EC1">
        <w:rPr>
          <w:rFonts w:ascii="Times New Roman" w:hAnsi="Times New Roman"/>
          <w:bCs/>
          <w:color w:val="000000"/>
          <w:sz w:val="24"/>
          <w:szCs w:val="24"/>
          <w:lang w:eastAsia="ru-RU"/>
        </w:rPr>
        <w:t>4.1.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Посторонним лицам запрещено находиться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 помещениях и на территории ДОО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без разрешения администрации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учреждения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целью безопасности обучающихся ДОО обеспечивает контроль за входом в учреждение, входом на территорию (установка домофонов и других устройств, организация дежурства сотрудников, вахты, охраны, др.), ДОО обеспечивает целостность ограждения территории учреждения.</w:t>
      </w:r>
    </w:p>
    <w:p w:rsidR="00AB1C48" w:rsidRPr="009843CF" w:rsidRDefault="00AB1C48" w:rsidP="0000590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4.2.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Для обеспечения безопасности родители (законные представители) должны лично передавать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ребенка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воспитателю группы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Родителям (законным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представителям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обучающихся 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>запрещается забирать детей из группы, не поставив в известность воспитателя, а также поручать это де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тям, подросткам в возрасте до 18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лет, лицам в нетрезвом состоянии.</w:t>
      </w:r>
    </w:p>
    <w:p w:rsidR="00AB1C48" w:rsidRPr="009843CF" w:rsidRDefault="00AB1C48" w:rsidP="0000590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4.3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9843CF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Родители (законные представители)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обучающихся 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должны своевременно сообщать воспитателям групп об изменении номера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контактного 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>телефона, места жительства и места работы.</w:t>
      </w:r>
    </w:p>
    <w:p w:rsidR="00AB1C48" w:rsidRPr="009843CF" w:rsidRDefault="00AB1C48" w:rsidP="0000590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4.4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9843CF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Во избежание несчастных случаев родителям (законным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представителям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обучающихся, приводя ребенка в ДОО, 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необходимо проверять содержимое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>карманов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сумочек и др.)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наличие опасных предметов.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рекомендуется 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обучающимся приносить в ДОО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острые, режущие, стеклянные предметы, а также мелкие предметы (бусинки, пуго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вицы и т. п.), 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лекарственные средства.</w:t>
      </w:r>
    </w:p>
    <w:p w:rsidR="00AB1C48" w:rsidRPr="009843CF" w:rsidRDefault="00AB1C48" w:rsidP="0000590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4.5. Родителям и работникам ДОО з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апрещается курение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 помещениях и на территории ДОО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>Зап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рещается въезд на территорию ДОО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личном автотранспорте или такси.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>При парковке личного автотранспорта необходимо оставлять свободным подъезд к воротам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ДОО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въезда 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выезда на территорию учреждения продуктового, медицинского, аварийного транспорта.</w:t>
      </w:r>
    </w:p>
    <w:p w:rsidR="00AB1C48" w:rsidRPr="009843CF" w:rsidRDefault="00AB1C48" w:rsidP="00344A77">
      <w:pPr>
        <w:shd w:val="clear" w:color="auto" w:fill="FFFFFF"/>
        <w:spacing w:before="100" w:beforeAutospacing="1" w:after="100" w:afterAutospacing="1" w:line="240" w:lineRule="auto"/>
        <w:ind w:left="360" w:hanging="36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9843CF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9843C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Организация питания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обучающихся</w:t>
      </w:r>
    </w:p>
    <w:p w:rsidR="00AB1C48" w:rsidRPr="00737ED4" w:rsidRDefault="00AB1C48" w:rsidP="00005907">
      <w:pPr>
        <w:pStyle w:val="Default"/>
        <w:spacing w:line="276" w:lineRule="auto"/>
        <w:jc w:val="both"/>
      </w:pPr>
      <w:r w:rsidRPr="00063C13">
        <w:rPr>
          <w:lang w:eastAsia="ru-RU"/>
        </w:rPr>
        <w:t>5.1.</w:t>
      </w:r>
      <w:r w:rsidRPr="00063C13">
        <w:rPr>
          <w:rFonts w:ascii="Arial Unicode MS" w:eastAsia="Arial Unicode MS" w:hAnsi="Arial Unicode MS" w:cs="Arial Unicode MS" w:hint="eastAsia"/>
          <w:lang w:eastAsia="ru-RU"/>
        </w:rPr>
        <w:t>​</w:t>
      </w:r>
      <w:r w:rsidRPr="00063C13">
        <w:rPr>
          <w:lang w:eastAsia="ru-RU"/>
        </w:rPr>
        <w:t> </w:t>
      </w:r>
      <w:r>
        <w:t>Прием</w:t>
      </w:r>
      <w:r w:rsidRPr="00063C13">
        <w:t xml:space="preserve"> пищевых продуктов и продо</w:t>
      </w:r>
      <w:r>
        <w:t>вольственного сырья в ДОО</w:t>
      </w:r>
      <w:r w:rsidRPr="00063C13">
        <w:t xml:space="preserve"> осуществляется при наличии документов, подтверждающих их качество и безопасность. </w:t>
      </w:r>
      <w:r>
        <w:t>Поставку продуктов питания</w:t>
      </w:r>
      <w:r w:rsidRPr="00737ED4">
        <w:t xml:space="preserve"> осуществляет органи</w:t>
      </w:r>
      <w:r>
        <w:t xml:space="preserve">зация, заключившая договор с ДОО. </w:t>
      </w:r>
    </w:p>
    <w:p w:rsidR="00AB1C48" w:rsidRPr="009843CF" w:rsidRDefault="00AB1C48" w:rsidP="00005907">
      <w:pPr>
        <w:shd w:val="clear" w:color="auto" w:fill="FFFFFF"/>
        <w:spacing w:before="99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ДОО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обеспечивает гарантированное сбалансированное питание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воспитанников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учетом их возраста, физиологических потребностей в основных пищевых веществах и энергии по утвержденным нормам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соответствии с требованиями СанПиН 2.4.1.3049-13 «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дошколь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ных образовательных организаций»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>, утв. постановлением Главного государственного санитарн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ого врача РФ от 15.05.2013 № 26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B1C48" w:rsidRPr="009843CF" w:rsidRDefault="00AB1C48" w:rsidP="00005907">
      <w:pPr>
        <w:shd w:val="clear" w:color="auto" w:fill="FFFFFF"/>
        <w:spacing w:before="99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>.3.</w:t>
      </w:r>
      <w:r w:rsidRPr="009843CF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</w:rPr>
        <w:t>Питание обучающихся в ДОО</w:t>
      </w:r>
      <w:r w:rsidRPr="00456798">
        <w:rPr>
          <w:rFonts w:ascii="Times New Roman" w:hAnsi="Times New Roman"/>
          <w:sz w:val="24"/>
          <w:szCs w:val="24"/>
        </w:rPr>
        <w:t xml:space="preserve"> органи</w:t>
      </w:r>
      <w:r>
        <w:rPr>
          <w:rFonts w:ascii="Times New Roman" w:hAnsi="Times New Roman"/>
          <w:sz w:val="24"/>
          <w:szCs w:val="24"/>
        </w:rPr>
        <w:t>зуется</w:t>
      </w:r>
      <w:r w:rsidRPr="00456798">
        <w:rPr>
          <w:rFonts w:ascii="Times New Roman" w:hAnsi="Times New Roman"/>
          <w:sz w:val="24"/>
          <w:szCs w:val="24"/>
        </w:rPr>
        <w:t xml:space="preserve"> в соответствии с примерным меню, утвер</w:t>
      </w:r>
      <w:r>
        <w:rPr>
          <w:rFonts w:ascii="Times New Roman" w:hAnsi="Times New Roman"/>
          <w:sz w:val="24"/>
          <w:szCs w:val="24"/>
        </w:rPr>
        <w:t>жденным руководителем дошкольной образовательной  организации</w:t>
      </w:r>
      <w:r w:rsidRPr="00456798">
        <w:rPr>
          <w:rFonts w:ascii="Times New Roman" w:hAnsi="Times New Roman"/>
          <w:sz w:val="24"/>
          <w:szCs w:val="24"/>
        </w:rPr>
        <w:t>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</w:t>
      </w:r>
      <w:r>
        <w:rPr>
          <w:rFonts w:ascii="Times New Roman" w:hAnsi="Times New Roman"/>
          <w:sz w:val="24"/>
          <w:szCs w:val="24"/>
        </w:rPr>
        <w:t xml:space="preserve">анизации питания детей 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>в соотв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етствии с СанПиН 2.4.1.3049-13 «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дошколь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ных образовательных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организаций».По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медицинским показаниям может быть организована замена отдельных продуктов питания обучающимся в рамках действующих санитарно-эпидемиологических требований.</w:t>
      </w:r>
    </w:p>
    <w:p w:rsidR="00AB1C48" w:rsidRDefault="00AB1C48" w:rsidP="003462BD">
      <w:pPr>
        <w:shd w:val="clear" w:color="auto" w:fill="FFFFFF"/>
        <w:spacing w:before="99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5.4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9843CF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Режим и кратность питания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детей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устанавливается в соответствии с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режимом работы каждой группы учреждения.  ДОО обеспечивает доступность ежедневной информации по питанию детей во всех  группах для ознакомления родителей (законных представителей) обучающихся. </w:t>
      </w:r>
    </w:p>
    <w:p w:rsidR="00AB1C48" w:rsidRPr="00063C13" w:rsidRDefault="00AB1C48" w:rsidP="003462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В ДОО организуется</w:t>
      </w:r>
      <w:r w:rsidRPr="00063C13">
        <w:rPr>
          <w:rFonts w:ascii="Times New Roman" w:hAnsi="Times New Roman"/>
          <w:sz w:val="24"/>
          <w:szCs w:val="24"/>
        </w:rPr>
        <w:t xml:space="preserve"> питьевой режим</w:t>
      </w:r>
      <w:r>
        <w:rPr>
          <w:rFonts w:ascii="Times New Roman" w:hAnsi="Times New Roman"/>
          <w:sz w:val="24"/>
          <w:szCs w:val="24"/>
        </w:rPr>
        <w:t xml:space="preserve"> для обучающихся</w:t>
      </w:r>
      <w:r w:rsidRPr="00063C13">
        <w:rPr>
          <w:rFonts w:ascii="Times New Roman" w:hAnsi="Times New Roman"/>
          <w:sz w:val="24"/>
          <w:szCs w:val="24"/>
        </w:rPr>
        <w:t>. Питьевая вода, в том числе расфас</w:t>
      </w:r>
      <w:r>
        <w:rPr>
          <w:rFonts w:ascii="Times New Roman" w:hAnsi="Times New Roman"/>
          <w:sz w:val="24"/>
          <w:szCs w:val="24"/>
        </w:rPr>
        <w:t>ованная в емкости и бутилированн</w:t>
      </w:r>
      <w:r w:rsidRPr="00063C13">
        <w:rPr>
          <w:rFonts w:ascii="Times New Roman" w:hAnsi="Times New Roman"/>
          <w:sz w:val="24"/>
          <w:szCs w:val="24"/>
        </w:rPr>
        <w:t>ая, по качеству и безопасности должна отвечать требованиям на питьевую воду.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3C13">
        <w:rPr>
          <w:rFonts w:ascii="Times New Roman" w:hAnsi="Times New Roman"/>
          <w:sz w:val="24"/>
          <w:szCs w:val="24"/>
        </w:rPr>
        <w:t>Допускается использование кипяченой питьевой воды, при условии ее хранения не более 3-х часов.</w:t>
      </w:r>
    </w:p>
    <w:p w:rsidR="00AB1C48" w:rsidRPr="009843CF" w:rsidRDefault="00AB1C48" w:rsidP="003462BD">
      <w:pPr>
        <w:shd w:val="clear" w:color="auto" w:fill="FFFFFF"/>
        <w:spacing w:before="99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5.6.</w:t>
      </w: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Контроль за организацией и 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ачеством питания (качество поставляемых продуктов питания,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закладкой продуктов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кулинарной обработкой и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выходом блюд, вкусовыми качествами пищи, санитарным состоянием пищеблока,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правильностью хранения и 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>соблюдением сро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ков реализации продуктов и др.) обеспечивает администрация и медицинский персонал ДОО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B1C48" w:rsidRPr="009843CF" w:rsidRDefault="00AB1C48" w:rsidP="0054241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9843CF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9843C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Права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обучающихся</w:t>
      </w:r>
    </w:p>
    <w:p w:rsidR="00AB1C48" w:rsidRDefault="00AB1C48" w:rsidP="00344A7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6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>.1. ДО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bookmarkStart w:id="1" w:name="YANDEX_26"/>
      <w:bookmarkStart w:id="2" w:name="YANDEX_27"/>
      <w:bookmarkEnd w:id="1"/>
      <w:bookmarkEnd w:id="2"/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реализует право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обучающихся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безопасность, охрану жизни, физического и психического  здоровья, присмотр и уход, на качественное 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>образование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соответствии с ФГОС дошкольного образования.</w:t>
      </w:r>
    </w:p>
    <w:p w:rsidR="00AB1C48" w:rsidRPr="009843CF" w:rsidRDefault="00AB1C48" w:rsidP="00344A7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6.2. Обучающиеся ДОО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>, имеют право:</w:t>
      </w:r>
    </w:p>
    <w:p w:rsidR="00AB1C48" w:rsidRPr="0077049B" w:rsidRDefault="00AB1C48" w:rsidP="00344A77">
      <w:pPr>
        <w:pStyle w:val="a3"/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77049B">
        <w:rPr>
          <w:rFonts w:ascii="Times New Roman" w:hAnsi="Times New Roman"/>
          <w:color w:val="000000"/>
          <w:sz w:val="24"/>
          <w:szCs w:val="24"/>
          <w:lang w:eastAsia="ru-RU"/>
        </w:rPr>
        <w:t>на предоставление условий для разностороннего развития с учетом возрастных и индивидуальных особенностей;</w:t>
      </w:r>
    </w:p>
    <w:p w:rsidR="00AB1C48" w:rsidRDefault="00AB1C48" w:rsidP="00344A77">
      <w:pPr>
        <w:pStyle w:val="a3"/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77049B">
        <w:rPr>
          <w:rFonts w:ascii="Times New Roman" w:hAnsi="Times New Roman"/>
          <w:color w:val="000000"/>
          <w:sz w:val="24"/>
          <w:szCs w:val="24"/>
          <w:lang w:eastAsia="ru-RU"/>
        </w:rPr>
        <w:t>получение психолого-педагогической, логопедической, медицинской и социальной помощи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 обучения по адаптированной образовательной программе дошкольного образования</w:t>
      </w:r>
      <w:r w:rsidRPr="0077049B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AB1C48" w:rsidRPr="0077049B" w:rsidRDefault="00AB1C48" w:rsidP="00344A77">
      <w:pPr>
        <w:pStyle w:val="a3"/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7704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получения дошкольного образования в форме семейного образования;</w:t>
      </w:r>
    </w:p>
    <w:p w:rsidR="00AB1C48" w:rsidRPr="0077049B" w:rsidRDefault="00AB1C48" w:rsidP="00344A77">
      <w:pPr>
        <w:pStyle w:val="a3"/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77049B">
        <w:rPr>
          <w:rFonts w:ascii="Times New Roman" w:hAnsi="Times New Roman"/>
          <w:color w:val="000000"/>
          <w:sz w:val="24"/>
          <w:szCs w:val="24"/>
          <w:lang w:eastAsia="ru-RU"/>
        </w:rPr>
        <w:t>уважение человеческого достоинства, защиту от всех форм физического и психическог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 насилия, охрану жизни и здоровья;</w:t>
      </w:r>
    </w:p>
    <w:p w:rsidR="00AB1C48" w:rsidRPr="0077049B" w:rsidRDefault="00AB1C48" w:rsidP="00344A77">
      <w:pPr>
        <w:pStyle w:val="a3"/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77049B">
        <w:rPr>
          <w:rFonts w:ascii="Times New Roman" w:hAnsi="Times New Roman"/>
          <w:color w:val="000000"/>
          <w:sz w:val="24"/>
          <w:szCs w:val="24"/>
          <w:lang w:eastAsia="ru-RU"/>
        </w:rPr>
        <w:t>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</w:t>
      </w:r>
    </w:p>
    <w:p w:rsidR="00AB1C48" w:rsidRPr="0077049B" w:rsidRDefault="00AB1C48" w:rsidP="00344A77">
      <w:pPr>
        <w:pStyle w:val="a3"/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77049B">
        <w:rPr>
          <w:rFonts w:ascii="Times New Roman" w:hAnsi="Times New Roman"/>
          <w:color w:val="000000"/>
          <w:sz w:val="24"/>
          <w:szCs w:val="24"/>
          <w:lang w:eastAsia="ru-RU"/>
        </w:rPr>
        <w:t>поощрение за успехи в образовательной, творческой, спортивной деятельности;</w:t>
      </w:r>
    </w:p>
    <w:p w:rsidR="00AB1C48" w:rsidRPr="0077049B" w:rsidRDefault="00AB1C48" w:rsidP="00344A77">
      <w:pPr>
        <w:pStyle w:val="a3"/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7704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бесплатное пользование необходимыми учебными пособиями, средствами обучения и воспитания, предусмотренными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реализуемой в ДОО</w:t>
      </w:r>
      <w:r w:rsidRPr="007704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образовательной программой дошкольного образования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(адаптированной образовательной программой дошкольного образования)</w:t>
      </w:r>
      <w:r w:rsidRPr="0077049B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AB1C48" w:rsidRPr="0077049B" w:rsidRDefault="00AB1C48" w:rsidP="00344A77">
      <w:pPr>
        <w:pStyle w:val="a3"/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пользование имеющимися в ДОО</w:t>
      </w:r>
      <w:r w:rsidRPr="007704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объектами культуры и спорта, лечебно-оздоровительной инфраструктурой в установленном порядке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соответствии с Уставом ДОО</w:t>
      </w:r>
      <w:r w:rsidRPr="0077049B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AB1C48" w:rsidRPr="0077049B" w:rsidRDefault="00AB1C48" w:rsidP="00344A77">
      <w:pPr>
        <w:pStyle w:val="a3"/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77049B">
        <w:rPr>
          <w:rFonts w:ascii="Times New Roman" w:hAnsi="Times New Roman"/>
          <w:color w:val="000000"/>
          <w:sz w:val="24"/>
          <w:szCs w:val="24"/>
          <w:lang w:eastAsia="ru-RU"/>
        </w:rPr>
        <w:t>получение дополнительных образовательных услуг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порядке, установленном действующим законодательством, Уставом  ДОО.</w:t>
      </w:r>
    </w:p>
    <w:p w:rsidR="00AB1C48" w:rsidRPr="009843CF" w:rsidRDefault="00AB1C48" w:rsidP="00344A77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9843CF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FE287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Меры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поощрения и дисциплинарного</w:t>
      </w:r>
      <w:r w:rsidRPr="009843C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воздейств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ия</w:t>
      </w:r>
    </w:p>
    <w:p w:rsidR="00AB1C48" w:rsidRPr="009843CF" w:rsidRDefault="00AB1C48" w:rsidP="00344A7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>.1</w:t>
      </w: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Меры дисциплинарного воздействия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обучающимся ДОО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применяются.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Применение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мер 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>физическ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ого и (или) психического воздействия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отношению к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обучающимся ДОО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допускается.</w:t>
      </w:r>
    </w:p>
    <w:p w:rsidR="00AB1C48" w:rsidRPr="009843CF" w:rsidRDefault="00AB1C48" w:rsidP="00344A7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7.2</w:t>
      </w:r>
      <w:r w:rsidRPr="009843CF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> Дисциплина в ДО</w:t>
      </w:r>
      <w:bookmarkStart w:id="3" w:name="YANDEX_LAST"/>
      <w:bookmarkEnd w:id="3"/>
      <w:r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поддерживается на основе уважения человеческого достоинства всех участ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ников образовательных отношений в соответствии с Уставом учреждения, договором с родителями (законными представителями) обучающихся, настоящими Правилами.</w:t>
      </w:r>
    </w:p>
    <w:p w:rsidR="00AB1C48" w:rsidRPr="009843CF" w:rsidRDefault="00AB1C48" w:rsidP="00344A7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7.3</w:t>
      </w:r>
      <w:r w:rsidRPr="009843CF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Поощрение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воспитанников ДОО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 успехи в образовательной, спортивной, творческой деятельности проводится по итогам конкурсов, соревнований и других мероприятий в вид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 вручения грамот, дипломов, сертификатов, призов  в соответствии с  реализуемой в ДОО  образовательной программой дошкольного образования (адаптированной образовательной программой дошкольного образования) и возрастом детей. </w:t>
      </w:r>
    </w:p>
    <w:p w:rsidR="00AB1C48" w:rsidRPr="009843CF" w:rsidRDefault="00AB1C48" w:rsidP="00785373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9843CF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Заключительные положения</w:t>
      </w:r>
    </w:p>
    <w:p w:rsidR="00AB1C48" w:rsidRPr="009843CF" w:rsidRDefault="00AB1C48" w:rsidP="00344A7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8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>.1.</w:t>
      </w:r>
      <w:r w:rsidRPr="009843CF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> Педагоги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администрация и другие работники ДОО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обязаны эффективно сотрудничать с родителями (законными представителями)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обучающихся с целью обеспечения полноценных условий для успешного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развития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 образования детей, охраны их жизни и здоровья, получения качественного дошкольного образования.</w:t>
      </w:r>
    </w:p>
    <w:p w:rsidR="00AB1C48" w:rsidRPr="009843CF" w:rsidRDefault="00AB1C48" w:rsidP="00344A77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8.2.</w:t>
      </w: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По вопросам образования и развития детей, обеспечения присмотра и ухода за детьми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родители (законные представители)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обучающихся могут обращать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>ся за консультацие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й к администрации учреждения, педагогам, медицинским работникам  ДОО. </w:t>
      </w:r>
    </w:p>
    <w:p w:rsidR="00AB1C48" w:rsidRPr="009843CF" w:rsidRDefault="00AB1C48" w:rsidP="00344A77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>.3.</w:t>
      </w:r>
      <w:r w:rsidRPr="009843CF"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​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Для разрешения возникающих спорных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ли конфликтных ситуаций, защиты прав и интересов детей родители (законные представители) обучающихся имеют право обращаться в Комиссию по урегулированию споров между участниками образовательных отношений, созданную в ДОО в соответствии со ст. 45 Федерального закона РФ от 29.12.2012 № 273-ФЗ «Об образовании в Российской Федерации»</w:t>
      </w:r>
      <w:r w:rsidRPr="009843CF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B1C48" w:rsidRPr="009843CF" w:rsidRDefault="00AB1C48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</w:p>
    <w:sectPr w:rsidR="00AB1C48" w:rsidRPr="009843CF" w:rsidSect="008F6B5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F67" w:rsidRDefault="00964F67" w:rsidP="006E23D7">
      <w:pPr>
        <w:spacing w:after="0" w:line="240" w:lineRule="auto"/>
      </w:pPr>
      <w:r>
        <w:separator/>
      </w:r>
    </w:p>
  </w:endnote>
  <w:endnote w:type="continuationSeparator" w:id="0">
    <w:p w:rsidR="00964F67" w:rsidRDefault="00964F67" w:rsidP="006E2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C48" w:rsidRDefault="00964F67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C570EC">
      <w:rPr>
        <w:noProof/>
      </w:rPr>
      <w:t>2</w:t>
    </w:r>
    <w:r>
      <w:rPr>
        <w:noProof/>
      </w:rPr>
      <w:fldChar w:fldCharType="end"/>
    </w:r>
  </w:p>
  <w:p w:rsidR="00AB1C48" w:rsidRDefault="00AB1C4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F67" w:rsidRDefault="00964F67" w:rsidP="006E23D7">
      <w:pPr>
        <w:spacing w:after="0" w:line="240" w:lineRule="auto"/>
      </w:pPr>
      <w:r>
        <w:separator/>
      </w:r>
    </w:p>
  </w:footnote>
  <w:footnote w:type="continuationSeparator" w:id="0">
    <w:p w:rsidR="00964F67" w:rsidRDefault="00964F67" w:rsidP="006E2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2293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95E2F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9AEA3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DBE77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3FC2E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0AA8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2206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A8F6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2CA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3FCC0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4827DF"/>
    <w:multiLevelType w:val="hybridMultilevel"/>
    <w:tmpl w:val="A9C6B69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4B4B5C"/>
    <w:multiLevelType w:val="multilevel"/>
    <w:tmpl w:val="8B20C6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10"/>
  </w:num>
  <w:num w:numId="2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43CF"/>
    <w:rsid w:val="00001DF6"/>
    <w:rsid w:val="00005907"/>
    <w:rsid w:val="00013646"/>
    <w:rsid w:val="0005023C"/>
    <w:rsid w:val="00060CF9"/>
    <w:rsid w:val="00063C13"/>
    <w:rsid w:val="000762DC"/>
    <w:rsid w:val="000E4D97"/>
    <w:rsid w:val="000F0495"/>
    <w:rsid w:val="0011657D"/>
    <w:rsid w:val="00136B87"/>
    <w:rsid w:val="001545DA"/>
    <w:rsid w:val="00174167"/>
    <w:rsid w:val="001D116D"/>
    <w:rsid w:val="001D28CB"/>
    <w:rsid w:val="001D6006"/>
    <w:rsid w:val="0022169D"/>
    <w:rsid w:val="00243DF6"/>
    <w:rsid w:val="00270AB7"/>
    <w:rsid w:val="00285AF9"/>
    <w:rsid w:val="003262BE"/>
    <w:rsid w:val="00344A77"/>
    <w:rsid w:val="003462BD"/>
    <w:rsid w:val="00355C23"/>
    <w:rsid w:val="00382CD7"/>
    <w:rsid w:val="00383E95"/>
    <w:rsid w:val="003A7C56"/>
    <w:rsid w:val="003B4EE0"/>
    <w:rsid w:val="003B7AC0"/>
    <w:rsid w:val="003E50CF"/>
    <w:rsid w:val="003F5FCD"/>
    <w:rsid w:val="00446626"/>
    <w:rsid w:val="00452617"/>
    <w:rsid w:val="00456798"/>
    <w:rsid w:val="004B1D0E"/>
    <w:rsid w:val="004B4203"/>
    <w:rsid w:val="004D4457"/>
    <w:rsid w:val="004D78B5"/>
    <w:rsid w:val="00506138"/>
    <w:rsid w:val="0054241F"/>
    <w:rsid w:val="00595A83"/>
    <w:rsid w:val="0059790D"/>
    <w:rsid w:val="005C0F0F"/>
    <w:rsid w:val="005C126F"/>
    <w:rsid w:val="005D4B6D"/>
    <w:rsid w:val="005D66DC"/>
    <w:rsid w:val="005E6FCA"/>
    <w:rsid w:val="005F6A69"/>
    <w:rsid w:val="006152ED"/>
    <w:rsid w:val="0061614B"/>
    <w:rsid w:val="006232A7"/>
    <w:rsid w:val="00677415"/>
    <w:rsid w:val="006A4E97"/>
    <w:rsid w:val="006B3FB8"/>
    <w:rsid w:val="006C2A29"/>
    <w:rsid w:val="006D7C8D"/>
    <w:rsid w:val="006E23D7"/>
    <w:rsid w:val="006E6CEE"/>
    <w:rsid w:val="0073531F"/>
    <w:rsid w:val="00737678"/>
    <w:rsid w:val="00737ED4"/>
    <w:rsid w:val="00741B26"/>
    <w:rsid w:val="007467B9"/>
    <w:rsid w:val="0075518D"/>
    <w:rsid w:val="00755D38"/>
    <w:rsid w:val="0077049B"/>
    <w:rsid w:val="00785373"/>
    <w:rsid w:val="007A1476"/>
    <w:rsid w:val="007A5F69"/>
    <w:rsid w:val="007B2DA2"/>
    <w:rsid w:val="007E3D5A"/>
    <w:rsid w:val="008265A5"/>
    <w:rsid w:val="00832149"/>
    <w:rsid w:val="008450CA"/>
    <w:rsid w:val="008612DA"/>
    <w:rsid w:val="00876151"/>
    <w:rsid w:val="0089627D"/>
    <w:rsid w:val="008F4462"/>
    <w:rsid w:val="008F6B58"/>
    <w:rsid w:val="009004E0"/>
    <w:rsid w:val="0092383B"/>
    <w:rsid w:val="00942D94"/>
    <w:rsid w:val="00952519"/>
    <w:rsid w:val="00964F67"/>
    <w:rsid w:val="0097363E"/>
    <w:rsid w:val="009843CF"/>
    <w:rsid w:val="009916F6"/>
    <w:rsid w:val="00991A36"/>
    <w:rsid w:val="009C5E8F"/>
    <w:rsid w:val="009F5DC2"/>
    <w:rsid w:val="00A0228E"/>
    <w:rsid w:val="00A1242D"/>
    <w:rsid w:val="00A13982"/>
    <w:rsid w:val="00A31E0D"/>
    <w:rsid w:val="00A36A3B"/>
    <w:rsid w:val="00A5429C"/>
    <w:rsid w:val="00A5618B"/>
    <w:rsid w:val="00A866D7"/>
    <w:rsid w:val="00A94A36"/>
    <w:rsid w:val="00AB1C48"/>
    <w:rsid w:val="00B760EB"/>
    <w:rsid w:val="00B91D6C"/>
    <w:rsid w:val="00B962BE"/>
    <w:rsid w:val="00BA2642"/>
    <w:rsid w:val="00BD43FD"/>
    <w:rsid w:val="00C06B7D"/>
    <w:rsid w:val="00C25F49"/>
    <w:rsid w:val="00C36847"/>
    <w:rsid w:val="00C47375"/>
    <w:rsid w:val="00C52396"/>
    <w:rsid w:val="00C570EC"/>
    <w:rsid w:val="00C85E03"/>
    <w:rsid w:val="00CA678A"/>
    <w:rsid w:val="00CC58DA"/>
    <w:rsid w:val="00CE4776"/>
    <w:rsid w:val="00D17680"/>
    <w:rsid w:val="00D51D19"/>
    <w:rsid w:val="00D614F6"/>
    <w:rsid w:val="00D67BD0"/>
    <w:rsid w:val="00D955E5"/>
    <w:rsid w:val="00DA7E2E"/>
    <w:rsid w:val="00DB29AD"/>
    <w:rsid w:val="00DB4645"/>
    <w:rsid w:val="00DB4EAA"/>
    <w:rsid w:val="00DD03A6"/>
    <w:rsid w:val="00DD311A"/>
    <w:rsid w:val="00DF31B0"/>
    <w:rsid w:val="00E012B0"/>
    <w:rsid w:val="00E31D3E"/>
    <w:rsid w:val="00E45BBB"/>
    <w:rsid w:val="00E45EC1"/>
    <w:rsid w:val="00E739AF"/>
    <w:rsid w:val="00E77E19"/>
    <w:rsid w:val="00E86173"/>
    <w:rsid w:val="00E95E0F"/>
    <w:rsid w:val="00F0038B"/>
    <w:rsid w:val="00F05A4B"/>
    <w:rsid w:val="00F12534"/>
    <w:rsid w:val="00F21A47"/>
    <w:rsid w:val="00F42DB8"/>
    <w:rsid w:val="00F46604"/>
    <w:rsid w:val="00F579D8"/>
    <w:rsid w:val="00FB73AD"/>
    <w:rsid w:val="00FC2705"/>
    <w:rsid w:val="00FC643A"/>
    <w:rsid w:val="00FD07AA"/>
    <w:rsid w:val="00FE287E"/>
    <w:rsid w:val="00FF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uiPriority w:val="99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9843CF"/>
    <w:rPr>
      <w:rFonts w:cs="Times New Roman"/>
    </w:rPr>
  </w:style>
  <w:style w:type="character" w:customStyle="1" w:styleId="s2">
    <w:name w:val="s2"/>
    <w:uiPriority w:val="99"/>
    <w:rsid w:val="009843CF"/>
    <w:rPr>
      <w:rFonts w:cs="Times New Roman"/>
    </w:rPr>
  </w:style>
  <w:style w:type="paragraph" w:customStyle="1" w:styleId="p7">
    <w:name w:val="p7"/>
    <w:basedOn w:val="a"/>
    <w:uiPriority w:val="99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uiPriority w:val="99"/>
    <w:rsid w:val="009843CF"/>
    <w:rPr>
      <w:rFonts w:cs="Times New Roman"/>
    </w:rPr>
  </w:style>
  <w:style w:type="paragraph" w:customStyle="1" w:styleId="p8">
    <w:name w:val="p8"/>
    <w:basedOn w:val="a"/>
    <w:uiPriority w:val="99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9843CF"/>
    <w:rPr>
      <w:rFonts w:cs="Times New Roman"/>
    </w:rPr>
  </w:style>
  <w:style w:type="paragraph" w:customStyle="1" w:styleId="p12">
    <w:name w:val="p12"/>
    <w:basedOn w:val="a"/>
    <w:uiPriority w:val="99"/>
    <w:rsid w:val="009843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uiPriority w:val="99"/>
    <w:rsid w:val="009843CF"/>
    <w:rPr>
      <w:rFonts w:cs="Times New Roman"/>
    </w:rPr>
  </w:style>
  <w:style w:type="paragraph" w:customStyle="1" w:styleId="Default">
    <w:name w:val="Default"/>
    <w:uiPriority w:val="99"/>
    <w:rsid w:val="00DB46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77049B"/>
    <w:pPr>
      <w:ind w:left="720"/>
      <w:contextualSpacing/>
    </w:pPr>
  </w:style>
  <w:style w:type="character" w:styleId="a4">
    <w:name w:val="Hyperlink"/>
    <w:uiPriority w:val="99"/>
    <w:semiHidden/>
    <w:rsid w:val="007467B9"/>
    <w:rPr>
      <w:rFonts w:cs="Times New Roman"/>
      <w:color w:val="0000FF"/>
      <w:u w:val="single"/>
    </w:rPr>
  </w:style>
  <w:style w:type="character" w:customStyle="1" w:styleId="ff2">
    <w:name w:val="ff2"/>
    <w:uiPriority w:val="99"/>
    <w:rsid w:val="00136B87"/>
    <w:rPr>
      <w:rFonts w:cs="Times New Roman"/>
    </w:rPr>
  </w:style>
  <w:style w:type="paragraph" w:styleId="a5">
    <w:name w:val="header"/>
    <w:basedOn w:val="a"/>
    <w:link w:val="a6"/>
    <w:uiPriority w:val="99"/>
    <w:rsid w:val="006E2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6E23D7"/>
    <w:rPr>
      <w:rFonts w:cs="Times New Roman"/>
    </w:rPr>
  </w:style>
  <w:style w:type="paragraph" w:styleId="a7">
    <w:name w:val="footer"/>
    <w:basedOn w:val="a"/>
    <w:link w:val="a8"/>
    <w:uiPriority w:val="99"/>
    <w:rsid w:val="006E2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6E23D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35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lavbukh.ru/edoc?modid=99&amp;docid=499044346&amp;Anchor=XA00LUO2M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2618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100</cp:revision>
  <cp:lastPrinted>2015-09-11T10:30:00Z</cp:lastPrinted>
  <dcterms:created xsi:type="dcterms:W3CDTF">2015-06-14T18:33:00Z</dcterms:created>
  <dcterms:modified xsi:type="dcterms:W3CDTF">2015-09-11T10:34:00Z</dcterms:modified>
</cp:coreProperties>
</file>