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1E" w:rsidRDefault="001478CC">
      <w:pPr>
        <w:pStyle w:val="20"/>
        <w:shd w:val="clear" w:color="auto" w:fill="auto"/>
        <w:ind w:left="40"/>
      </w:pPr>
      <w:r>
        <w:rPr>
          <w:noProof/>
          <w:sz w:val="24"/>
          <w:szCs w:val="24"/>
        </w:rPr>
        <w:drawing>
          <wp:anchor distT="0" distB="0" distL="114300" distR="114300" simplePos="0" relativeHeight="251658240" behindDoc="0" locked="0" layoutInCell="1" allowOverlap="1" wp14:anchorId="4BE5DEF1" wp14:editId="4CA6979F">
            <wp:simplePos x="1531620" y="-6768465"/>
            <wp:positionH relativeFrom="margin">
              <wp:align>left</wp:align>
            </wp:positionH>
            <wp:positionV relativeFrom="margin">
              <wp:align>top</wp:align>
            </wp:positionV>
            <wp:extent cx="6191250" cy="85140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сайт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0103" cy="8512926"/>
                    </a:xfrm>
                    <a:prstGeom prst="rect">
                      <a:avLst/>
                    </a:prstGeom>
                  </pic:spPr>
                </pic:pic>
              </a:graphicData>
            </a:graphic>
            <wp14:sizeRelH relativeFrom="margin">
              <wp14:pctWidth>0</wp14:pctWidth>
            </wp14:sizeRelH>
            <wp14:sizeRelV relativeFrom="margin">
              <wp14:pctHeight>0</wp14:pctHeight>
            </wp14:sizeRelV>
          </wp:anchor>
        </w:drawing>
      </w:r>
    </w:p>
    <w:p w:rsidR="000779B1" w:rsidRPr="0053636A" w:rsidRDefault="000779B1" w:rsidP="001478CC">
      <w:pPr>
        <w:pStyle w:val="5"/>
        <w:shd w:val="clear" w:color="auto" w:fill="auto"/>
        <w:tabs>
          <w:tab w:val="left" w:pos="279"/>
        </w:tabs>
        <w:jc w:val="both"/>
        <w:rPr>
          <w:sz w:val="24"/>
          <w:szCs w:val="24"/>
        </w:rPr>
      </w:pPr>
    </w:p>
    <w:p w:rsidR="000779B1" w:rsidRPr="0053636A" w:rsidRDefault="00804826" w:rsidP="0053636A">
      <w:pPr>
        <w:pStyle w:val="5"/>
        <w:numPr>
          <w:ilvl w:val="0"/>
          <w:numId w:val="2"/>
        </w:numPr>
        <w:shd w:val="clear" w:color="auto" w:fill="auto"/>
        <w:tabs>
          <w:tab w:val="left" w:pos="279"/>
        </w:tabs>
        <w:ind w:left="60" w:right="40"/>
        <w:rPr>
          <w:sz w:val="24"/>
          <w:szCs w:val="24"/>
        </w:rPr>
      </w:pPr>
      <w:r w:rsidRPr="0053636A">
        <w:rPr>
          <w:sz w:val="24"/>
          <w:szCs w:val="24"/>
        </w:rPr>
        <w:t xml:space="preserve">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w:t>
      </w:r>
      <w:bookmarkStart w:id="0" w:name="_GoBack"/>
      <w:bookmarkEnd w:id="0"/>
      <w:r w:rsidRPr="0053636A">
        <w:rPr>
          <w:sz w:val="24"/>
          <w:szCs w:val="24"/>
        </w:rPr>
        <w:t>безопасности;</w:t>
      </w:r>
    </w:p>
    <w:p w:rsidR="000779B1" w:rsidRPr="0053636A" w:rsidRDefault="00804826" w:rsidP="0053636A">
      <w:pPr>
        <w:pStyle w:val="5"/>
        <w:numPr>
          <w:ilvl w:val="0"/>
          <w:numId w:val="2"/>
        </w:numPr>
        <w:shd w:val="clear" w:color="auto" w:fill="auto"/>
        <w:ind w:left="60" w:right="40"/>
        <w:rPr>
          <w:sz w:val="24"/>
          <w:szCs w:val="24"/>
        </w:rPr>
      </w:pPr>
      <w:r w:rsidRPr="0053636A">
        <w:rPr>
          <w:sz w:val="24"/>
          <w:szCs w:val="24"/>
        </w:rPr>
        <w:t xml:space="preserve"> реализация принципов единства культурного и образовательного пространства, демократического государственно-общественного управления ОО;</w:t>
      </w:r>
    </w:p>
    <w:p w:rsidR="000779B1" w:rsidRPr="0053636A" w:rsidRDefault="00804826" w:rsidP="0053636A">
      <w:pPr>
        <w:pStyle w:val="5"/>
        <w:numPr>
          <w:ilvl w:val="0"/>
          <w:numId w:val="2"/>
        </w:numPr>
        <w:shd w:val="clear" w:color="auto" w:fill="auto"/>
        <w:tabs>
          <w:tab w:val="left" w:pos="279"/>
        </w:tabs>
        <w:ind w:left="60" w:right="40"/>
        <w:rPr>
          <w:sz w:val="24"/>
          <w:szCs w:val="24"/>
        </w:rPr>
      </w:pPr>
      <w:r w:rsidRPr="0053636A">
        <w:rPr>
          <w:sz w:val="24"/>
          <w:szCs w:val="24"/>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0779B1" w:rsidRPr="0053636A" w:rsidRDefault="00804826" w:rsidP="0053636A">
      <w:pPr>
        <w:pStyle w:val="5"/>
        <w:numPr>
          <w:ilvl w:val="0"/>
          <w:numId w:val="2"/>
        </w:numPr>
        <w:shd w:val="clear" w:color="auto" w:fill="auto"/>
        <w:tabs>
          <w:tab w:val="left" w:pos="279"/>
        </w:tabs>
        <w:ind w:left="60"/>
        <w:jc w:val="both"/>
        <w:rPr>
          <w:sz w:val="24"/>
          <w:szCs w:val="24"/>
        </w:rPr>
      </w:pPr>
      <w:r w:rsidRPr="0053636A">
        <w:rPr>
          <w:sz w:val="24"/>
          <w:szCs w:val="24"/>
        </w:rPr>
        <w:t>защита прав и интересов участников образовательного процесса.</w:t>
      </w:r>
    </w:p>
    <w:p w:rsidR="000779B1" w:rsidRPr="0053636A" w:rsidRDefault="00B7131E" w:rsidP="0053636A">
      <w:pPr>
        <w:pStyle w:val="5"/>
        <w:shd w:val="clear" w:color="auto" w:fill="auto"/>
        <w:tabs>
          <w:tab w:val="left" w:pos="440"/>
        </w:tabs>
        <w:spacing w:line="384" w:lineRule="exact"/>
        <w:ind w:right="20"/>
        <w:jc w:val="both"/>
        <w:rPr>
          <w:sz w:val="24"/>
          <w:szCs w:val="24"/>
        </w:rPr>
      </w:pPr>
      <w:r w:rsidRPr="0053636A">
        <w:rPr>
          <w:rStyle w:val="11"/>
          <w:sz w:val="24"/>
          <w:szCs w:val="24"/>
        </w:rPr>
        <w:t>1.5.</w:t>
      </w:r>
      <w:r w:rsidR="00804826" w:rsidRPr="0053636A">
        <w:rPr>
          <w:rStyle w:val="11"/>
          <w:sz w:val="24"/>
          <w:szCs w:val="24"/>
        </w:rPr>
        <w:t>Положение регулирует информационную структуру официального сайта 00 в сети "Интернет", порядок размещения и обновления информации, а также порядок обеспечения его функционирования.</w:t>
      </w:r>
    </w:p>
    <w:p w:rsidR="000779B1" w:rsidRPr="0053636A" w:rsidRDefault="00804826" w:rsidP="0053636A">
      <w:pPr>
        <w:pStyle w:val="30"/>
        <w:shd w:val="clear" w:color="auto" w:fill="auto"/>
        <w:spacing w:after="0" w:line="80" w:lineRule="exact"/>
        <w:ind w:left="6260"/>
        <w:rPr>
          <w:rFonts w:ascii="Times New Roman" w:hAnsi="Times New Roman" w:cs="Times New Roman"/>
          <w:sz w:val="24"/>
          <w:szCs w:val="24"/>
        </w:rPr>
      </w:pPr>
      <w:r w:rsidRPr="0053636A">
        <w:rPr>
          <w:rFonts w:ascii="Times New Roman" w:hAnsi="Times New Roman" w:cs="Times New Roman"/>
          <w:sz w:val="24"/>
          <w:szCs w:val="24"/>
        </w:rPr>
        <w:t>*</w:t>
      </w:r>
    </w:p>
    <w:p w:rsidR="000779B1" w:rsidRPr="0053636A" w:rsidRDefault="00B7131E" w:rsidP="0053636A">
      <w:pPr>
        <w:pStyle w:val="5"/>
        <w:shd w:val="clear" w:color="auto" w:fill="auto"/>
        <w:tabs>
          <w:tab w:val="left" w:pos="1657"/>
        </w:tabs>
        <w:ind w:left="20" w:right="20"/>
        <w:jc w:val="both"/>
        <w:rPr>
          <w:sz w:val="24"/>
          <w:szCs w:val="24"/>
        </w:rPr>
      </w:pPr>
      <w:r w:rsidRPr="0053636A">
        <w:rPr>
          <w:rStyle w:val="11"/>
          <w:sz w:val="24"/>
          <w:szCs w:val="24"/>
        </w:rPr>
        <w:t>1.6.</w:t>
      </w:r>
      <w:r w:rsidR="00804826" w:rsidRPr="0053636A">
        <w:rPr>
          <w:rStyle w:val="11"/>
          <w:sz w:val="24"/>
          <w:szCs w:val="24"/>
        </w:rPr>
        <w:t>Положение</w:t>
      </w:r>
      <w:r w:rsidR="00804826" w:rsidRPr="0053636A">
        <w:rPr>
          <w:rStyle w:val="11"/>
          <w:sz w:val="24"/>
          <w:szCs w:val="24"/>
        </w:rPr>
        <w:tab/>
        <w:t xml:space="preserve">принимается </w:t>
      </w:r>
      <w:r w:rsidRPr="0053636A">
        <w:rPr>
          <w:rStyle w:val="11"/>
          <w:sz w:val="24"/>
          <w:szCs w:val="24"/>
        </w:rPr>
        <w:t>Педагогическим советом</w:t>
      </w:r>
      <w:r w:rsidR="00804826" w:rsidRPr="0053636A">
        <w:rPr>
          <w:rStyle w:val="11"/>
          <w:sz w:val="24"/>
          <w:szCs w:val="24"/>
        </w:rPr>
        <w:t xml:space="preserve"> образовательного учреждения и утверждается руководителем 00.</w:t>
      </w:r>
    </w:p>
    <w:p w:rsidR="000779B1" w:rsidRPr="0053636A" w:rsidRDefault="00B7131E" w:rsidP="0053636A">
      <w:pPr>
        <w:pStyle w:val="5"/>
        <w:shd w:val="clear" w:color="auto" w:fill="auto"/>
        <w:tabs>
          <w:tab w:val="left" w:pos="1393"/>
        </w:tabs>
        <w:ind w:left="20" w:right="20"/>
        <w:jc w:val="both"/>
        <w:rPr>
          <w:sz w:val="24"/>
          <w:szCs w:val="24"/>
        </w:rPr>
      </w:pPr>
      <w:r w:rsidRPr="0053636A">
        <w:rPr>
          <w:rStyle w:val="11"/>
          <w:sz w:val="24"/>
          <w:szCs w:val="24"/>
        </w:rPr>
        <w:t>1.7.Официальный сайт 00 создаётся</w:t>
      </w:r>
      <w:r w:rsidR="00804826" w:rsidRPr="0053636A">
        <w:rPr>
          <w:rStyle w:val="11"/>
          <w:sz w:val="24"/>
          <w:szCs w:val="24"/>
        </w:rPr>
        <w:t xml:space="preserve"> с учетом особых потребностей инвалидов по зрени</w:t>
      </w:r>
      <w:proofErr w:type="gramStart"/>
      <w:r w:rsidR="00804826" w:rsidRPr="0053636A">
        <w:rPr>
          <w:rStyle w:val="11"/>
          <w:sz w:val="24"/>
          <w:szCs w:val="24"/>
        </w:rPr>
        <w:t>ю(</w:t>
      </w:r>
      <w:proofErr w:type="gramEnd"/>
      <w:r w:rsidR="00804826" w:rsidRPr="0053636A">
        <w:rPr>
          <w:rStyle w:val="11"/>
          <w:sz w:val="24"/>
          <w:szCs w:val="24"/>
        </w:rPr>
        <w:t xml:space="preserve">соответствует требованиям международного стандарта доступности веб-контента и </w:t>
      </w:r>
      <w:proofErr w:type="spellStart"/>
      <w:r w:rsidR="00804826" w:rsidRPr="0053636A">
        <w:rPr>
          <w:rStyle w:val="11"/>
          <w:sz w:val="24"/>
          <w:szCs w:val="24"/>
        </w:rPr>
        <w:t>веб</w:t>
      </w:r>
      <w:r w:rsidR="00804826" w:rsidRPr="0053636A">
        <w:rPr>
          <w:rStyle w:val="11"/>
          <w:sz w:val="24"/>
          <w:szCs w:val="24"/>
        </w:rPr>
        <w:softHyphen/>
        <w:t>сервисов</w:t>
      </w:r>
      <w:proofErr w:type="spellEnd"/>
      <w:r w:rsidR="00804826" w:rsidRPr="0053636A">
        <w:rPr>
          <w:rStyle w:val="11"/>
          <w:sz w:val="24"/>
          <w:szCs w:val="24"/>
        </w:rPr>
        <w:t xml:space="preserve"> (</w:t>
      </w:r>
      <w:r w:rsidR="00804826" w:rsidRPr="0053636A">
        <w:rPr>
          <w:rStyle w:val="11"/>
          <w:sz w:val="24"/>
          <w:szCs w:val="24"/>
          <w:lang w:val="en-US"/>
        </w:rPr>
        <w:t>WCAG</w:t>
      </w:r>
      <w:r w:rsidR="00804826" w:rsidRPr="0053636A">
        <w:rPr>
          <w:rStyle w:val="11"/>
          <w:sz w:val="24"/>
          <w:szCs w:val="24"/>
        </w:rPr>
        <w:t>)).</w:t>
      </w:r>
      <w:r w:rsidR="00804826" w:rsidRPr="0053636A">
        <w:rPr>
          <w:rStyle w:val="11"/>
          <w:sz w:val="24"/>
          <w:szCs w:val="24"/>
          <w:vertAlign w:val="superscript"/>
        </w:rPr>
        <w:t>1</w:t>
      </w:r>
    </w:p>
    <w:p w:rsidR="000779B1" w:rsidRPr="0053636A" w:rsidRDefault="00804826" w:rsidP="0053636A">
      <w:pPr>
        <w:pStyle w:val="20"/>
        <w:shd w:val="clear" w:color="auto" w:fill="auto"/>
        <w:spacing w:line="379" w:lineRule="exact"/>
        <w:rPr>
          <w:sz w:val="24"/>
          <w:szCs w:val="24"/>
        </w:rPr>
      </w:pPr>
      <w:r w:rsidRPr="0053636A">
        <w:rPr>
          <w:rStyle w:val="21"/>
          <w:b/>
          <w:bCs/>
          <w:sz w:val="24"/>
          <w:szCs w:val="24"/>
        </w:rPr>
        <w:t>2. Информационная структура официального сайта ОО</w:t>
      </w:r>
    </w:p>
    <w:p w:rsidR="000779B1" w:rsidRPr="0053636A" w:rsidRDefault="00804826" w:rsidP="0053636A">
      <w:pPr>
        <w:pStyle w:val="5"/>
        <w:numPr>
          <w:ilvl w:val="0"/>
          <w:numId w:val="4"/>
        </w:numPr>
        <w:shd w:val="clear" w:color="auto" w:fill="auto"/>
        <w:tabs>
          <w:tab w:val="left" w:pos="440"/>
        </w:tabs>
        <w:ind w:left="20" w:right="20"/>
        <w:jc w:val="both"/>
        <w:rPr>
          <w:sz w:val="24"/>
          <w:szCs w:val="24"/>
        </w:rPr>
      </w:pPr>
      <w:r w:rsidRPr="0053636A">
        <w:rPr>
          <w:rStyle w:val="11"/>
          <w:sz w:val="24"/>
          <w:szCs w:val="24"/>
        </w:rPr>
        <w:t>Информационный ресурс официального сайта 00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0779B1" w:rsidRPr="0053636A" w:rsidRDefault="00804826" w:rsidP="0053636A">
      <w:pPr>
        <w:pStyle w:val="5"/>
        <w:numPr>
          <w:ilvl w:val="0"/>
          <w:numId w:val="4"/>
        </w:numPr>
        <w:shd w:val="clear" w:color="auto" w:fill="auto"/>
        <w:tabs>
          <w:tab w:val="left" w:pos="440"/>
        </w:tabs>
        <w:ind w:left="20" w:right="20"/>
        <w:jc w:val="both"/>
        <w:rPr>
          <w:sz w:val="24"/>
          <w:szCs w:val="24"/>
        </w:rPr>
      </w:pPr>
      <w:r w:rsidRPr="0053636A">
        <w:rPr>
          <w:rStyle w:val="11"/>
          <w:sz w:val="24"/>
          <w:szCs w:val="24"/>
        </w:rPr>
        <w:t>Информационный ресурс официального сайта 00 является открытым и общедоступным. Информация официального сайта 00 излагается общеупотребительными словами (понятными широкой аудитории</w:t>
      </w:r>
      <w:proofErr w:type="gramStart"/>
      <w:r w:rsidRPr="0053636A">
        <w:rPr>
          <w:rStyle w:val="11"/>
          <w:sz w:val="24"/>
          <w:szCs w:val="24"/>
        </w:rPr>
        <w:t>)н</w:t>
      </w:r>
      <w:proofErr w:type="gramEnd"/>
      <w:r w:rsidRPr="0053636A">
        <w:rPr>
          <w:rStyle w:val="11"/>
          <w:sz w:val="24"/>
          <w:szCs w:val="24"/>
        </w:rPr>
        <w:t>а русском языке.</w:t>
      </w:r>
    </w:p>
    <w:p w:rsidR="000779B1" w:rsidRPr="0053636A" w:rsidRDefault="00804826" w:rsidP="0053636A">
      <w:pPr>
        <w:pStyle w:val="5"/>
        <w:numPr>
          <w:ilvl w:val="0"/>
          <w:numId w:val="4"/>
        </w:numPr>
        <w:shd w:val="clear" w:color="auto" w:fill="auto"/>
        <w:tabs>
          <w:tab w:val="left" w:pos="440"/>
        </w:tabs>
        <w:ind w:left="20" w:right="20"/>
        <w:jc w:val="both"/>
        <w:rPr>
          <w:sz w:val="24"/>
          <w:szCs w:val="24"/>
        </w:rPr>
      </w:pPr>
      <w:proofErr w:type="spellStart"/>
      <w:r w:rsidRPr="0053636A">
        <w:rPr>
          <w:rStyle w:val="11"/>
          <w:sz w:val="24"/>
          <w:szCs w:val="24"/>
        </w:rPr>
        <w:t>Официальныйсайт</w:t>
      </w:r>
      <w:proofErr w:type="spellEnd"/>
      <w:r w:rsidRPr="0053636A">
        <w:rPr>
          <w:rStyle w:val="11"/>
          <w:sz w:val="24"/>
          <w:szCs w:val="24"/>
        </w:rPr>
        <w:t xml:space="preserve"> 00 является структурным компонентом единого информационного образовательного пространства </w:t>
      </w:r>
      <w:proofErr w:type="spellStart"/>
      <w:r w:rsidRPr="0053636A">
        <w:rPr>
          <w:rStyle w:val="11"/>
          <w:sz w:val="24"/>
          <w:szCs w:val="24"/>
        </w:rPr>
        <w:t>региона</w:t>
      </w:r>
      <w:proofErr w:type="gramStart"/>
      <w:r w:rsidRPr="0053636A">
        <w:rPr>
          <w:rStyle w:val="11"/>
          <w:sz w:val="24"/>
          <w:szCs w:val="24"/>
        </w:rPr>
        <w:t>,с</w:t>
      </w:r>
      <w:proofErr w:type="gramEnd"/>
      <w:r w:rsidRPr="0053636A">
        <w:rPr>
          <w:rStyle w:val="11"/>
          <w:sz w:val="24"/>
          <w:szCs w:val="24"/>
        </w:rPr>
        <w:t>вязанным</w:t>
      </w:r>
      <w:proofErr w:type="spellEnd"/>
      <w:r w:rsidRPr="0053636A">
        <w:rPr>
          <w:rStyle w:val="11"/>
          <w:sz w:val="24"/>
          <w:szCs w:val="24"/>
        </w:rPr>
        <w:t xml:space="preserve"> 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rsidR="000779B1" w:rsidRPr="0053636A" w:rsidRDefault="00804826" w:rsidP="0053636A">
      <w:pPr>
        <w:pStyle w:val="5"/>
        <w:numPr>
          <w:ilvl w:val="0"/>
          <w:numId w:val="4"/>
        </w:numPr>
        <w:shd w:val="clear" w:color="auto" w:fill="auto"/>
        <w:tabs>
          <w:tab w:val="left" w:pos="440"/>
        </w:tabs>
        <w:ind w:left="20"/>
        <w:jc w:val="both"/>
        <w:rPr>
          <w:sz w:val="24"/>
          <w:szCs w:val="24"/>
        </w:rPr>
      </w:pPr>
      <w:r w:rsidRPr="0053636A">
        <w:rPr>
          <w:rStyle w:val="11"/>
          <w:sz w:val="24"/>
          <w:szCs w:val="24"/>
        </w:rPr>
        <w:t>Информация, размещаемая на официальном сайте 00, не должна:</w:t>
      </w:r>
    </w:p>
    <w:p w:rsidR="000779B1" w:rsidRPr="0053636A" w:rsidRDefault="00804826" w:rsidP="0053636A">
      <w:pPr>
        <w:pStyle w:val="5"/>
        <w:numPr>
          <w:ilvl w:val="0"/>
          <w:numId w:val="5"/>
        </w:numPr>
        <w:shd w:val="clear" w:color="auto" w:fill="auto"/>
        <w:tabs>
          <w:tab w:val="left" w:pos="197"/>
        </w:tabs>
        <w:ind w:left="20"/>
        <w:jc w:val="both"/>
        <w:rPr>
          <w:sz w:val="24"/>
          <w:szCs w:val="24"/>
        </w:rPr>
      </w:pPr>
      <w:r w:rsidRPr="0053636A">
        <w:rPr>
          <w:rStyle w:val="11"/>
          <w:sz w:val="24"/>
          <w:szCs w:val="24"/>
        </w:rPr>
        <w:t>нарушать права субъектов персональных данных;</w:t>
      </w:r>
    </w:p>
    <w:p w:rsidR="000779B1" w:rsidRPr="0053636A" w:rsidRDefault="00804826" w:rsidP="0053636A">
      <w:pPr>
        <w:pStyle w:val="5"/>
        <w:numPr>
          <w:ilvl w:val="0"/>
          <w:numId w:val="5"/>
        </w:numPr>
        <w:shd w:val="clear" w:color="auto" w:fill="auto"/>
        <w:tabs>
          <w:tab w:val="left" w:pos="197"/>
        </w:tabs>
        <w:ind w:left="20"/>
        <w:jc w:val="both"/>
        <w:rPr>
          <w:sz w:val="24"/>
          <w:szCs w:val="24"/>
        </w:rPr>
      </w:pPr>
      <w:r w:rsidRPr="0053636A">
        <w:rPr>
          <w:rStyle w:val="11"/>
          <w:sz w:val="24"/>
          <w:szCs w:val="24"/>
        </w:rPr>
        <w:t>нарушать авторское право;</w:t>
      </w:r>
      <w:r w:rsidR="00D06939">
        <w:rPr>
          <w:rStyle w:val="11"/>
          <w:sz w:val="24"/>
          <w:szCs w:val="24"/>
          <w:lang w:val="en-US"/>
        </w:rPr>
        <w:t xml:space="preserve"> </w:t>
      </w:r>
    </w:p>
    <w:p w:rsidR="000779B1" w:rsidRPr="0053636A" w:rsidRDefault="00804826" w:rsidP="0053636A">
      <w:pPr>
        <w:pStyle w:val="5"/>
        <w:numPr>
          <w:ilvl w:val="0"/>
          <w:numId w:val="5"/>
        </w:numPr>
        <w:shd w:val="clear" w:color="auto" w:fill="auto"/>
        <w:tabs>
          <w:tab w:val="left" w:pos="197"/>
        </w:tabs>
        <w:ind w:left="20"/>
        <w:jc w:val="both"/>
        <w:rPr>
          <w:sz w:val="24"/>
          <w:szCs w:val="24"/>
        </w:rPr>
      </w:pPr>
      <w:r w:rsidRPr="0053636A">
        <w:rPr>
          <w:rStyle w:val="11"/>
          <w:sz w:val="24"/>
          <w:szCs w:val="24"/>
        </w:rPr>
        <w:t>содержать ненормативную лексику;</w:t>
      </w:r>
    </w:p>
    <w:p w:rsidR="000779B1" w:rsidRPr="0053636A" w:rsidRDefault="00804826" w:rsidP="0053636A">
      <w:pPr>
        <w:pStyle w:val="5"/>
        <w:numPr>
          <w:ilvl w:val="0"/>
          <w:numId w:val="5"/>
        </w:numPr>
        <w:shd w:val="clear" w:color="auto" w:fill="auto"/>
        <w:tabs>
          <w:tab w:val="left" w:pos="197"/>
        </w:tabs>
        <w:ind w:left="20"/>
        <w:jc w:val="both"/>
        <w:rPr>
          <w:sz w:val="24"/>
          <w:szCs w:val="24"/>
        </w:rPr>
      </w:pPr>
      <w:r w:rsidRPr="0053636A">
        <w:rPr>
          <w:rStyle w:val="11"/>
          <w:sz w:val="24"/>
          <w:szCs w:val="24"/>
        </w:rPr>
        <w:t>унижать честь, достоинство и деловую репутацию физических и юридических лиц;</w:t>
      </w:r>
    </w:p>
    <w:p w:rsidR="000779B1" w:rsidRPr="0053636A" w:rsidRDefault="00804826" w:rsidP="0053636A">
      <w:pPr>
        <w:pStyle w:val="5"/>
        <w:numPr>
          <w:ilvl w:val="0"/>
          <w:numId w:val="5"/>
        </w:numPr>
        <w:shd w:val="clear" w:color="auto" w:fill="auto"/>
        <w:tabs>
          <w:tab w:val="left" w:pos="197"/>
        </w:tabs>
        <w:ind w:left="20"/>
        <w:jc w:val="both"/>
        <w:rPr>
          <w:sz w:val="24"/>
          <w:szCs w:val="24"/>
        </w:rPr>
      </w:pPr>
      <w:r w:rsidRPr="0053636A">
        <w:rPr>
          <w:rStyle w:val="11"/>
          <w:sz w:val="24"/>
          <w:szCs w:val="24"/>
        </w:rPr>
        <w:t>содержать государственную, коммерческую или иную специально охраняемую тайну;</w:t>
      </w:r>
    </w:p>
    <w:p w:rsidR="000779B1" w:rsidRPr="0053636A" w:rsidRDefault="00804826" w:rsidP="00D06939">
      <w:pPr>
        <w:pStyle w:val="5"/>
        <w:numPr>
          <w:ilvl w:val="0"/>
          <w:numId w:val="5"/>
        </w:numPr>
        <w:shd w:val="clear" w:color="auto" w:fill="auto"/>
        <w:tabs>
          <w:tab w:val="left" w:pos="197"/>
        </w:tabs>
        <w:ind w:left="-1134" w:right="20"/>
        <w:jc w:val="both"/>
        <w:rPr>
          <w:sz w:val="24"/>
          <w:szCs w:val="24"/>
        </w:rPr>
      </w:pPr>
      <w:r w:rsidRPr="0053636A">
        <w:rPr>
          <w:rStyle w:val="11"/>
          <w:sz w:val="24"/>
          <w:szCs w:val="24"/>
        </w:rPr>
        <w:lastRenderedPageBreak/>
        <w:t>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0779B1" w:rsidRPr="0053636A" w:rsidRDefault="00804826" w:rsidP="00D06939">
      <w:pPr>
        <w:pStyle w:val="5"/>
        <w:numPr>
          <w:ilvl w:val="0"/>
          <w:numId w:val="5"/>
        </w:numPr>
        <w:shd w:val="clear" w:color="auto" w:fill="auto"/>
        <w:tabs>
          <w:tab w:val="left" w:pos="197"/>
        </w:tabs>
        <w:ind w:left="-1134"/>
        <w:jc w:val="both"/>
        <w:rPr>
          <w:sz w:val="24"/>
          <w:szCs w:val="24"/>
        </w:rPr>
      </w:pPr>
      <w:r w:rsidRPr="0053636A">
        <w:rPr>
          <w:rStyle w:val="11"/>
          <w:sz w:val="24"/>
          <w:szCs w:val="24"/>
        </w:rPr>
        <w:t>содержать материалы, запрещенные к опубликованию законодательством РФ;</w:t>
      </w:r>
    </w:p>
    <w:p w:rsidR="000779B1" w:rsidRPr="0053636A" w:rsidRDefault="00804826" w:rsidP="00D06939">
      <w:pPr>
        <w:pStyle w:val="5"/>
        <w:numPr>
          <w:ilvl w:val="0"/>
          <w:numId w:val="5"/>
        </w:numPr>
        <w:shd w:val="clear" w:color="auto" w:fill="auto"/>
        <w:tabs>
          <w:tab w:val="left" w:pos="197"/>
        </w:tabs>
        <w:ind w:left="-1134"/>
        <w:jc w:val="both"/>
        <w:rPr>
          <w:sz w:val="24"/>
          <w:szCs w:val="24"/>
        </w:rPr>
      </w:pPr>
      <w:r w:rsidRPr="0053636A">
        <w:rPr>
          <w:rStyle w:val="11"/>
          <w:sz w:val="24"/>
          <w:szCs w:val="24"/>
        </w:rPr>
        <w:t>противоречить профессиональной этике в педагогической деятельности.</w:t>
      </w:r>
    </w:p>
    <w:p w:rsidR="000779B1" w:rsidRPr="00D06939" w:rsidRDefault="00804826" w:rsidP="00D06939">
      <w:pPr>
        <w:pStyle w:val="1"/>
        <w:ind w:left="-1134"/>
        <w:rPr>
          <w:color w:val="auto"/>
        </w:rPr>
      </w:pPr>
      <w:proofErr w:type="gramStart"/>
      <w:r w:rsidRPr="00D06939">
        <w:rPr>
          <w:color w:val="auto"/>
        </w:rPr>
        <w:t>Для образовательных организаций для обучающихся с ограниченными возможностями здоровья по зрению.</w:t>
      </w:r>
      <w:proofErr w:type="gramEnd"/>
    </w:p>
    <w:p w:rsidR="000779B1" w:rsidRPr="0053636A" w:rsidRDefault="00804826" w:rsidP="00D06939">
      <w:pPr>
        <w:pStyle w:val="5"/>
        <w:numPr>
          <w:ilvl w:val="0"/>
          <w:numId w:val="6"/>
        </w:numPr>
        <w:shd w:val="clear" w:color="auto" w:fill="auto"/>
        <w:tabs>
          <w:tab w:val="left" w:pos="249"/>
        </w:tabs>
        <w:ind w:left="-1134"/>
        <w:jc w:val="both"/>
        <w:rPr>
          <w:sz w:val="24"/>
          <w:szCs w:val="24"/>
        </w:rPr>
      </w:pPr>
      <w:r w:rsidRPr="0053636A">
        <w:rPr>
          <w:sz w:val="24"/>
          <w:szCs w:val="24"/>
        </w:rPr>
        <w:t>о календарном учебном графике с приложением его копии;</w:t>
      </w:r>
    </w:p>
    <w:p w:rsidR="000779B1" w:rsidRPr="0053636A" w:rsidRDefault="00804826" w:rsidP="00D06939">
      <w:pPr>
        <w:pStyle w:val="5"/>
        <w:numPr>
          <w:ilvl w:val="0"/>
          <w:numId w:val="6"/>
        </w:numPr>
        <w:shd w:val="clear" w:color="auto" w:fill="auto"/>
        <w:tabs>
          <w:tab w:val="left" w:pos="249"/>
        </w:tabs>
        <w:ind w:left="-1134" w:right="20"/>
        <w:jc w:val="both"/>
        <w:rPr>
          <w:sz w:val="24"/>
          <w:szCs w:val="24"/>
        </w:rPr>
      </w:pPr>
      <w:r w:rsidRPr="0053636A">
        <w:rPr>
          <w:sz w:val="24"/>
          <w:szCs w:val="24"/>
        </w:rPr>
        <w:t>о методических и об иных документах, разработанных 00 для обеспечения образовательного процесса;</w:t>
      </w:r>
    </w:p>
    <w:p w:rsidR="000779B1" w:rsidRPr="0053636A" w:rsidRDefault="00804826" w:rsidP="00D06939">
      <w:pPr>
        <w:pStyle w:val="5"/>
        <w:numPr>
          <w:ilvl w:val="0"/>
          <w:numId w:val="6"/>
        </w:numPr>
        <w:shd w:val="clear" w:color="auto" w:fill="auto"/>
        <w:tabs>
          <w:tab w:val="left" w:pos="390"/>
        </w:tabs>
        <w:ind w:left="-1134" w:right="20"/>
        <w:jc w:val="both"/>
        <w:rPr>
          <w:sz w:val="24"/>
          <w:szCs w:val="24"/>
        </w:rPr>
      </w:pPr>
      <w:r w:rsidRPr="0053636A">
        <w:rPr>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0779B1" w:rsidRPr="0053636A" w:rsidRDefault="00804826" w:rsidP="00D06939">
      <w:pPr>
        <w:pStyle w:val="5"/>
        <w:numPr>
          <w:ilvl w:val="0"/>
          <w:numId w:val="6"/>
        </w:numPr>
        <w:shd w:val="clear" w:color="auto" w:fill="auto"/>
        <w:tabs>
          <w:tab w:val="left" w:pos="249"/>
        </w:tabs>
        <w:ind w:left="-1134" w:right="20"/>
        <w:jc w:val="both"/>
        <w:rPr>
          <w:sz w:val="24"/>
          <w:szCs w:val="24"/>
        </w:rPr>
      </w:pPr>
      <w:r w:rsidRPr="0053636A">
        <w:rPr>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0779B1" w:rsidRPr="0053636A" w:rsidRDefault="00804826" w:rsidP="00D06939">
      <w:pPr>
        <w:pStyle w:val="5"/>
        <w:numPr>
          <w:ilvl w:val="0"/>
          <w:numId w:val="6"/>
        </w:numPr>
        <w:shd w:val="clear" w:color="auto" w:fill="auto"/>
        <w:tabs>
          <w:tab w:val="left" w:pos="249"/>
        </w:tabs>
        <w:ind w:left="-1134"/>
        <w:jc w:val="both"/>
        <w:rPr>
          <w:sz w:val="24"/>
          <w:szCs w:val="24"/>
        </w:rPr>
      </w:pPr>
      <w:r w:rsidRPr="0053636A">
        <w:rPr>
          <w:sz w:val="24"/>
          <w:szCs w:val="24"/>
        </w:rPr>
        <w:t>о языках, на которых осуществляется образование (обучение);</w:t>
      </w:r>
    </w:p>
    <w:p w:rsidR="000779B1" w:rsidRPr="0053636A" w:rsidRDefault="00804826" w:rsidP="00D06939">
      <w:pPr>
        <w:pStyle w:val="5"/>
        <w:numPr>
          <w:ilvl w:val="0"/>
          <w:numId w:val="6"/>
        </w:numPr>
        <w:shd w:val="clear" w:color="auto" w:fill="auto"/>
        <w:tabs>
          <w:tab w:val="left" w:pos="249"/>
        </w:tabs>
        <w:ind w:left="-1134" w:right="20"/>
        <w:jc w:val="both"/>
        <w:rPr>
          <w:sz w:val="24"/>
          <w:szCs w:val="24"/>
        </w:rPr>
      </w:pPr>
      <w:r w:rsidRPr="0053636A">
        <w:rPr>
          <w:sz w:val="24"/>
          <w:szCs w:val="24"/>
        </w:rPr>
        <w:t>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Минобрнауки России);</w:t>
      </w:r>
    </w:p>
    <w:p w:rsidR="000779B1" w:rsidRPr="0053636A" w:rsidRDefault="00804826" w:rsidP="00D06939">
      <w:pPr>
        <w:pStyle w:val="5"/>
        <w:numPr>
          <w:ilvl w:val="0"/>
          <w:numId w:val="6"/>
        </w:numPr>
        <w:shd w:val="clear" w:color="auto" w:fill="auto"/>
        <w:tabs>
          <w:tab w:val="left" w:pos="249"/>
        </w:tabs>
        <w:ind w:left="-1134" w:right="20"/>
        <w:jc w:val="both"/>
        <w:rPr>
          <w:sz w:val="24"/>
          <w:szCs w:val="24"/>
        </w:rPr>
      </w:pPr>
      <w:r w:rsidRPr="0053636A">
        <w:rPr>
          <w:sz w:val="24"/>
          <w:szCs w:val="24"/>
        </w:rPr>
        <w:t xml:space="preserve">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w:t>
      </w:r>
      <w:proofErr w:type="spellStart"/>
      <w:r w:rsidRPr="0053636A">
        <w:rPr>
          <w:sz w:val="24"/>
          <w:szCs w:val="24"/>
        </w:rPr>
        <w:t>заместителей</w:t>
      </w:r>
      <w:proofErr w:type="gramStart"/>
      <w:r w:rsidRPr="0053636A">
        <w:rPr>
          <w:sz w:val="24"/>
          <w:szCs w:val="24"/>
        </w:rPr>
        <w:t>;д</w:t>
      </w:r>
      <w:proofErr w:type="gramEnd"/>
      <w:r w:rsidRPr="0053636A">
        <w:rPr>
          <w:sz w:val="24"/>
          <w:szCs w:val="24"/>
        </w:rPr>
        <w:t>олжность</w:t>
      </w:r>
      <w:proofErr w:type="spellEnd"/>
      <w:r w:rsidRPr="0053636A">
        <w:rPr>
          <w:sz w:val="24"/>
          <w:szCs w:val="24"/>
        </w:rPr>
        <w:t xml:space="preserve"> руководителя, его </w:t>
      </w:r>
      <w:proofErr w:type="spellStart"/>
      <w:r w:rsidRPr="0053636A">
        <w:rPr>
          <w:sz w:val="24"/>
          <w:szCs w:val="24"/>
        </w:rPr>
        <w:t>заместителей;контактные</w:t>
      </w:r>
      <w:proofErr w:type="spellEnd"/>
      <w:r w:rsidRPr="0053636A">
        <w:rPr>
          <w:sz w:val="24"/>
          <w:szCs w:val="24"/>
        </w:rPr>
        <w:t xml:space="preserve"> </w:t>
      </w:r>
      <w:proofErr w:type="spellStart"/>
      <w:r w:rsidRPr="0053636A">
        <w:rPr>
          <w:sz w:val="24"/>
          <w:szCs w:val="24"/>
        </w:rPr>
        <w:t>телефоны;адрес</w:t>
      </w:r>
      <w:proofErr w:type="spellEnd"/>
      <w:r w:rsidRPr="0053636A">
        <w:rPr>
          <w:sz w:val="24"/>
          <w:szCs w:val="24"/>
        </w:rPr>
        <w:t xml:space="preserve"> электронной почты;</w:t>
      </w:r>
    </w:p>
    <w:p w:rsidR="000779B1" w:rsidRPr="0053636A" w:rsidRDefault="00804826" w:rsidP="00D06939">
      <w:pPr>
        <w:pStyle w:val="5"/>
        <w:numPr>
          <w:ilvl w:val="0"/>
          <w:numId w:val="6"/>
        </w:numPr>
        <w:shd w:val="clear" w:color="auto" w:fill="auto"/>
        <w:tabs>
          <w:tab w:val="left" w:pos="249"/>
        </w:tabs>
        <w:ind w:left="-1134" w:right="20"/>
        <w:jc w:val="both"/>
        <w:rPr>
          <w:sz w:val="24"/>
          <w:szCs w:val="24"/>
        </w:rPr>
      </w:pPr>
      <w:r w:rsidRPr="0053636A">
        <w:rPr>
          <w:sz w:val="24"/>
          <w:szCs w:val="24"/>
        </w:rPr>
        <w:t xml:space="preserve">о персональном составе педагогических работников с указанием уровня образования, квалификации и опыта работы, в т. </w:t>
      </w:r>
      <w:proofErr w:type="spellStart"/>
      <w:r w:rsidRPr="0053636A">
        <w:rPr>
          <w:sz w:val="24"/>
          <w:szCs w:val="24"/>
        </w:rPr>
        <w:t>ч.</w:t>
      </w:r>
      <w:proofErr w:type="gramStart"/>
      <w:r w:rsidRPr="0053636A">
        <w:rPr>
          <w:sz w:val="24"/>
          <w:szCs w:val="24"/>
        </w:rPr>
        <w:t>:ф</w:t>
      </w:r>
      <w:proofErr w:type="gramEnd"/>
      <w:r w:rsidRPr="0053636A">
        <w:rPr>
          <w:sz w:val="24"/>
          <w:szCs w:val="24"/>
        </w:rPr>
        <w:t>амилия</w:t>
      </w:r>
      <w:proofErr w:type="spellEnd"/>
      <w:r w:rsidRPr="0053636A">
        <w:rPr>
          <w:sz w:val="24"/>
          <w:szCs w:val="24"/>
        </w:rPr>
        <w:t xml:space="preserve">, имя, отчество (при наличии) </w:t>
      </w:r>
      <w:proofErr w:type="spellStart"/>
      <w:r w:rsidRPr="0053636A">
        <w:rPr>
          <w:sz w:val="24"/>
          <w:szCs w:val="24"/>
        </w:rPr>
        <w:t>работника;занимаемая</w:t>
      </w:r>
      <w:proofErr w:type="spellEnd"/>
      <w:r w:rsidRPr="0053636A">
        <w:rPr>
          <w:sz w:val="24"/>
          <w:szCs w:val="24"/>
        </w:rPr>
        <w:t xml:space="preserve"> должность (должности);преподаваемые </w:t>
      </w:r>
      <w:proofErr w:type="spellStart"/>
      <w:r w:rsidRPr="0053636A">
        <w:rPr>
          <w:sz w:val="24"/>
          <w:szCs w:val="24"/>
        </w:rPr>
        <w:t>дисциплины;ученая</w:t>
      </w:r>
      <w:proofErr w:type="spellEnd"/>
      <w:r w:rsidRPr="0053636A">
        <w:rPr>
          <w:sz w:val="24"/>
          <w:szCs w:val="24"/>
        </w:rPr>
        <w:t xml:space="preserve"> степень (при наличии);ученое звание (при наличии);наименование направления подготовки и (или) </w:t>
      </w:r>
      <w:proofErr w:type="spellStart"/>
      <w:r w:rsidRPr="0053636A">
        <w:rPr>
          <w:sz w:val="24"/>
          <w:szCs w:val="24"/>
        </w:rPr>
        <w:t>специальности;данные</w:t>
      </w:r>
      <w:proofErr w:type="spellEnd"/>
      <w:r w:rsidRPr="0053636A">
        <w:rPr>
          <w:sz w:val="24"/>
          <w:szCs w:val="24"/>
        </w:rPr>
        <w:t xml:space="preserve"> о повышении квалификации и (или) профессиональной переподготовке (при наличии);общий стаж </w:t>
      </w:r>
      <w:proofErr w:type="spellStart"/>
      <w:r w:rsidRPr="0053636A">
        <w:rPr>
          <w:sz w:val="24"/>
          <w:szCs w:val="24"/>
        </w:rPr>
        <w:t>работы;стаж</w:t>
      </w:r>
      <w:proofErr w:type="spellEnd"/>
      <w:r w:rsidRPr="0053636A">
        <w:rPr>
          <w:sz w:val="24"/>
          <w:szCs w:val="24"/>
        </w:rPr>
        <w:t xml:space="preserve"> работы по специальности;</w:t>
      </w:r>
    </w:p>
    <w:p w:rsidR="00D06939" w:rsidRPr="00D06939" w:rsidRDefault="00804826" w:rsidP="00D06939">
      <w:pPr>
        <w:pStyle w:val="5"/>
        <w:numPr>
          <w:ilvl w:val="0"/>
          <w:numId w:val="6"/>
        </w:numPr>
        <w:shd w:val="clear" w:color="auto" w:fill="auto"/>
        <w:tabs>
          <w:tab w:val="left" w:pos="249"/>
        </w:tabs>
        <w:ind w:left="-1531" w:right="20"/>
        <w:jc w:val="right"/>
        <w:rPr>
          <w:sz w:val="24"/>
          <w:szCs w:val="24"/>
        </w:rPr>
      </w:pPr>
      <w:r w:rsidRPr="0053636A">
        <w:rPr>
          <w:sz w:val="24"/>
          <w:szCs w:val="24"/>
        </w:rPr>
        <w:t xml:space="preserve">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w:t>
      </w:r>
      <w:r w:rsidRPr="0053636A">
        <w:rPr>
          <w:sz w:val="24"/>
          <w:szCs w:val="24"/>
        </w:rPr>
        <w:lastRenderedPageBreak/>
        <w:t xml:space="preserve">здоровья обучающихся, о доступе к информационным системам и </w:t>
      </w:r>
      <w:proofErr w:type="spellStart"/>
      <w:r w:rsidRPr="0053636A">
        <w:rPr>
          <w:sz w:val="24"/>
          <w:szCs w:val="24"/>
        </w:rPr>
        <w:t>информационно</w:t>
      </w:r>
      <w:r w:rsidRPr="0053636A">
        <w:rPr>
          <w:sz w:val="24"/>
          <w:szCs w:val="24"/>
        </w:rPr>
        <w:softHyphen/>
        <w:t>телекоммуникационным</w:t>
      </w:r>
      <w:proofErr w:type="spellEnd"/>
      <w:r w:rsidRPr="0053636A">
        <w:rPr>
          <w:sz w:val="24"/>
          <w:szCs w:val="24"/>
        </w:rPr>
        <w:t xml:space="preserve"> сетям, об электронных обра</w:t>
      </w:r>
      <w:r w:rsidR="00D06939">
        <w:rPr>
          <w:sz w:val="24"/>
          <w:szCs w:val="24"/>
        </w:rPr>
        <w:t xml:space="preserve">зовательных ресурсах, </w:t>
      </w:r>
      <w:proofErr w:type="gramStart"/>
      <w:r w:rsidR="00D06939">
        <w:rPr>
          <w:sz w:val="24"/>
          <w:szCs w:val="24"/>
        </w:rPr>
        <w:t>к</w:t>
      </w:r>
      <w:proofErr w:type="gramEnd"/>
      <w:r w:rsidR="00D06939">
        <w:rPr>
          <w:sz w:val="24"/>
          <w:szCs w:val="24"/>
        </w:rPr>
        <w:t xml:space="preserve"> </w:t>
      </w:r>
    </w:p>
    <w:p w:rsidR="000779B1" w:rsidRPr="0053636A" w:rsidRDefault="00D06939" w:rsidP="00D06939">
      <w:pPr>
        <w:pStyle w:val="5"/>
        <w:shd w:val="clear" w:color="auto" w:fill="auto"/>
        <w:tabs>
          <w:tab w:val="left" w:pos="249"/>
        </w:tabs>
        <w:ind w:left="-1531" w:right="20"/>
        <w:jc w:val="center"/>
        <w:rPr>
          <w:sz w:val="24"/>
          <w:szCs w:val="24"/>
        </w:rPr>
      </w:pPr>
      <w:proofErr w:type="spellStart"/>
      <w:r>
        <w:rPr>
          <w:sz w:val="24"/>
          <w:szCs w:val="24"/>
        </w:rPr>
        <w:t>которым</w:t>
      </w:r>
      <w:r w:rsidR="00804826" w:rsidRPr="0053636A">
        <w:rPr>
          <w:sz w:val="24"/>
          <w:szCs w:val="24"/>
        </w:rPr>
        <w:t>обеспечивается</w:t>
      </w:r>
      <w:proofErr w:type="spellEnd"/>
      <w:r w:rsidR="00804826" w:rsidRPr="0053636A">
        <w:rPr>
          <w:sz w:val="24"/>
          <w:szCs w:val="24"/>
        </w:rPr>
        <w:t xml:space="preserve"> доступ </w:t>
      </w:r>
      <w:proofErr w:type="gramStart"/>
      <w:r w:rsidR="00804826" w:rsidRPr="0053636A">
        <w:rPr>
          <w:sz w:val="24"/>
          <w:szCs w:val="24"/>
        </w:rPr>
        <w:t>обучающихся</w:t>
      </w:r>
      <w:proofErr w:type="gramEnd"/>
      <w:r w:rsidR="00804826" w:rsidRPr="0053636A">
        <w:rPr>
          <w:sz w:val="24"/>
          <w:szCs w:val="24"/>
        </w:rPr>
        <w:t>;</w:t>
      </w:r>
    </w:p>
    <w:p w:rsidR="000779B1" w:rsidRPr="0053636A" w:rsidRDefault="00804826" w:rsidP="0053636A">
      <w:pPr>
        <w:pStyle w:val="5"/>
        <w:numPr>
          <w:ilvl w:val="0"/>
          <w:numId w:val="6"/>
        </w:numPr>
        <w:shd w:val="clear" w:color="auto" w:fill="auto"/>
        <w:tabs>
          <w:tab w:val="left" w:pos="249"/>
        </w:tabs>
        <w:ind w:left="20" w:right="20"/>
        <w:jc w:val="both"/>
        <w:rPr>
          <w:sz w:val="24"/>
          <w:szCs w:val="24"/>
        </w:rPr>
      </w:pPr>
      <w:r w:rsidRPr="0053636A">
        <w:rPr>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том числе:</w:t>
      </w:r>
    </w:p>
    <w:p w:rsidR="000779B1" w:rsidRPr="0053636A" w:rsidRDefault="00804826" w:rsidP="0053636A">
      <w:pPr>
        <w:pStyle w:val="5"/>
        <w:numPr>
          <w:ilvl w:val="0"/>
          <w:numId w:val="6"/>
        </w:numPr>
        <w:shd w:val="clear" w:color="auto" w:fill="auto"/>
        <w:tabs>
          <w:tab w:val="left" w:pos="249"/>
        </w:tabs>
        <w:ind w:left="20"/>
        <w:jc w:val="both"/>
        <w:rPr>
          <w:sz w:val="24"/>
          <w:szCs w:val="24"/>
        </w:rPr>
      </w:pPr>
      <w:r w:rsidRPr="0053636A">
        <w:rPr>
          <w:sz w:val="24"/>
          <w:szCs w:val="24"/>
        </w:rPr>
        <w:t xml:space="preserve">о наличии и условиях предоставления </w:t>
      </w:r>
      <w:proofErr w:type="gramStart"/>
      <w:r w:rsidRPr="0053636A">
        <w:rPr>
          <w:sz w:val="24"/>
          <w:szCs w:val="24"/>
        </w:rPr>
        <w:t>обучающимся</w:t>
      </w:r>
      <w:proofErr w:type="gramEnd"/>
      <w:r w:rsidRPr="0053636A">
        <w:rPr>
          <w:sz w:val="24"/>
          <w:szCs w:val="24"/>
        </w:rPr>
        <w:t xml:space="preserve"> мер социальной поддержки;</w:t>
      </w:r>
    </w:p>
    <w:p w:rsidR="000779B1" w:rsidRPr="0053636A" w:rsidRDefault="00804826" w:rsidP="0053636A">
      <w:pPr>
        <w:pStyle w:val="5"/>
        <w:numPr>
          <w:ilvl w:val="0"/>
          <w:numId w:val="7"/>
        </w:numPr>
        <w:shd w:val="clear" w:color="auto" w:fill="auto"/>
        <w:tabs>
          <w:tab w:val="left" w:pos="248"/>
        </w:tabs>
        <w:spacing w:line="382" w:lineRule="exact"/>
        <w:ind w:left="20" w:right="40"/>
        <w:jc w:val="both"/>
        <w:rPr>
          <w:sz w:val="24"/>
          <w:szCs w:val="24"/>
        </w:rPr>
      </w:pPr>
      <w:r w:rsidRPr="0053636A">
        <w:rPr>
          <w:rStyle w:val="22"/>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0779B1" w:rsidRPr="0053636A" w:rsidRDefault="00804826" w:rsidP="0053636A">
      <w:pPr>
        <w:pStyle w:val="5"/>
        <w:numPr>
          <w:ilvl w:val="0"/>
          <w:numId w:val="7"/>
        </w:numPr>
        <w:shd w:val="clear" w:color="auto" w:fill="auto"/>
        <w:tabs>
          <w:tab w:val="left" w:pos="248"/>
        </w:tabs>
        <w:spacing w:line="382" w:lineRule="exact"/>
        <w:ind w:left="20" w:right="40"/>
        <w:jc w:val="both"/>
        <w:rPr>
          <w:sz w:val="24"/>
          <w:szCs w:val="24"/>
        </w:rPr>
      </w:pPr>
      <w:r w:rsidRPr="0053636A">
        <w:rPr>
          <w:rStyle w:val="22"/>
          <w:sz w:val="24"/>
          <w:szCs w:val="24"/>
        </w:rPr>
        <w:t>о поступлении финансовых и материальных средств и об их расходовании по итогам финансового года;</w:t>
      </w:r>
    </w:p>
    <w:p w:rsidR="000779B1" w:rsidRPr="0053636A" w:rsidRDefault="00804826" w:rsidP="0053636A">
      <w:pPr>
        <w:pStyle w:val="5"/>
        <w:shd w:val="clear" w:color="auto" w:fill="auto"/>
        <w:spacing w:line="382" w:lineRule="exact"/>
        <w:ind w:left="20" w:right="40"/>
        <w:jc w:val="both"/>
        <w:rPr>
          <w:sz w:val="24"/>
          <w:szCs w:val="24"/>
        </w:rPr>
      </w:pPr>
      <w:r w:rsidRPr="0053636A">
        <w:rPr>
          <w:rStyle w:val="22"/>
          <w:sz w:val="24"/>
          <w:szCs w:val="24"/>
        </w:rPr>
        <w:t xml:space="preserve">-о размещении заказов на поставки товаров, выполнение работ, оказание услуг в связи с </w:t>
      </w:r>
      <w:proofErr w:type="gramStart"/>
      <w:r w:rsidRPr="0053636A">
        <w:rPr>
          <w:rStyle w:val="22"/>
          <w:sz w:val="24"/>
          <w:szCs w:val="24"/>
        </w:rPr>
        <w:t>Федеральным</w:t>
      </w:r>
      <w:proofErr w:type="gramEnd"/>
      <w:r w:rsidRPr="0053636A">
        <w:rPr>
          <w:rStyle w:val="22"/>
          <w:sz w:val="24"/>
          <w:szCs w:val="24"/>
        </w:rPr>
        <w:t xml:space="preserve"> </w:t>
      </w:r>
      <w:proofErr w:type="spellStart"/>
      <w:r w:rsidRPr="0053636A">
        <w:rPr>
          <w:rStyle w:val="22"/>
          <w:sz w:val="24"/>
          <w:szCs w:val="24"/>
        </w:rPr>
        <w:t>закономот</w:t>
      </w:r>
      <w:proofErr w:type="spellEnd"/>
      <w:r w:rsidRPr="0053636A">
        <w:rPr>
          <w:rStyle w:val="22"/>
          <w:sz w:val="24"/>
          <w:szCs w:val="24"/>
        </w:rPr>
        <w:t xml:space="preserve"> 05.04.2013 № 44-ФЗ "О контрактной системе в сфере закупок товаров, работ, услуг для обеспечения государственных и муниципальных нужд </w:t>
      </w:r>
      <w:r w:rsidRPr="0053636A">
        <w:rPr>
          <w:rStyle w:val="a5"/>
          <w:sz w:val="24"/>
          <w:szCs w:val="24"/>
        </w:rPr>
        <w:t>"(вправе разместить).</w:t>
      </w:r>
    </w:p>
    <w:p w:rsidR="000779B1" w:rsidRPr="0053636A" w:rsidRDefault="00804826" w:rsidP="0053636A">
      <w:pPr>
        <w:pStyle w:val="5"/>
        <w:numPr>
          <w:ilvl w:val="0"/>
          <w:numId w:val="8"/>
        </w:numPr>
        <w:shd w:val="clear" w:color="auto" w:fill="auto"/>
        <w:tabs>
          <w:tab w:val="left" w:pos="611"/>
        </w:tabs>
        <w:spacing w:line="382" w:lineRule="exact"/>
        <w:ind w:left="20"/>
        <w:jc w:val="both"/>
        <w:rPr>
          <w:sz w:val="24"/>
          <w:szCs w:val="24"/>
        </w:rPr>
      </w:pPr>
      <w:r w:rsidRPr="0053636A">
        <w:rPr>
          <w:rStyle w:val="22"/>
          <w:sz w:val="24"/>
          <w:szCs w:val="24"/>
        </w:rPr>
        <w:t>копии:</w:t>
      </w:r>
    </w:p>
    <w:p w:rsidR="000779B1" w:rsidRPr="0053636A" w:rsidRDefault="00804826" w:rsidP="0053636A">
      <w:pPr>
        <w:pStyle w:val="5"/>
        <w:shd w:val="clear" w:color="auto" w:fill="auto"/>
        <w:spacing w:line="382" w:lineRule="exact"/>
        <w:ind w:left="20"/>
        <w:jc w:val="both"/>
        <w:rPr>
          <w:sz w:val="24"/>
          <w:szCs w:val="24"/>
        </w:rPr>
      </w:pPr>
      <w:r w:rsidRPr="0053636A">
        <w:rPr>
          <w:rStyle w:val="22"/>
          <w:sz w:val="24"/>
          <w:szCs w:val="24"/>
        </w:rPr>
        <w:t>-устава 00;</w:t>
      </w:r>
    </w:p>
    <w:p w:rsidR="000779B1" w:rsidRPr="0053636A" w:rsidRDefault="00804826" w:rsidP="0053636A">
      <w:pPr>
        <w:pStyle w:val="5"/>
        <w:shd w:val="clear" w:color="auto" w:fill="auto"/>
        <w:spacing w:line="382" w:lineRule="exact"/>
        <w:ind w:left="20"/>
        <w:jc w:val="both"/>
        <w:rPr>
          <w:sz w:val="24"/>
          <w:szCs w:val="24"/>
        </w:rPr>
      </w:pPr>
      <w:r w:rsidRPr="0053636A">
        <w:rPr>
          <w:rStyle w:val="22"/>
          <w:sz w:val="24"/>
          <w:szCs w:val="24"/>
        </w:rPr>
        <w:t>-лицензии на осуществление образовательной деятельности (с приложениями);</w:t>
      </w:r>
    </w:p>
    <w:p w:rsidR="000779B1" w:rsidRPr="0053636A" w:rsidRDefault="00804826" w:rsidP="0053636A">
      <w:pPr>
        <w:pStyle w:val="5"/>
        <w:shd w:val="clear" w:color="auto" w:fill="auto"/>
        <w:spacing w:line="382" w:lineRule="exact"/>
        <w:ind w:left="20"/>
        <w:jc w:val="both"/>
        <w:rPr>
          <w:sz w:val="24"/>
          <w:szCs w:val="24"/>
        </w:rPr>
      </w:pPr>
      <w:r w:rsidRPr="0053636A">
        <w:rPr>
          <w:rStyle w:val="22"/>
          <w:sz w:val="24"/>
          <w:szCs w:val="24"/>
        </w:rPr>
        <w:t>-свидетельства о государственной аккредитации (с приложениями) (кроме ДОО);</w:t>
      </w:r>
    </w:p>
    <w:p w:rsidR="000779B1" w:rsidRPr="0053636A" w:rsidRDefault="00804826" w:rsidP="0053636A">
      <w:pPr>
        <w:pStyle w:val="5"/>
        <w:shd w:val="clear" w:color="auto" w:fill="auto"/>
        <w:spacing w:line="382" w:lineRule="exact"/>
        <w:ind w:left="20" w:right="40"/>
        <w:jc w:val="both"/>
        <w:rPr>
          <w:sz w:val="24"/>
          <w:szCs w:val="24"/>
        </w:rPr>
      </w:pPr>
      <w:r w:rsidRPr="0053636A">
        <w:rPr>
          <w:rStyle w:val="22"/>
          <w:sz w:val="24"/>
          <w:szCs w:val="24"/>
        </w:rPr>
        <w:t>-плана финансово-хозяйственной деятельности ОО, утвержденного в установленном законодательством РФ порядке;</w:t>
      </w:r>
    </w:p>
    <w:p w:rsidR="000779B1" w:rsidRPr="0053636A" w:rsidRDefault="00804826" w:rsidP="0053636A">
      <w:pPr>
        <w:pStyle w:val="5"/>
        <w:shd w:val="clear" w:color="auto" w:fill="auto"/>
        <w:spacing w:line="382" w:lineRule="exact"/>
        <w:ind w:left="20" w:right="40"/>
        <w:jc w:val="both"/>
        <w:rPr>
          <w:sz w:val="24"/>
          <w:szCs w:val="24"/>
        </w:rPr>
      </w:pPr>
      <w:r w:rsidRPr="0053636A">
        <w:rPr>
          <w:rStyle w:val="22"/>
          <w:sz w:val="24"/>
          <w:szCs w:val="24"/>
        </w:rPr>
        <w:t xml:space="preserve">-локальных нормативных актов, </w:t>
      </w:r>
      <w:proofErr w:type="spellStart"/>
      <w:r w:rsidRPr="0053636A">
        <w:rPr>
          <w:rStyle w:val="22"/>
          <w:sz w:val="24"/>
          <w:szCs w:val="24"/>
        </w:rPr>
        <w:t>предусмотренныхч</w:t>
      </w:r>
      <w:proofErr w:type="spellEnd"/>
      <w:r w:rsidRPr="0053636A">
        <w:rPr>
          <w:rStyle w:val="22"/>
          <w:sz w:val="24"/>
          <w:szCs w:val="24"/>
        </w:rPr>
        <w:t>. 2 ст. 30 Федерального закона "Об образовании в Российской Федерации", правил внутреннего распорядка воспитанников, правил внутреннего трудового распорядка и коллективного договора;</w:t>
      </w:r>
    </w:p>
    <w:p w:rsidR="000779B1" w:rsidRPr="0053636A" w:rsidRDefault="00804826" w:rsidP="0053636A">
      <w:pPr>
        <w:pStyle w:val="5"/>
        <w:numPr>
          <w:ilvl w:val="0"/>
          <w:numId w:val="8"/>
        </w:numPr>
        <w:shd w:val="clear" w:color="auto" w:fill="auto"/>
        <w:tabs>
          <w:tab w:val="left" w:pos="611"/>
        </w:tabs>
        <w:spacing w:line="382" w:lineRule="exact"/>
        <w:ind w:left="20"/>
        <w:jc w:val="both"/>
        <w:rPr>
          <w:sz w:val="24"/>
          <w:szCs w:val="24"/>
        </w:rPr>
      </w:pPr>
      <w:r w:rsidRPr="0053636A">
        <w:rPr>
          <w:rStyle w:val="22"/>
          <w:sz w:val="24"/>
          <w:szCs w:val="24"/>
        </w:rPr>
        <w:t xml:space="preserve">отчет о результатах </w:t>
      </w:r>
      <w:proofErr w:type="spellStart"/>
      <w:r w:rsidRPr="0053636A">
        <w:rPr>
          <w:rStyle w:val="22"/>
          <w:sz w:val="24"/>
          <w:szCs w:val="24"/>
        </w:rPr>
        <w:t>самообследования</w:t>
      </w:r>
      <w:proofErr w:type="spellEnd"/>
      <w:r w:rsidRPr="0053636A">
        <w:rPr>
          <w:rStyle w:val="22"/>
          <w:sz w:val="24"/>
          <w:szCs w:val="24"/>
        </w:rPr>
        <w:t>;</w:t>
      </w:r>
    </w:p>
    <w:p w:rsidR="000779B1" w:rsidRPr="0053636A" w:rsidRDefault="00804826" w:rsidP="0053636A">
      <w:pPr>
        <w:pStyle w:val="5"/>
        <w:numPr>
          <w:ilvl w:val="0"/>
          <w:numId w:val="8"/>
        </w:numPr>
        <w:shd w:val="clear" w:color="auto" w:fill="auto"/>
        <w:tabs>
          <w:tab w:val="left" w:pos="611"/>
        </w:tabs>
        <w:spacing w:line="382" w:lineRule="exact"/>
        <w:ind w:left="20" w:right="40"/>
        <w:jc w:val="both"/>
        <w:rPr>
          <w:sz w:val="24"/>
          <w:szCs w:val="24"/>
        </w:rPr>
      </w:pPr>
      <w:r w:rsidRPr="0053636A">
        <w:rPr>
          <w:rStyle w:val="22"/>
          <w:sz w:val="24"/>
          <w:szCs w:val="24"/>
        </w:rPr>
        <w:t>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779B1" w:rsidRPr="0053636A" w:rsidRDefault="00804826" w:rsidP="0053636A">
      <w:pPr>
        <w:pStyle w:val="5"/>
        <w:numPr>
          <w:ilvl w:val="0"/>
          <w:numId w:val="8"/>
        </w:numPr>
        <w:shd w:val="clear" w:color="auto" w:fill="auto"/>
        <w:tabs>
          <w:tab w:val="left" w:pos="611"/>
        </w:tabs>
        <w:spacing w:line="382" w:lineRule="exact"/>
        <w:ind w:left="20" w:right="40"/>
        <w:jc w:val="both"/>
        <w:rPr>
          <w:sz w:val="24"/>
          <w:szCs w:val="24"/>
        </w:rPr>
      </w:pPr>
      <w:r w:rsidRPr="0053636A">
        <w:rPr>
          <w:rStyle w:val="22"/>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0779B1" w:rsidRPr="0053636A" w:rsidRDefault="00804826" w:rsidP="0053636A">
      <w:pPr>
        <w:pStyle w:val="5"/>
        <w:numPr>
          <w:ilvl w:val="0"/>
          <w:numId w:val="8"/>
        </w:numPr>
        <w:shd w:val="clear" w:color="auto" w:fill="auto"/>
        <w:tabs>
          <w:tab w:val="left" w:pos="611"/>
        </w:tabs>
        <w:spacing w:line="382" w:lineRule="exact"/>
        <w:ind w:left="20"/>
        <w:jc w:val="both"/>
        <w:rPr>
          <w:sz w:val="24"/>
          <w:szCs w:val="24"/>
        </w:rPr>
      </w:pPr>
      <w:r w:rsidRPr="0053636A">
        <w:rPr>
          <w:rStyle w:val="22"/>
          <w:sz w:val="24"/>
          <w:szCs w:val="24"/>
        </w:rPr>
        <w:t>публичный доклад (</w:t>
      </w:r>
      <w:r w:rsidRPr="0053636A">
        <w:rPr>
          <w:rStyle w:val="a5"/>
          <w:sz w:val="24"/>
          <w:szCs w:val="24"/>
        </w:rPr>
        <w:t>вправе разместить),</w:t>
      </w:r>
    </w:p>
    <w:p w:rsidR="000779B1" w:rsidRPr="0053636A" w:rsidRDefault="00804826" w:rsidP="0053636A">
      <w:pPr>
        <w:pStyle w:val="5"/>
        <w:numPr>
          <w:ilvl w:val="0"/>
          <w:numId w:val="8"/>
        </w:numPr>
        <w:shd w:val="clear" w:color="auto" w:fill="auto"/>
        <w:tabs>
          <w:tab w:val="left" w:pos="611"/>
        </w:tabs>
        <w:spacing w:line="382" w:lineRule="exact"/>
        <w:ind w:left="-1304"/>
        <w:rPr>
          <w:sz w:val="24"/>
          <w:szCs w:val="24"/>
        </w:rPr>
      </w:pPr>
      <w:r w:rsidRPr="0053636A">
        <w:rPr>
          <w:rStyle w:val="22"/>
          <w:sz w:val="24"/>
          <w:szCs w:val="24"/>
        </w:rPr>
        <w:lastRenderedPageBreak/>
        <w:t>примерную форму заявления о приеме;</w:t>
      </w:r>
    </w:p>
    <w:p w:rsidR="000779B1" w:rsidRPr="0053636A" w:rsidRDefault="00804826" w:rsidP="0053636A">
      <w:pPr>
        <w:pStyle w:val="5"/>
        <w:numPr>
          <w:ilvl w:val="0"/>
          <w:numId w:val="8"/>
        </w:numPr>
        <w:shd w:val="clear" w:color="auto" w:fill="auto"/>
        <w:tabs>
          <w:tab w:val="left" w:pos="611"/>
        </w:tabs>
        <w:spacing w:line="382" w:lineRule="exact"/>
        <w:ind w:left="-1304" w:right="40"/>
        <w:rPr>
          <w:sz w:val="24"/>
          <w:szCs w:val="24"/>
        </w:rPr>
      </w:pPr>
      <w:r w:rsidRPr="0053636A">
        <w:rPr>
          <w:rStyle w:val="22"/>
          <w:sz w:val="24"/>
          <w:szCs w:val="24"/>
        </w:rPr>
        <w:t>распорядительный акт органа, определенного законом субъекта РФ, о закреплении образовательных организаций за конкретными территориями городского округа (</w:t>
      </w:r>
      <w:r w:rsidRPr="0053636A">
        <w:rPr>
          <w:rStyle w:val="a5"/>
          <w:sz w:val="24"/>
          <w:szCs w:val="24"/>
        </w:rPr>
        <w:t>для государственных образовательных организаций)',</w:t>
      </w:r>
    </w:p>
    <w:p w:rsidR="000779B1" w:rsidRPr="0053636A" w:rsidRDefault="00804826" w:rsidP="0053636A">
      <w:pPr>
        <w:pStyle w:val="51"/>
        <w:numPr>
          <w:ilvl w:val="0"/>
          <w:numId w:val="8"/>
        </w:numPr>
        <w:shd w:val="clear" w:color="auto" w:fill="auto"/>
        <w:tabs>
          <w:tab w:val="left" w:pos="611"/>
        </w:tabs>
        <w:ind w:left="-1304" w:right="40"/>
        <w:jc w:val="left"/>
        <w:rPr>
          <w:sz w:val="24"/>
          <w:szCs w:val="24"/>
        </w:rPr>
      </w:pPr>
      <w:r w:rsidRPr="0053636A">
        <w:rPr>
          <w:rStyle w:val="52"/>
          <w:sz w:val="24"/>
          <w:szCs w:val="24"/>
        </w:rPr>
        <w:t xml:space="preserve">распорядительный акт о приеме (приказ) </w:t>
      </w:r>
      <w:r w:rsidRPr="0053636A">
        <w:rPr>
          <w:sz w:val="24"/>
          <w:szCs w:val="24"/>
        </w:rPr>
        <w:t>(в трехдневный срок после издания-при приеме по образовательным программам дошкольного образования)',</w:t>
      </w:r>
    </w:p>
    <w:p w:rsidR="000779B1" w:rsidRPr="0053636A" w:rsidRDefault="00804826" w:rsidP="0053636A">
      <w:pPr>
        <w:pStyle w:val="5"/>
        <w:numPr>
          <w:ilvl w:val="0"/>
          <w:numId w:val="8"/>
        </w:numPr>
        <w:shd w:val="clear" w:color="auto" w:fill="auto"/>
        <w:tabs>
          <w:tab w:val="left" w:pos="611"/>
        </w:tabs>
        <w:spacing w:line="382" w:lineRule="exact"/>
        <w:ind w:left="-1304"/>
        <w:rPr>
          <w:sz w:val="24"/>
          <w:szCs w:val="24"/>
        </w:rPr>
      </w:pPr>
      <w:r w:rsidRPr="0053636A">
        <w:rPr>
          <w:rStyle w:val="22"/>
          <w:sz w:val="24"/>
          <w:szCs w:val="24"/>
        </w:rPr>
        <w:t>уведомление о прекращении деятельности;</w:t>
      </w:r>
    </w:p>
    <w:p w:rsidR="000779B1" w:rsidRPr="0053636A" w:rsidRDefault="00804826" w:rsidP="0053636A">
      <w:pPr>
        <w:pStyle w:val="5"/>
        <w:numPr>
          <w:ilvl w:val="0"/>
          <w:numId w:val="8"/>
        </w:numPr>
        <w:shd w:val="clear" w:color="auto" w:fill="auto"/>
        <w:tabs>
          <w:tab w:val="left" w:pos="611"/>
        </w:tabs>
        <w:spacing w:line="382" w:lineRule="exact"/>
        <w:ind w:left="-1304"/>
        <w:rPr>
          <w:sz w:val="24"/>
          <w:szCs w:val="24"/>
        </w:rPr>
      </w:pPr>
      <w:r w:rsidRPr="0053636A">
        <w:rPr>
          <w:rStyle w:val="22"/>
          <w:sz w:val="24"/>
          <w:szCs w:val="24"/>
        </w:rPr>
        <w:t xml:space="preserve">положение о закупке </w:t>
      </w:r>
      <w:r w:rsidRPr="0053636A">
        <w:rPr>
          <w:rStyle w:val="a5"/>
          <w:sz w:val="24"/>
          <w:szCs w:val="24"/>
        </w:rPr>
        <w:t>(вправе разместить■);</w:t>
      </w:r>
    </w:p>
    <w:p w:rsidR="000779B1" w:rsidRPr="0053636A" w:rsidRDefault="00804826" w:rsidP="0053636A">
      <w:pPr>
        <w:pStyle w:val="5"/>
        <w:numPr>
          <w:ilvl w:val="0"/>
          <w:numId w:val="8"/>
        </w:numPr>
        <w:shd w:val="clear" w:color="auto" w:fill="auto"/>
        <w:tabs>
          <w:tab w:val="left" w:pos="611"/>
        </w:tabs>
        <w:spacing w:line="382" w:lineRule="exact"/>
        <w:ind w:left="-1304"/>
        <w:rPr>
          <w:sz w:val="24"/>
          <w:szCs w:val="24"/>
        </w:rPr>
      </w:pPr>
      <w:r w:rsidRPr="0053636A">
        <w:rPr>
          <w:rStyle w:val="22"/>
          <w:sz w:val="24"/>
          <w:szCs w:val="24"/>
        </w:rPr>
        <w:t>план закупок (</w:t>
      </w:r>
      <w:r w:rsidRPr="0053636A">
        <w:rPr>
          <w:rStyle w:val="a5"/>
          <w:sz w:val="24"/>
          <w:szCs w:val="24"/>
        </w:rPr>
        <w:t>вправе разместить)',</w:t>
      </w:r>
    </w:p>
    <w:p w:rsidR="000779B1" w:rsidRPr="0053636A" w:rsidRDefault="00804826" w:rsidP="0053636A">
      <w:pPr>
        <w:pStyle w:val="5"/>
        <w:shd w:val="clear" w:color="auto" w:fill="auto"/>
        <w:spacing w:line="382" w:lineRule="exact"/>
        <w:ind w:left="-1304" w:right="20"/>
        <w:rPr>
          <w:sz w:val="24"/>
          <w:szCs w:val="24"/>
        </w:rPr>
      </w:pPr>
      <w:r w:rsidRPr="0053636A">
        <w:rPr>
          <w:rStyle w:val="31"/>
          <w:sz w:val="24"/>
          <w:szCs w:val="24"/>
        </w:rPr>
        <w:t>2.8.13.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p>
    <w:p w:rsidR="000779B1" w:rsidRPr="0053636A" w:rsidRDefault="00804826" w:rsidP="0053636A">
      <w:pPr>
        <w:pStyle w:val="60"/>
        <w:shd w:val="clear" w:color="auto" w:fill="auto"/>
        <w:spacing w:after="0" w:line="80" w:lineRule="exact"/>
        <w:ind w:left="-1304"/>
        <w:rPr>
          <w:rFonts w:ascii="Times New Roman" w:hAnsi="Times New Roman" w:cs="Times New Roman"/>
          <w:sz w:val="24"/>
          <w:szCs w:val="24"/>
        </w:rPr>
      </w:pPr>
      <w:r w:rsidRPr="0053636A">
        <w:rPr>
          <w:rFonts w:ascii="Times New Roman" w:hAnsi="Times New Roman" w:cs="Times New Roman"/>
          <w:sz w:val="24"/>
          <w:szCs w:val="24"/>
          <w:lang w:val="en-US"/>
        </w:rPr>
        <w:t>W</w:t>
      </w:r>
    </w:p>
    <w:p w:rsidR="000779B1" w:rsidRPr="0053636A" w:rsidRDefault="00804826" w:rsidP="0053636A">
      <w:pPr>
        <w:pStyle w:val="5"/>
        <w:numPr>
          <w:ilvl w:val="0"/>
          <w:numId w:val="9"/>
        </w:numPr>
        <w:shd w:val="clear" w:color="auto" w:fill="auto"/>
        <w:tabs>
          <w:tab w:val="left" w:pos="504"/>
        </w:tabs>
        <w:ind w:left="-1304" w:right="20"/>
        <w:rPr>
          <w:sz w:val="24"/>
          <w:szCs w:val="24"/>
        </w:rPr>
      </w:pPr>
      <w:r w:rsidRPr="0053636A">
        <w:rPr>
          <w:rStyle w:val="31"/>
          <w:sz w:val="24"/>
          <w:szCs w:val="24"/>
        </w:rPr>
        <w:t xml:space="preserve">Информационные материалы вариативного блока могут быть </w:t>
      </w:r>
      <w:proofErr w:type="spellStart"/>
      <w:r w:rsidRPr="0053636A">
        <w:rPr>
          <w:rStyle w:val="31"/>
          <w:sz w:val="24"/>
          <w:szCs w:val="24"/>
        </w:rPr>
        <w:t>расширеныОО</w:t>
      </w:r>
      <w:proofErr w:type="spellEnd"/>
      <w:r w:rsidRPr="0053636A">
        <w:rPr>
          <w:rStyle w:val="31"/>
          <w:sz w:val="24"/>
          <w:szCs w:val="24"/>
        </w:rPr>
        <w:t xml:space="preserve"> и должны отвечать требованиям </w:t>
      </w:r>
      <w:proofErr w:type="spellStart"/>
      <w:r w:rsidRPr="0053636A">
        <w:rPr>
          <w:rStyle w:val="31"/>
          <w:sz w:val="24"/>
          <w:szCs w:val="24"/>
        </w:rPr>
        <w:t>пп</w:t>
      </w:r>
      <w:proofErr w:type="spellEnd"/>
      <w:r w:rsidRPr="0053636A">
        <w:rPr>
          <w:rStyle w:val="31"/>
          <w:sz w:val="24"/>
          <w:szCs w:val="24"/>
        </w:rPr>
        <w:t>. 2.1—2.5 Положения.</w:t>
      </w:r>
    </w:p>
    <w:p w:rsidR="000779B1" w:rsidRPr="0053636A" w:rsidRDefault="00804826" w:rsidP="0053636A">
      <w:pPr>
        <w:pStyle w:val="5"/>
        <w:numPr>
          <w:ilvl w:val="0"/>
          <w:numId w:val="9"/>
        </w:numPr>
        <w:shd w:val="clear" w:color="auto" w:fill="auto"/>
        <w:tabs>
          <w:tab w:val="left" w:pos="680"/>
        </w:tabs>
        <w:ind w:left="-1304" w:right="20"/>
        <w:rPr>
          <w:sz w:val="24"/>
          <w:szCs w:val="24"/>
        </w:rPr>
      </w:pPr>
      <w:r w:rsidRPr="0053636A">
        <w:rPr>
          <w:rStyle w:val="31"/>
          <w:sz w:val="24"/>
          <w:szCs w:val="24"/>
        </w:rPr>
        <w:t xml:space="preserve">Файлы документов представляются в форматах </w:t>
      </w:r>
      <w:proofErr w:type="spellStart"/>
      <w:r w:rsidRPr="0053636A">
        <w:rPr>
          <w:rStyle w:val="31"/>
          <w:sz w:val="24"/>
          <w:szCs w:val="24"/>
          <w:lang w:val="en-US"/>
        </w:rPr>
        <w:t>PortableDocumentFiles</w:t>
      </w:r>
      <w:proofErr w:type="spellEnd"/>
      <w:r w:rsidRPr="0053636A">
        <w:rPr>
          <w:rStyle w:val="31"/>
          <w:sz w:val="24"/>
          <w:szCs w:val="24"/>
        </w:rPr>
        <w:t xml:space="preserve"> (</w:t>
      </w:r>
      <w:proofErr w:type="spellStart"/>
      <w:r w:rsidRPr="0053636A">
        <w:rPr>
          <w:rStyle w:val="31"/>
          <w:sz w:val="24"/>
          <w:szCs w:val="24"/>
          <w:lang w:val="en-US"/>
        </w:rPr>
        <w:t>pdf</w:t>
      </w:r>
      <w:proofErr w:type="spellEnd"/>
      <w:r w:rsidRPr="0053636A">
        <w:rPr>
          <w:rStyle w:val="31"/>
          <w:sz w:val="24"/>
          <w:szCs w:val="24"/>
        </w:rPr>
        <w:t xml:space="preserve">), </w:t>
      </w:r>
      <w:proofErr w:type="spellStart"/>
      <w:r w:rsidRPr="0053636A">
        <w:rPr>
          <w:rStyle w:val="31"/>
          <w:sz w:val="24"/>
          <w:szCs w:val="24"/>
          <w:lang w:val="en-US"/>
        </w:rPr>
        <w:t>MicrosoftWord</w:t>
      </w:r>
      <w:proofErr w:type="spellEnd"/>
      <w:r w:rsidRPr="0053636A">
        <w:rPr>
          <w:rStyle w:val="31"/>
          <w:sz w:val="24"/>
          <w:szCs w:val="24"/>
        </w:rPr>
        <w:t xml:space="preserve"> / </w:t>
      </w:r>
      <w:proofErr w:type="spellStart"/>
      <w:r w:rsidRPr="0053636A">
        <w:rPr>
          <w:rStyle w:val="31"/>
          <w:sz w:val="24"/>
          <w:szCs w:val="24"/>
          <w:lang w:val="en-US"/>
        </w:rPr>
        <w:t>MicrosofrExcel</w:t>
      </w:r>
      <w:proofErr w:type="spellEnd"/>
      <w:r w:rsidRPr="0053636A">
        <w:rPr>
          <w:rStyle w:val="31"/>
          <w:sz w:val="24"/>
          <w:szCs w:val="24"/>
        </w:rPr>
        <w:t xml:space="preserve"> </w:t>
      </w:r>
      <w:proofErr w:type="gramStart"/>
      <w:r w:rsidRPr="0053636A">
        <w:rPr>
          <w:rStyle w:val="31"/>
          <w:sz w:val="24"/>
          <w:szCs w:val="24"/>
        </w:rPr>
        <w:t xml:space="preserve">( </w:t>
      </w:r>
      <w:proofErr w:type="gramEnd"/>
      <w:r w:rsidRPr="0053636A">
        <w:rPr>
          <w:rStyle w:val="31"/>
          <w:sz w:val="24"/>
          <w:szCs w:val="24"/>
          <w:lang w:val="en-US"/>
        </w:rPr>
        <w:t>doc</w:t>
      </w:r>
      <w:r w:rsidRPr="0053636A">
        <w:rPr>
          <w:rStyle w:val="31"/>
          <w:sz w:val="24"/>
          <w:szCs w:val="24"/>
        </w:rPr>
        <w:t xml:space="preserve">, </w:t>
      </w:r>
      <w:proofErr w:type="spellStart"/>
      <w:r w:rsidRPr="0053636A">
        <w:rPr>
          <w:rStyle w:val="31"/>
          <w:sz w:val="24"/>
          <w:szCs w:val="24"/>
          <w:lang w:val="en-US"/>
        </w:rPr>
        <w:t>docx</w:t>
      </w:r>
      <w:proofErr w:type="spellEnd"/>
      <w:r w:rsidRPr="0053636A">
        <w:rPr>
          <w:rStyle w:val="31"/>
          <w:sz w:val="24"/>
          <w:szCs w:val="24"/>
        </w:rPr>
        <w:t>, .</w:t>
      </w:r>
      <w:proofErr w:type="spellStart"/>
      <w:r w:rsidRPr="0053636A">
        <w:rPr>
          <w:rStyle w:val="31"/>
          <w:sz w:val="24"/>
          <w:szCs w:val="24"/>
          <w:lang w:val="en-US"/>
        </w:rPr>
        <w:t>xls</w:t>
      </w:r>
      <w:proofErr w:type="spellEnd"/>
      <w:r w:rsidRPr="0053636A">
        <w:rPr>
          <w:rStyle w:val="31"/>
          <w:sz w:val="24"/>
          <w:szCs w:val="24"/>
        </w:rPr>
        <w:t>, .</w:t>
      </w:r>
      <w:proofErr w:type="spellStart"/>
      <w:r w:rsidRPr="0053636A">
        <w:rPr>
          <w:rStyle w:val="31"/>
          <w:sz w:val="24"/>
          <w:szCs w:val="24"/>
          <w:lang w:val="en-US"/>
        </w:rPr>
        <w:t>xlsx</w:t>
      </w:r>
      <w:proofErr w:type="spellEnd"/>
      <w:r w:rsidRPr="0053636A">
        <w:rPr>
          <w:rStyle w:val="31"/>
          <w:sz w:val="24"/>
          <w:szCs w:val="24"/>
        </w:rPr>
        <w:t xml:space="preserve">), </w:t>
      </w:r>
      <w:proofErr w:type="spellStart"/>
      <w:r w:rsidRPr="0053636A">
        <w:rPr>
          <w:rStyle w:val="31"/>
          <w:sz w:val="24"/>
          <w:szCs w:val="24"/>
          <w:lang w:val="en-US"/>
        </w:rPr>
        <w:t>OpenDocumentFiles</w:t>
      </w:r>
      <w:proofErr w:type="spellEnd"/>
      <w:r w:rsidRPr="0053636A">
        <w:rPr>
          <w:rStyle w:val="31"/>
          <w:sz w:val="24"/>
          <w:szCs w:val="24"/>
        </w:rPr>
        <w:t xml:space="preserve"> (</w:t>
      </w:r>
      <w:proofErr w:type="spellStart"/>
      <w:r w:rsidRPr="0053636A">
        <w:rPr>
          <w:rStyle w:val="31"/>
          <w:sz w:val="24"/>
          <w:szCs w:val="24"/>
          <w:lang w:val="en-US"/>
        </w:rPr>
        <w:t>odt</w:t>
      </w:r>
      <w:proofErr w:type="spellEnd"/>
      <w:r w:rsidRPr="0053636A">
        <w:rPr>
          <w:rStyle w:val="31"/>
          <w:sz w:val="24"/>
          <w:szCs w:val="24"/>
        </w:rPr>
        <w:t>, .</w:t>
      </w:r>
      <w:proofErr w:type="spellStart"/>
      <w:r w:rsidRPr="0053636A">
        <w:rPr>
          <w:rStyle w:val="31"/>
          <w:sz w:val="24"/>
          <w:szCs w:val="24"/>
          <w:lang w:val="en-US"/>
        </w:rPr>
        <w:t>ods</w:t>
      </w:r>
      <w:proofErr w:type="spellEnd"/>
      <w:r w:rsidRPr="0053636A">
        <w:rPr>
          <w:rStyle w:val="31"/>
          <w:sz w:val="24"/>
          <w:szCs w:val="24"/>
        </w:rPr>
        <w:t>).</w:t>
      </w:r>
    </w:p>
    <w:p w:rsidR="000779B1" w:rsidRPr="0053636A" w:rsidRDefault="00804826" w:rsidP="0053636A">
      <w:pPr>
        <w:pStyle w:val="5"/>
        <w:numPr>
          <w:ilvl w:val="0"/>
          <w:numId w:val="9"/>
        </w:numPr>
        <w:shd w:val="clear" w:color="auto" w:fill="auto"/>
        <w:tabs>
          <w:tab w:val="left" w:pos="504"/>
        </w:tabs>
        <w:ind w:left="-1304" w:right="20"/>
        <w:rPr>
          <w:sz w:val="24"/>
          <w:szCs w:val="24"/>
        </w:rPr>
      </w:pPr>
      <w:r w:rsidRPr="0053636A">
        <w:rPr>
          <w:rStyle w:val="31"/>
          <w:sz w:val="24"/>
          <w:szCs w:val="24"/>
        </w:rPr>
        <w:t>Все файлы, ссылки на которые размещены на страницах соответствующего раздела, должны удовлетворять следующим условиям:</w:t>
      </w:r>
    </w:p>
    <w:p w:rsidR="000779B1" w:rsidRPr="0053636A" w:rsidRDefault="00804826" w:rsidP="0053636A">
      <w:pPr>
        <w:pStyle w:val="5"/>
        <w:numPr>
          <w:ilvl w:val="0"/>
          <w:numId w:val="10"/>
        </w:numPr>
        <w:shd w:val="clear" w:color="auto" w:fill="auto"/>
        <w:tabs>
          <w:tab w:val="left" w:pos="204"/>
        </w:tabs>
        <w:ind w:left="-1304" w:right="20"/>
        <w:rPr>
          <w:sz w:val="24"/>
          <w:szCs w:val="24"/>
        </w:rPr>
      </w:pPr>
      <w:r w:rsidRPr="0053636A">
        <w:rPr>
          <w:rStyle w:val="31"/>
          <w:sz w:val="24"/>
          <w:szCs w:val="24"/>
        </w:rPr>
        <w:t xml:space="preserve">максимальный размер размещаемого файла не должен превышать 15 </w:t>
      </w:r>
      <w:proofErr w:type="spellStart"/>
      <w:r w:rsidRPr="0053636A">
        <w:rPr>
          <w:rStyle w:val="31"/>
          <w:sz w:val="24"/>
          <w:szCs w:val="24"/>
        </w:rPr>
        <w:t>мб</w:t>
      </w:r>
      <w:proofErr w:type="spellEnd"/>
      <w:r w:rsidRPr="0053636A">
        <w:rPr>
          <w:rStyle w:val="31"/>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779B1" w:rsidRPr="0053636A" w:rsidRDefault="00804826" w:rsidP="0053636A">
      <w:pPr>
        <w:pStyle w:val="5"/>
        <w:numPr>
          <w:ilvl w:val="0"/>
          <w:numId w:val="10"/>
        </w:numPr>
        <w:shd w:val="clear" w:color="auto" w:fill="auto"/>
        <w:tabs>
          <w:tab w:val="left" w:pos="204"/>
        </w:tabs>
        <w:ind w:left="-1304"/>
        <w:rPr>
          <w:sz w:val="24"/>
          <w:szCs w:val="24"/>
        </w:rPr>
      </w:pPr>
      <w:r w:rsidRPr="0053636A">
        <w:rPr>
          <w:rStyle w:val="31"/>
          <w:sz w:val="24"/>
          <w:szCs w:val="24"/>
        </w:rPr>
        <w:t xml:space="preserve">сканирование документа должно быть выполнено с разрешением не менее 75 </w:t>
      </w:r>
      <w:r w:rsidRPr="0053636A">
        <w:rPr>
          <w:rStyle w:val="31"/>
          <w:sz w:val="24"/>
          <w:szCs w:val="24"/>
          <w:lang w:val="en-US"/>
        </w:rPr>
        <w:t>dpi</w:t>
      </w:r>
      <w:r w:rsidRPr="0053636A">
        <w:rPr>
          <w:rStyle w:val="31"/>
          <w:sz w:val="24"/>
          <w:szCs w:val="24"/>
        </w:rPr>
        <w:t>;</w:t>
      </w:r>
    </w:p>
    <w:p w:rsidR="000779B1" w:rsidRPr="0053636A" w:rsidRDefault="00804826" w:rsidP="0053636A">
      <w:pPr>
        <w:pStyle w:val="5"/>
        <w:numPr>
          <w:ilvl w:val="0"/>
          <w:numId w:val="10"/>
        </w:numPr>
        <w:shd w:val="clear" w:color="auto" w:fill="auto"/>
        <w:tabs>
          <w:tab w:val="left" w:pos="204"/>
        </w:tabs>
        <w:ind w:left="-1304"/>
        <w:rPr>
          <w:sz w:val="24"/>
          <w:szCs w:val="24"/>
        </w:rPr>
      </w:pPr>
      <w:r w:rsidRPr="0053636A">
        <w:rPr>
          <w:rStyle w:val="31"/>
          <w:sz w:val="24"/>
          <w:szCs w:val="24"/>
        </w:rPr>
        <w:t>отсканированный текст в электронной копии документа должен быть читаемым.</w:t>
      </w:r>
    </w:p>
    <w:p w:rsidR="000779B1" w:rsidRPr="0053636A" w:rsidRDefault="00804826" w:rsidP="0053636A">
      <w:pPr>
        <w:pStyle w:val="5"/>
        <w:numPr>
          <w:ilvl w:val="0"/>
          <w:numId w:val="9"/>
        </w:numPr>
        <w:shd w:val="clear" w:color="auto" w:fill="auto"/>
        <w:tabs>
          <w:tab w:val="left" w:pos="504"/>
        </w:tabs>
        <w:ind w:left="-1304" w:right="20"/>
        <w:rPr>
          <w:sz w:val="24"/>
          <w:szCs w:val="24"/>
        </w:rPr>
      </w:pPr>
      <w:r w:rsidRPr="0053636A">
        <w:rPr>
          <w:rStyle w:val="31"/>
          <w:sz w:val="24"/>
          <w:szCs w:val="24"/>
        </w:rPr>
        <w:t>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779B1" w:rsidRPr="0053636A" w:rsidRDefault="00804826" w:rsidP="0053636A">
      <w:pPr>
        <w:pStyle w:val="5"/>
        <w:numPr>
          <w:ilvl w:val="0"/>
          <w:numId w:val="9"/>
        </w:numPr>
        <w:shd w:val="clear" w:color="auto" w:fill="auto"/>
        <w:tabs>
          <w:tab w:val="left" w:pos="680"/>
        </w:tabs>
        <w:ind w:left="-1304" w:right="20"/>
        <w:rPr>
          <w:sz w:val="24"/>
          <w:szCs w:val="24"/>
        </w:rPr>
      </w:pPr>
      <w:r w:rsidRPr="0053636A">
        <w:rPr>
          <w:rStyle w:val="31"/>
          <w:sz w:val="24"/>
          <w:szCs w:val="24"/>
        </w:rPr>
        <w:t xml:space="preserve">Все страницы, содержащие сведения инвариантного блока должны содержать специальную </w:t>
      </w:r>
      <w:r w:rsidRPr="0053636A">
        <w:rPr>
          <w:rStyle w:val="31"/>
          <w:sz w:val="24"/>
          <w:szCs w:val="24"/>
          <w:lang w:val="en-US"/>
        </w:rPr>
        <w:t>html</w:t>
      </w:r>
      <w:r w:rsidRPr="0053636A">
        <w:rPr>
          <w:rStyle w:val="31"/>
          <w:sz w:val="24"/>
          <w:szCs w:val="24"/>
        </w:rPr>
        <w:t xml:space="preserve">-разметку, позволяющую однозначно идентифицировать информацию. Данные, размеченные указанной </w:t>
      </w:r>
      <w:r w:rsidRPr="0053636A">
        <w:rPr>
          <w:rStyle w:val="31"/>
          <w:sz w:val="24"/>
          <w:szCs w:val="24"/>
          <w:lang w:val="en-US"/>
        </w:rPr>
        <w:t>html</w:t>
      </w:r>
      <w:r w:rsidRPr="0053636A">
        <w:rPr>
          <w:rStyle w:val="31"/>
          <w:sz w:val="24"/>
          <w:szCs w:val="24"/>
        </w:rPr>
        <w:t>-разметкой, должны быть доступны для просмотра посетителями сайта на соответствующих страницах специального раздела.</w:t>
      </w:r>
    </w:p>
    <w:p w:rsidR="0053636A" w:rsidRPr="0053636A" w:rsidRDefault="00804826" w:rsidP="0053636A">
      <w:pPr>
        <w:pStyle w:val="5"/>
        <w:shd w:val="clear" w:color="auto" w:fill="auto"/>
        <w:ind w:left="-1304" w:right="20"/>
        <w:rPr>
          <w:rStyle w:val="31"/>
          <w:sz w:val="24"/>
          <w:szCs w:val="24"/>
        </w:rPr>
      </w:pPr>
      <w:r w:rsidRPr="0053636A">
        <w:rPr>
          <w:rStyle w:val="31"/>
          <w:sz w:val="24"/>
          <w:szCs w:val="24"/>
        </w:rPr>
        <w:t>2.14.Органы управления образованием могут вносить рекомендации по содержанию, характеристикам дизайна и сервисных услуг официального сайта 00.</w:t>
      </w:r>
    </w:p>
    <w:p w:rsidR="000779B1" w:rsidRPr="0053636A" w:rsidRDefault="00804826" w:rsidP="0053636A">
      <w:pPr>
        <w:pStyle w:val="5"/>
        <w:shd w:val="clear" w:color="auto" w:fill="auto"/>
        <w:ind w:left="-1304" w:right="20"/>
        <w:rPr>
          <w:sz w:val="24"/>
          <w:szCs w:val="24"/>
        </w:rPr>
      </w:pPr>
      <w:r w:rsidRPr="0053636A">
        <w:rPr>
          <w:rStyle w:val="21"/>
          <w:sz w:val="24"/>
          <w:szCs w:val="24"/>
        </w:rPr>
        <w:t>3. Порядок размещения и обновления информации на официальном сайте ОО</w:t>
      </w:r>
    </w:p>
    <w:p w:rsidR="000779B1" w:rsidRPr="0053636A" w:rsidRDefault="00804826" w:rsidP="0053636A">
      <w:pPr>
        <w:pStyle w:val="5"/>
        <w:numPr>
          <w:ilvl w:val="0"/>
          <w:numId w:val="11"/>
        </w:numPr>
        <w:shd w:val="clear" w:color="auto" w:fill="auto"/>
        <w:tabs>
          <w:tab w:val="left" w:pos="504"/>
        </w:tabs>
        <w:ind w:left="20" w:right="20" w:hanging="1296"/>
        <w:rPr>
          <w:sz w:val="24"/>
          <w:szCs w:val="24"/>
        </w:rPr>
      </w:pPr>
      <w:r w:rsidRPr="0053636A">
        <w:rPr>
          <w:rStyle w:val="31"/>
          <w:sz w:val="24"/>
          <w:szCs w:val="24"/>
        </w:rPr>
        <w:t xml:space="preserve">Образовательная организация обеспечивает координацию работ по информационному </w:t>
      </w:r>
      <w:r w:rsidRPr="0053636A">
        <w:rPr>
          <w:rStyle w:val="31"/>
          <w:sz w:val="24"/>
          <w:szCs w:val="24"/>
        </w:rPr>
        <w:lastRenderedPageBreak/>
        <w:t>наполнению официального сайта.</w:t>
      </w:r>
    </w:p>
    <w:p w:rsidR="000779B1" w:rsidRPr="0053636A" w:rsidRDefault="00804826" w:rsidP="0053636A">
      <w:pPr>
        <w:pStyle w:val="5"/>
        <w:numPr>
          <w:ilvl w:val="0"/>
          <w:numId w:val="11"/>
        </w:numPr>
        <w:shd w:val="clear" w:color="auto" w:fill="auto"/>
        <w:tabs>
          <w:tab w:val="left" w:pos="504"/>
        </w:tabs>
        <w:ind w:left="20" w:right="20"/>
        <w:jc w:val="both"/>
        <w:rPr>
          <w:sz w:val="24"/>
          <w:szCs w:val="24"/>
        </w:rPr>
      </w:pPr>
      <w:r w:rsidRPr="0053636A">
        <w:rPr>
          <w:rStyle w:val="31"/>
          <w:sz w:val="24"/>
          <w:szCs w:val="24"/>
        </w:rPr>
        <w:t>Образовательная организация самостоятельно или по договору с третьей стороной обеспечивает:</w:t>
      </w:r>
    </w:p>
    <w:p w:rsidR="000779B1" w:rsidRPr="0053636A" w:rsidRDefault="00804826" w:rsidP="0053636A">
      <w:pPr>
        <w:pStyle w:val="5"/>
        <w:numPr>
          <w:ilvl w:val="0"/>
          <w:numId w:val="10"/>
        </w:numPr>
        <w:shd w:val="clear" w:color="auto" w:fill="auto"/>
        <w:tabs>
          <w:tab w:val="left" w:pos="204"/>
        </w:tabs>
        <w:ind w:left="20" w:right="20"/>
        <w:jc w:val="both"/>
        <w:rPr>
          <w:sz w:val="24"/>
          <w:szCs w:val="24"/>
        </w:rPr>
      </w:pPr>
      <w:proofErr w:type="gramStart"/>
      <w:r w:rsidRPr="0053636A">
        <w:rPr>
          <w:rStyle w:val="31"/>
          <w:sz w:val="24"/>
          <w:szCs w:val="24"/>
        </w:rPr>
        <w:t>размещение материалов на официальном сайте 00 в текстовой и (или) табличной формах, а также в форме копий документов;</w:t>
      </w:r>
      <w:proofErr w:type="gramEnd"/>
    </w:p>
    <w:p w:rsidR="000779B1" w:rsidRPr="0053636A" w:rsidRDefault="00804826" w:rsidP="0053636A">
      <w:pPr>
        <w:pStyle w:val="5"/>
        <w:numPr>
          <w:ilvl w:val="0"/>
          <w:numId w:val="10"/>
        </w:numPr>
        <w:shd w:val="clear" w:color="auto" w:fill="auto"/>
        <w:tabs>
          <w:tab w:val="left" w:pos="204"/>
        </w:tabs>
        <w:ind w:left="20" w:right="20"/>
        <w:jc w:val="both"/>
        <w:rPr>
          <w:sz w:val="24"/>
          <w:szCs w:val="24"/>
        </w:rPr>
      </w:pPr>
      <w:r w:rsidRPr="0053636A">
        <w:rPr>
          <w:rStyle w:val="31"/>
          <w:sz w:val="24"/>
          <w:szCs w:val="24"/>
        </w:rP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779B1" w:rsidRPr="0053636A" w:rsidRDefault="00804826" w:rsidP="0053636A">
      <w:pPr>
        <w:pStyle w:val="5"/>
        <w:numPr>
          <w:ilvl w:val="0"/>
          <w:numId w:val="12"/>
        </w:numPr>
        <w:shd w:val="clear" w:color="auto" w:fill="auto"/>
        <w:tabs>
          <w:tab w:val="left" w:pos="274"/>
        </w:tabs>
        <w:ind w:left="20" w:right="20"/>
        <w:jc w:val="both"/>
        <w:rPr>
          <w:sz w:val="24"/>
          <w:szCs w:val="24"/>
        </w:rPr>
      </w:pPr>
      <w:r w:rsidRPr="0053636A">
        <w:rPr>
          <w:sz w:val="24"/>
          <w:szCs w:val="24"/>
        </w:rPr>
        <w:t>защиту информации от уничтожения, модификации и блокирования доступа к ней, а также иных неправомерных действий в отношении нее;</w:t>
      </w:r>
    </w:p>
    <w:p w:rsidR="000779B1" w:rsidRPr="0053636A" w:rsidRDefault="00804826" w:rsidP="0053636A">
      <w:pPr>
        <w:pStyle w:val="5"/>
        <w:numPr>
          <w:ilvl w:val="0"/>
          <w:numId w:val="12"/>
        </w:numPr>
        <w:shd w:val="clear" w:color="auto" w:fill="auto"/>
        <w:tabs>
          <w:tab w:val="left" w:pos="274"/>
        </w:tabs>
        <w:ind w:left="20" w:right="20"/>
        <w:jc w:val="both"/>
        <w:rPr>
          <w:sz w:val="24"/>
          <w:szCs w:val="24"/>
        </w:rPr>
      </w:pPr>
      <w:r w:rsidRPr="0053636A">
        <w:rPr>
          <w:sz w:val="24"/>
          <w:szCs w:val="24"/>
        </w:rPr>
        <w:t>возможность копирования информации на резервный носитель, обеспечивающий ее восстановление;</w:t>
      </w:r>
    </w:p>
    <w:p w:rsidR="000779B1" w:rsidRPr="0053636A" w:rsidRDefault="00804826" w:rsidP="0053636A">
      <w:pPr>
        <w:pStyle w:val="5"/>
        <w:numPr>
          <w:ilvl w:val="0"/>
          <w:numId w:val="12"/>
        </w:numPr>
        <w:shd w:val="clear" w:color="auto" w:fill="auto"/>
        <w:tabs>
          <w:tab w:val="left" w:pos="274"/>
        </w:tabs>
        <w:ind w:left="20"/>
        <w:jc w:val="both"/>
        <w:rPr>
          <w:sz w:val="24"/>
          <w:szCs w:val="24"/>
        </w:rPr>
      </w:pPr>
      <w:r w:rsidRPr="0053636A">
        <w:rPr>
          <w:sz w:val="24"/>
          <w:szCs w:val="24"/>
        </w:rPr>
        <w:t>защиту от копирования авторских материалов;</w:t>
      </w:r>
    </w:p>
    <w:p w:rsidR="000779B1" w:rsidRPr="0053636A" w:rsidRDefault="00804826" w:rsidP="0053636A">
      <w:pPr>
        <w:pStyle w:val="5"/>
        <w:shd w:val="clear" w:color="auto" w:fill="auto"/>
        <w:ind w:left="20"/>
        <w:jc w:val="both"/>
        <w:rPr>
          <w:sz w:val="24"/>
          <w:szCs w:val="24"/>
        </w:rPr>
      </w:pPr>
      <w:r w:rsidRPr="0053636A">
        <w:rPr>
          <w:sz w:val="24"/>
          <w:szCs w:val="24"/>
        </w:rPr>
        <w:t>-постоянную поддержку официального сайта 00 в работоспособном состоянии;</w:t>
      </w:r>
    </w:p>
    <w:p w:rsidR="000779B1" w:rsidRPr="0053636A" w:rsidRDefault="00804826" w:rsidP="0053636A">
      <w:pPr>
        <w:pStyle w:val="5"/>
        <w:numPr>
          <w:ilvl w:val="0"/>
          <w:numId w:val="12"/>
        </w:numPr>
        <w:shd w:val="clear" w:color="auto" w:fill="auto"/>
        <w:tabs>
          <w:tab w:val="left" w:pos="274"/>
        </w:tabs>
        <w:ind w:left="20" w:right="20"/>
        <w:jc w:val="both"/>
        <w:rPr>
          <w:sz w:val="24"/>
          <w:szCs w:val="24"/>
        </w:rPr>
      </w:pPr>
      <w:r w:rsidRPr="0053636A">
        <w:rPr>
          <w:sz w:val="24"/>
          <w:szCs w:val="24"/>
        </w:rPr>
        <w:t>взаимодействие с внешними информационно-телекоммуникационными сетями, сетью "Интернет";</w:t>
      </w:r>
    </w:p>
    <w:p w:rsidR="000779B1" w:rsidRPr="0053636A" w:rsidRDefault="00804826" w:rsidP="0053636A">
      <w:pPr>
        <w:pStyle w:val="5"/>
        <w:numPr>
          <w:ilvl w:val="0"/>
          <w:numId w:val="12"/>
        </w:numPr>
        <w:shd w:val="clear" w:color="auto" w:fill="auto"/>
        <w:tabs>
          <w:tab w:val="left" w:pos="274"/>
        </w:tabs>
        <w:ind w:left="20"/>
        <w:jc w:val="both"/>
        <w:rPr>
          <w:sz w:val="24"/>
          <w:szCs w:val="24"/>
        </w:rPr>
      </w:pPr>
      <w:r w:rsidRPr="0053636A">
        <w:rPr>
          <w:sz w:val="24"/>
          <w:szCs w:val="24"/>
        </w:rPr>
        <w:t>проведение регламентных работ на сервере;</w:t>
      </w:r>
    </w:p>
    <w:p w:rsidR="000779B1" w:rsidRPr="0053636A" w:rsidRDefault="00804826" w:rsidP="0053636A">
      <w:pPr>
        <w:pStyle w:val="5"/>
        <w:numPr>
          <w:ilvl w:val="0"/>
          <w:numId w:val="12"/>
        </w:numPr>
        <w:shd w:val="clear" w:color="auto" w:fill="auto"/>
        <w:tabs>
          <w:tab w:val="left" w:pos="274"/>
        </w:tabs>
        <w:ind w:left="20" w:right="20"/>
        <w:jc w:val="both"/>
        <w:rPr>
          <w:sz w:val="24"/>
          <w:szCs w:val="24"/>
        </w:rPr>
      </w:pPr>
      <w:r w:rsidRPr="0053636A">
        <w:rPr>
          <w:sz w:val="24"/>
          <w:szCs w:val="24"/>
        </w:rPr>
        <w:t>разграничение доступа персонала и пользователей к ресурсам официального сайта и правам на изменение информации.</w:t>
      </w:r>
    </w:p>
    <w:p w:rsidR="000779B1" w:rsidRPr="0053636A" w:rsidRDefault="00804826" w:rsidP="0053636A">
      <w:pPr>
        <w:pStyle w:val="5"/>
        <w:numPr>
          <w:ilvl w:val="0"/>
          <w:numId w:val="13"/>
        </w:numPr>
        <w:shd w:val="clear" w:color="auto" w:fill="auto"/>
        <w:tabs>
          <w:tab w:val="left" w:pos="584"/>
        </w:tabs>
        <w:ind w:left="20" w:right="20"/>
        <w:jc w:val="both"/>
        <w:rPr>
          <w:sz w:val="24"/>
          <w:szCs w:val="24"/>
        </w:rPr>
      </w:pPr>
      <w:r w:rsidRPr="0053636A">
        <w:rPr>
          <w:sz w:val="24"/>
          <w:szCs w:val="24"/>
        </w:rPr>
        <w:t>Содержание официального сайта 00 формируется на основе информации, предоставляемой участниками образовательного процесса 00.</w:t>
      </w:r>
    </w:p>
    <w:p w:rsidR="000779B1" w:rsidRPr="0053636A" w:rsidRDefault="00804826" w:rsidP="0053636A">
      <w:pPr>
        <w:pStyle w:val="5"/>
        <w:numPr>
          <w:ilvl w:val="0"/>
          <w:numId w:val="13"/>
        </w:numPr>
        <w:shd w:val="clear" w:color="auto" w:fill="auto"/>
        <w:tabs>
          <w:tab w:val="left" w:pos="1719"/>
        </w:tabs>
        <w:ind w:left="20" w:right="20"/>
        <w:jc w:val="both"/>
        <w:rPr>
          <w:sz w:val="24"/>
          <w:szCs w:val="24"/>
        </w:rPr>
      </w:pPr>
      <w:r w:rsidRPr="0053636A">
        <w:rPr>
          <w:sz w:val="24"/>
          <w:szCs w:val="24"/>
        </w:rPr>
        <w:t>Подготовка</w:t>
      </w:r>
      <w:r w:rsidRPr="0053636A">
        <w:rPr>
          <w:sz w:val="24"/>
          <w:szCs w:val="24"/>
        </w:rPr>
        <w:tab/>
        <w:t>и размещение информационных материалов инвариантного блока официального сайта 00 регламентируется приказом руководителя 00.</w:t>
      </w:r>
    </w:p>
    <w:p w:rsidR="000779B1" w:rsidRPr="0053636A" w:rsidRDefault="00804826" w:rsidP="0053636A">
      <w:pPr>
        <w:pStyle w:val="5"/>
        <w:numPr>
          <w:ilvl w:val="0"/>
          <w:numId w:val="13"/>
        </w:numPr>
        <w:shd w:val="clear" w:color="auto" w:fill="auto"/>
        <w:tabs>
          <w:tab w:val="left" w:pos="1429"/>
        </w:tabs>
        <w:ind w:left="20" w:right="20"/>
        <w:jc w:val="both"/>
        <w:rPr>
          <w:sz w:val="24"/>
          <w:szCs w:val="24"/>
        </w:rPr>
      </w:pPr>
      <w:r w:rsidRPr="0053636A">
        <w:rPr>
          <w:sz w:val="24"/>
          <w:szCs w:val="24"/>
        </w:rPr>
        <w:t>Список лиц, обеспечивающих подготовку, обновление и размещение материалов инвариантного блока официального сайта 00, обязательно предоставляемой информации и возникающих в связи с этим зон ответственности, утверждается приказом руководителя 00.</w:t>
      </w:r>
    </w:p>
    <w:p w:rsidR="000779B1" w:rsidRPr="0053636A" w:rsidRDefault="00804826" w:rsidP="0053636A">
      <w:pPr>
        <w:pStyle w:val="5"/>
        <w:numPr>
          <w:ilvl w:val="0"/>
          <w:numId w:val="13"/>
        </w:numPr>
        <w:shd w:val="clear" w:color="auto" w:fill="auto"/>
        <w:tabs>
          <w:tab w:val="left" w:pos="584"/>
        </w:tabs>
        <w:ind w:left="20" w:right="20"/>
        <w:jc w:val="both"/>
        <w:rPr>
          <w:sz w:val="24"/>
          <w:szCs w:val="24"/>
        </w:rPr>
      </w:pPr>
      <w:r w:rsidRPr="0053636A">
        <w:rPr>
          <w:sz w:val="24"/>
          <w:szCs w:val="24"/>
        </w:rPr>
        <w:t xml:space="preserve">Официальный сайт ОО размещается по </w:t>
      </w:r>
      <w:r w:rsidR="0053636A" w:rsidRPr="0053636A">
        <w:rPr>
          <w:sz w:val="24"/>
          <w:szCs w:val="24"/>
        </w:rPr>
        <w:t xml:space="preserve">адресу </w:t>
      </w:r>
      <w:r w:rsidR="0053636A" w:rsidRPr="0053636A">
        <w:rPr>
          <w:b/>
          <w:sz w:val="24"/>
          <w:szCs w:val="24"/>
          <w:u w:val="single"/>
          <w:lang w:val="en-US"/>
        </w:rPr>
        <w:t>http</w:t>
      </w:r>
      <w:r w:rsidR="0053636A" w:rsidRPr="0053636A">
        <w:rPr>
          <w:b/>
          <w:sz w:val="24"/>
          <w:szCs w:val="24"/>
          <w:u w:val="single"/>
        </w:rPr>
        <w:t>://</w:t>
      </w:r>
      <w:proofErr w:type="spellStart"/>
      <w:r w:rsidR="0053636A" w:rsidRPr="0053636A">
        <w:rPr>
          <w:b/>
          <w:sz w:val="24"/>
          <w:szCs w:val="24"/>
          <w:u w:val="single"/>
          <w:lang w:val="en-US"/>
        </w:rPr>
        <w:t>gbdou</w:t>
      </w:r>
      <w:proofErr w:type="spellEnd"/>
      <w:r w:rsidR="0053636A" w:rsidRPr="0053636A">
        <w:rPr>
          <w:b/>
          <w:sz w:val="24"/>
          <w:szCs w:val="24"/>
          <w:u w:val="single"/>
        </w:rPr>
        <w:t>116.</w:t>
      </w:r>
      <w:proofErr w:type="spellStart"/>
      <w:r w:rsidR="0053636A" w:rsidRPr="0053636A">
        <w:rPr>
          <w:b/>
          <w:sz w:val="24"/>
          <w:szCs w:val="24"/>
          <w:u w:val="single"/>
          <w:lang w:val="en-US"/>
        </w:rPr>
        <w:t>ucoz</w:t>
      </w:r>
      <w:proofErr w:type="spellEnd"/>
      <w:r w:rsidR="0053636A" w:rsidRPr="0053636A">
        <w:rPr>
          <w:b/>
          <w:sz w:val="24"/>
          <w:szCs w:val="24"/>
          <w:u w:val="single"/>
        </w:rPr>
        <w:t>.</w:t>
      </w:r>
      <w:r w:rsidR="0053636A" w:rsidRPr="0053636A">
        <w:rPr>
          <w:b/>
          <w:sz w:val="24"/>
          <w:szCs w:val="24"/>
          <w:u w:val="single"/>
          <w:lang w:val="en-US"/>
        </w:rPr>
        <w:t>net</w:t>
      </w:r>
      <w:r w:rsidR="0053636A" w:rsidRPr="0053636A">
        <w:rPr>
          <w:b/>
          <w:sz w:val="24"/>
          <w:szCs w:val="24"/>
          <w:u w:val="single"/>
        </w:rPr>
        <w:t>/</w:t>
      </w:r>
      <w:r w:rsidRPr="0053636A">
        <w:rPr>
          <w:sz w:val="24"/>
          <w:szCs w:val="24"/>
        </w:rPr>
        <w:t xml:space="preserve"> обязательным предоставлением информации об адресе вышестоящему органу управления образованием.</w:t>
      </w:r>
    </w:p>
    <w:p w:rsidR="000779B1" w:rsidRPr="0053636A" w:rsidRDefault="00804826" w:rsidP="0053636A">
      <w:pPr>
        <w:pStyle w:val="5"/>
        <w:numPr>
          <w:ilvl w:val="0"/>
          <w:numId w:val="13"/>
        </w:numPr>
        <w:shd w:val="clear" w:color="auto" w:fill="auto"/>
        <w:tabs>
          <w:tab w:val="left" w:pos="323"/>
        </w:tabs>
        <w:ind w:left="20" w:right="20"/>
        <w:jc w:val="both"/>
        <w:rPr>
          <w:sz w:val="24"/>
          <w:szCs w:val="24"/>
        </w:rPr>
      </w:pPr>
      <w:r w:rsidRPr="0053636A">
        <w:rPr>
          <w:sz w:val="24"/>
          <w:szCs w:val="24"/>
        </w:rPr>
        <w:t>Адрес официального сайта 00 и адрес электронной почты 00 отражаются на официальном бланке 00.</w:t>
      </w:r>
    </w:p>
    <w:p w:rsidR="000779B1" w:rsidRPr="0053636A" w:rsidRDefault="00804826" w:rsidP="00D06939">
      <w:pPr>
        <w:pStyle w:val="5"/>
        <w:numPr>
          <w:ilvl w:val="0"/>
          <w:numId w:val="13"/>
        </w:numPr>
        <w:shd w:val="clear" w:color="auto" w:fill="auto"/>
        <w:tabs>
          <w:tab w:val="left" w:pos="323"/>
        </w:tabs>
        <w:ind w:left="-1247" w:right="20"/>
        <w:jc w:val="both"/>
        <w:rPr>
          <w:sz w:val="24"/>
          <w:szCs w:val="24"/>
        </w:rPr>
      </w:pPr>
      <w:r w:rsidRPr="0053636A">
        <w:rPr>
          <w:sz w:val="24"/>
          <w:szCs w:val="24"/>
        </w:rPr>
        <w:lastRenderedPageBreak/>
        <w:t xml:space="preserve">При изменении устава и иных документов 00, подлежащих размещению на официальном сайте 00, обновление соответствующих разделов сайта производится не позднее 10 </w:t>
      </w:r>
      <w:proofErr w:type="spellStart"/>
      <w:r w:rsidRPr="0053636A">
        <w:rPr>
          <w:sz w:val="24"/>
          <w:szCs w:val="24"/>
        </w:rPr>
        <w:t>рабочихдней</w:t>
      </w:r>
      <w:proofErr w:type="spellEnd"/>
      <w:r w:rsidRPr="0053636A">
        <w:rPr>
          <w:sz w:val="24"/>
          <w:szCs w:val="24"/>
        </w:rPr>
        <w:t xml:space="preserve"> после утверждения указанных документов.</w:t>
      </w:r>
    </w:p>
    <w:p w:rsidR="000779B1" w:rsidRPr="0053636A" w:rsidRDefault="00804826" w:rsidP="00D06939">
      <w:pPr>
        <w:pStyle w:val="20"/>
        <w:shd w:val="clear" w:color="auto" w:fill="auto"/>
        <w:spacing w:line="379" w:lineRule="exact"/>
        <w:ind w:left="-1247"/>
        <w:jc w:val="both"/>
        <w:rPr>
          <w:sz w:val="24"/>
          <w:szCs w:val="24"/>
        </w:rPr>
      </w:pPr>
      <w:r w:rsidRPr="0053636A">
        <w:rPr>
          <w:rStyle w:val="21"/>
          <w:b/>
          <w:bCs/>
          <w:sz w:val="24"/>
          <w:szCs w:val="24"/>
        </w:rPr>
        <w:t>4. Ответственность и обязанности за обеспечение функционирования официального сайта</w:t>
      </w:r>
      <w:r w:rsidR="0053636A" w:rsidRPr="0053636A">
        <w:rPr>
          <w:sz w:val="24"/>
          <w:szCs w:val="24"/>
        </w:rPr>
        <w:t xml:space="preserve"> </w:t>
      </w:r>
      <w:r w:rsidRPr="0053636A">
        <w:rPr>
          <w:rStyle w:val="21"/>
          <w:b/>
          <w:bCs/>
          <w:sz w:val="24"/>
          <w:szCs w:val="24"/>
        </w:rPr>
        <w:t>ОО</w:t>
      </w:r>
    </w:p>
    <w:p w:rsidR="000779B1" w:rsidRPr="0053636A" w:rsidRDefault="00804826" w:rsidP="00D06939">
      <w:pPr>
        <w:pStyle w:val="5"/>
        <w:shd w:val="clear" w:color="auto" w:fill="auto"/>
        <w:ind w:left="-1247"/>
        <w:jc w:val="both"/>
        <w:rPr>
          <w:sz w:val="24"/>
          <w:szCs w:val="24"/>
        </w:rPr>
      </w:pPr>
      <w:r w:rsidRPr="0053636A">
        <w:rPr>
          <w:sz w:val="24"/>
          <w:szCs w:val="24"/>
        </w:rPr>
        <w:t>4.1. Обязанности лиц, назначенных приказом руководителя 00:</w:t>
      </w:r>
    </w:p>
    <w:p w:rsidR="000779B1" w:rsidRPr="0053636A" w:rsidRDefault="00804826" w:rsidP="00D06939">
      <w:pPr>
        <w:pStyle w:val="5"/>
        <w:shd w:val="clear" w:color="auto" w:fill="auto"/>
        <w:ind w:left="-1247" w:right="20"/>
        <w:jc w:val="both"/>
        <w:rPr>
          <w:sz w:val="24"/>
          <w:szCs w:val="24"/>
        </w:rPr>
      </w:pPr>
      <w:r w:rsidRPr="0053636A">
        <w:rPr>
          <w:sz w:val="24"/>
          <w:szCs w:val="24"/>
        </w:rPr>
        <w:t xml:space="preserve">—обеспечение взаимодействия с третьими лицами на основании договора и </w:t>
      </w:r>
      <w:proofErr w:type="spellStart"/>
      <w:r w:rsidRPr="0053636A">
        <w:rPr>
          <w:sz w:val="24"/>
          <w:szCs w:val="24"/>
        </w:rPr>
        <w:t>обеспечениепостоянного</w:t>
      </w:r>
      <w:proofErr w:type="spellEnd"/>
      <w:r w:rsidRPr="0053636A">
        <w:rPr>
          <w:sz w:val="24"/>
          <w:szCs w:val="24"/>
        </w:rPr>
        <w:t xml:space="preserve"> </w:t>
      </w:r>
      <w:proofErr w:type="gramStart"/>
      <w:r w:rsidRPr="0053636A">
        <w:rPr>
          <w:sz w:val="24"/>
          <w:szCs w:val="24"/>
        </w:rPr>
        <w:t>контроля за</w:t>
      </w:r>
      <w:proofErr w:type="gramEnd"/>
      <w:r w:rsidRPr="0053636A">
        <w:rPr>
          <w:sz w:val="24"/>
          <w:szCs w:val="24"/>
        </w:rPr>
        <w:t xml:space="preserve"> функционированием официального сайта 00;</w:t>
      </w:r>
    </w:p>
    <w:p w:rsidR="000779B1" w:rsidRPr="0053636A" w:rsidRDefault="00804826" w:rsidP="00D06939">
      <w:pPr>
        <w:pStyle w:val="5"/>
        <w:numPr>
          <w:ilvl w:val="0"/>
          <w:numId w:val="12"/>
        </w:numPr>
        <w:shd w:val="clear" w:color="auto" w:fill="auto"/>
        <w:tabs>
          <w:tab w:val="left" w:pos="274"/>
        </w:tabs>
        <w:ind w:left="-1247" w:right="20"/>
        <w:jc w:val="both"/>
        <w:rPr>
          <w:sz w:val="24"/>
          <w:szCs w:val="24"/>
        </w:rPr>
      </w:pPr>
      <w:r w:rsidRPr="0053636A">
        <w:rPr>
          <w:sz w:val="24"/>
          <w:szCs w:val="24"/>
        </w:rPr>
        <w:t xml:space="preserve">своевременное и достоверное предоставление информации третьему лицу для обновления инвариантного </w:t>
      </w:r>
      <w:proofErr w:type="spellStart"/>
      <w:r w:rsidRPr="0053636A">
        <w:rPr>
          <w:sz w:val="24"/>
          <w:szCs w:val="24"/>
        </w:rPr>
        <w:t>ивариативного</w:t>
      </w:r>
      <w:proofErr w:type="spellEnd"/>
      <w:r w:rsidRPr="0053636A">
        <w:rPr>
          <w:sz w:val="24"/>
          <w:szCs w:val="24"/>
        </w:rPr>
        <w:t xml:space="preserve"> блоков;</w:t>
      </w:r>
    </w:p>
    <w:p w:rsidR="000779B1" w:rsidRPr="0053636A" w:rsidRDefault="00804826" w:rsidP="00D06939">
      <w:pPr>
        <w:pStyle w:val="5"/>
        <w:numPr>
          <w:ilvl w:val="0"/>
          <w:numId w:val="12"/>
        </w:numPr>
        <w:shd w:val="clear" w:color="auto" w:fill="auto"/>
        <w:tabs>
          <w:tab w:val="left" w:pos="274"/>
        </w:tabs>
        <w:ind w:left="-1247"/>
        <w:jc w:val="both"/>
        <w:rPr>
          <w:sz w:val="24"/>
          <w:szCs w:val="24"/>
        </w:rPr>
      </w:pPr>
      <w:r w:rsidRPr="0053636A">
        <w:rPr>
          <w:sz w:val="24"/>
          <w:szCs w:val="24"/>
        </w:rPr>
        <w:t>предоставление информации о достижениях и новостях 00 не реже 1 раза в неделю.</w:t>
      </w:r>
    </w:p>
    <w:p w:rsidR="000779B1" w:rsidRPr="0053636A" w:rsidRDefault="00804826" w:rsidP="00D06939">
      <w:pPr>
        <w:pStyle w:val="5"/>
        <w:numPr>
          <w:ilvl w:val="0"/>
          <w:numId w:val="14"/>
        </w:numPr>
        <w:shd w:val="clear" w:color="auto" w:fill="auto"/>
        <w:tabs>
          <w:tab w:val="left" w:pos="414"/>
        </w:tabs>
        <w:ind w:left="-1247" w:right="20"/>
        <w:jc w:val="both"/>
        <w:rPr>
          <w:sz w:val="24"/>
          <w:szCs w:val="24"/>
        </w:rPr>
      </w:pPr>
      <w:r w:rsidRPr="0053636A">
        <w:rPr>
          <w:rStyle w:val="31"/>
          <w:sz w:val="24"/>
          <w:szCs w:val="24"/>
        </w:rPr>
        <w:t>Для поддержания работоспособности официального сайта ОО в сети "Интернет" возможно заключение договора с третьим лицом (при этом на третье лицо возлагаются обязанности, определенные п. 3.2 Положения).</w:t>
      </w:r>
    </w:p>
    <w:p w:rsidR="000779B1" w:rsidRPr="0053636A" w:rsidRDefault="00804826" w:rsidP="00D06939">
      <w:pPr>
        <w:pStyle w:val="5"/>
        <w:numPr>
          <w:ilvl w:val="0"/>
          <w:numId w:val="14"/>
        </w:numPr>
        <w:shd w:val="clear" w:color="auto" w:fill="auto"/>
        <w:tabs>
          <w:tab w:val="left" w:pos="414"/>
        </w:tabs>
        <w:ind w:left="-1247" w:right="20"/>
        <w:jc w:val="both"/>
        <w:rPr>
          <w:sz w:val="24"/>
          <w:szCs w:val="24"/>
        </w:rPr>
      </w:pPr>
      <w:r w:rsidRPr="0053636A">
        <w:rPr>
          <w:rStyle w:val="31"/>
          <w:sz w:val="24"/>
          <w:szCs w:val="24"/>
        </w:rPr>
        <w:t>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w:t>
      </w:r>
    </w:p>
    <w:p w:rsidR="000779B1" w:rsidRPr="0053636A" w:rsidRDefault="00804826" w:rsidP="00D06939">
      <w:pPr>
        <w:pStyle w:val="5"/>
        <w:numPr>
          <w:ilvl w:val="0"/>
          <w:numId w:val="14"/>
        </w:numPr>
        <w:shd w:val="clear" w:color="auto" w:fill="auto"/>
        <w:tabs>
          <w:tab w:val="left" w:pos="414"/>
        </w:tabs>
        <w:ind w:left="-1247" w:right="20"/>
        <w:jc w:val="both"/>
        <w:rPr>
          <w:sz w:val="24"/>
          <w:szCs w:val="24"/>
        </w:rPr>
      </w:pPr>
      <w:r w:rsidRPr="0053636A">
        <w:rPr>
          <w:rStyle w:val="31"/>
          <w:sz w:val="24"/>
          <w:szCs w:val="24"/>
        </w:rPr>
        <w:t xml:space="preserve">Иные (необходимые или не учтенные Положением) обязанности, могут быть прописаны в приказе руководителя ОО или </w:t>
      </w:r>
      <w:proofErr w:type="spellStart"/>
      <w:r w:rsidRPr="0053636A">
        <w:rPr>
          <w:rStyle w:val="31"/>
          <w:sz w:val="24"/>
          <w:szCs w:val="24"/>
        </w:rPr>
        <w:t>определеныдоговором</w:t>
      </w:r>
      <w:proofErr w:type="spellEnd"/>
      <w:r w:rsidRPr="0053636A">
        <w:rPr>
          <w:rStyle w:val="31"/>
          <w:sz w:val="24"/>
          <w:szCs w:val="24"/>
        </w:rPr>
        <w:t xml:space="preserve"> ОО с третьим лицом.</w:t>
      </w:r>
    </w:p>
    <w:p w:rsidR="000779B1" w:rsidRPr="0053636A" w:rsidRDefault="00804826" w:rsidP="00D06939">
      <w:pPr>
        <w:pStyle w:val="5"/>
        <w:numPr>
          <w:ilvl w:val="0"/>
          <w:numId w:val="14"/>
        </w:numPr>
        <w:shd w:val="clear" w:color="auto" w:fill="auto"/>
        <w:tabs>
          <w:tab w:val="left" w:pos="606"/>
        </w:tabs>
        <w:ind w:left="-1247" w:right="20"/>
        <w:jc w:val="both"/>
        <w:rPr>
          <w:sz w:val="24"/>
          <w:szCs w:val="24"/>
        </w:rPr>
      </w:pPr>
      <w:r w:rsidRPr="0053636A">
        <w:rPr>
          <w:rStyle w:val="31"/>
          <w:sz w:val="24"/>
          <w:szCs w:val="24"/>
        </w:rPr>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0779B1" w:rsidRPr="0053636A" w:rsidRDefault="00804826" w:rsidP="00D06939">
      <w:pPr>
        <w:pStyle w:val="5"/>
        <w:numPr>
          <w:ilvl w:val="0"/>
          <w:numId w:val="14"/>
        </w:numPr>
        <w:shd w:val="clear" w:color="auto" w:fill="auto"/>
        <w:tabs>
          <w:tab w:val="left" w:pos="606"/>
        </w:tabs>
        <w:ind w:left="-1247" w:right="20"/>
        <w:jc w:val="both"/>
        <w:rPr>
          <w:sz w:val="24"/>
          <w:szCs w:val="24"/>
        </w:rPr>
      </w:pPr>
      <w:r w:rsidRPr="0053636A">
        <w:rPr>
          <w:rStyle w:val="31"/>
          <w:sz w:val="24"/>
          <w:szCs w:val="24"/>
        </w:rPr>
        <w:t>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0779B1" w:rsidRPr="0053636A" w:rsidRDefault="00804826" w:rsidP="00D06939">
      <w:pPr>
        <w:pStyle w:val="5"/>
        <w:numPr>
          <w:ilvl w:val="0"/>
          <w:numId w:val="14"/>
        </w:numPr>
        <w:shd w:val="clear" w:color="auto" w:fill="auto"/>
        <w:tabs>
          <w:tab w:val="left" w:pos="414"/>
        </w:tabs>
        <w:ind w:left="-1247"/>
        <w:jc w:val="both"/>
        <w:rPr>
          <w:sz w:val="24"/>
          <w:szCs w:val="24"/>
        </w:rPr>
      </w:pPr>
      <w:r w:rsidRPr="0053636A">
        <w:rPr>
          <w:rStyle w:val="31"/>
          <w:sz w:val="24"/>
          <w:szCs w:val="24"/>
        </w:rPr>
        <w:t>Лица, ответственные за функционирование официального сайта ОО, несут ответственность:</w:t>
      </w:r>
    </w:p>
    <w:p w:rsidR="000779B1" w:rsidRPr="0053636A" w:rsidRDefault="00804826" w:rsidP="00D06939">
      <w:pPr>
        <w:pStyle w:val="5"/>
        <w:numPr>
          <w:ilvl w:val="0"/>
          <w:numId w:val="15"/>
        </w:numPr>
        <w:shd w:val="clear" w:color="auto" w:fill="auto"/>
        <w:tabs>
          <w:tab w:val="left" w:pos="193"/>
        </w:tabs>
        <w:ind w:left="-1247"/>
        <w:jc w:val="both"/>
        <w:rPr>
          <w:sz w:val="24"/>
          <w:szCs w:val="24"/>
        </w:rPr>
      </w:pPr>
      <w:r w:rsidRPr="0053636A">
        <w:rPr>
          <w:rStyle w:val="31"/>
          <w:sz w:val="24"/>
          <w:szCs w:val="24"/>
        </w:rPr>
        <w:t>за отсутствие на официальном сайте ОО информации, предусмотренной п.2.8 Положения;</w:t>
      </w:r>
    </w:p>
    <w:p w:rsidR="000779B1" w:rsidRPr="0053636A" w:rsidRDefault="00804826" w:rsidP="00D06939">
      <w:pPr>
        <w:pStyle w:val="5"/>
        <w:numPr>
          <w:ilvl w:val="0"/>
          <w:numId w:val="15"/>
        </w:numPr>
        <w:shd w:val="clear" w:color="auto" w:fill="auto"/>
        <w:tabs>
          <w:tab w:val="left" w:pos="193"/>
        </w:tabs>
        <w:ind w:left="-1247"/>
        <w:jc w:val="both"/>
        <w:rPr>
          <w:sz w:val="24"/>
          <w:szCs w:val="24"/>
        </w:rPr>
      </w:pPr>
      <w:r w:rsidRPr="0053636A">
        <w:rPr>
          <w:rStyle w:val="31"/>
          <w:sz w:val="24"/>
          <w:szCs w:val="24"/>
        </w:rPr>
        <w:t xml:space="preserve">за нарушение сроков обновления информации в соответствии с </w:t>
      </w:r>
      <w:proofErr w:type="spellStart"/>
      <w:r w:rsidRPr="0053636A">
        <w:rPr>
          <w:rStyle w:val="31"/>
          <w:sz w:val="24"/>
          <w:szCs w:val="24"/>
        </w:rPr>
        <w:t>пп</w:t>
      </w:r>
      <w:proofErr w:type="spellEnd"/>
      <w:r w:rsidRPr="0053636A">
        <w:rPr>
          <w:rStyle w:val="31"/>
          <w:sz w:val="24"/>
          <w:szCs w:val="24"/>
        </w:rPr>
        <w:t>. 3.8,4.3 Положения;</w:t>
      </w:r>
    </w:p>
    <w:p w:rsidR="000779B1" w:rsidRPr="0053636A" w:rsidRDefault="00804826" w:rsidP="00D06939">
      <w:pPr>
        <w:pStyle w:val="5"/>
        <w:numPr>
          <w:ilvl w:val="0"/>
          <w:numId w:val="15"/>
        </w:numPr>
        <w:shd w:val="clear" w:color="auto" w:fill="auto"/>
        <w:tabs>
          <w:tab w:val="left" w:pos="414"/>
        </w:tabs>
        <w:ind w:left="-1247" w:right="20"/>
        <w:jc w:val="both"/>
        <w:rPr>
          <w:sz w:val="24"/>
          <w:szCs w:val="24"/>
        </w:rPr>
      </w:pPr>
      <w:r w:rsidRPr="0053636A">
        <w:rPr>
          <w:rStyle w:val="31"/>
          <w:sz w:val="24"/>
          <w:szCs w:val="24"/>
        </w:rPr>
        <w:t xml:space="preserve">за размещение на официальном сайте ОО информации, противоречащей </w:t>
      </w:r>
      <w:proofErr w:type="spellStart"/>
      <w:r w:rsidRPr="0053636A">
        <w:rPr>
          <w:rStyle w:val="31"/>
          <w:sz w:val="24"/>
          <w:szCs w:val="24"/>
        </w:rPr>
        <w:t>пп</w:t>
      </w:r>
      <w:proofErr w:type="spellEnd"/>
      <w:r w:rsidRPr="0053636A">
        <w:rPr>
          <w:rStyle w:val="31"/>
          <w:sz w:val="24"/>
          <w:szCs w:val="24"/>
        </w:rPr>
        <w:t>. 2.4, 2.5 Положения;</w:t>
      </w:r>
    </w:p>
    <w:p w:rsidR="000779B1" w:rsidRDefault="00804826" w:rsidP="0053636A">
      <w:pPr>
        <w:pStyle w:val="5"/>
        <w:numPr>
          <w:ilvl w:val="0"/>
          <w:numId w:val="15"/>
        </w:numPr>
        <w:shd w:val="clear" w:color="auto" w:fill="auto"/>
        <w:tabs>
          <w:tab w:val="left" w:pos="193"/>
        </w:tabs>
        <w:ind w:left="20"/>
        <w:jc w:val="both"/>
      </w:pPr>
      <w:r w:rsidRPr="0053636A">
        <w:rPr>
          <w:rStyle w:val="31"/>
          <w:sz w:val="24"/>
          <w:szCs w:val="24"/>
        </w:rPr>
        <w:t>за размещение на официальном сайте ОО недостоверной информации</w:t>
      </w:r>
      <w:r>
        <w:rPr>
          <w:rStyle w:val="31"/>
        </w:rPr>
        <w:t>.</w:t>
      </w:r>
    </w:p>
    <w:sectPr w:rsidR="000779B1" w:rsidSect="000779B1">
      <w:type w:val="continuous"/>
      <w:pgSz w:w="11909" w:h="16838"/>
      <w:pgMar w:top="1276" w:right="691" w:bottom="2390" w:left="691" w:header="0" w:footer="3" w:gutter="144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73" w:rsidRDefault="00482573" w:rsidP="000779B1">
      <w:r>
        <w:separator/>
      </w:r>
    </w:p>
  </w:endnote>
  <w:endnote w:type="continuationSeparator" w:id="0">
    <w:p w:rsidR="00482573" w:rsidRDefault="00482573" w:rsidP="0007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73" w:rsidRDefault="00482573"/>
  </w:footnote>
  <w:footnote w:type="continuationSeparator" w:id="0">
    <w:p w:rsidR="00482573" w:rsidRDefault="004825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241"/>
    <w:multiLevelType w:val="multilevel"/>
    <w:tmpl w:val="1570D67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77093"/>
    <w:multiLevelType w:val="multilevel"/>
    <w:tmpl w:val="F0B056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76C81"/>
    <w:multiLevelType w:val="multilevel"/>
    <w:tmpl w:val="A51CB9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27F62"/>
    <w:multiLevelType w:val="multilevel"/>
    <w:tmpl w:val="68761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366E1"/>
    <w:multiLevelType w:val="multilevel"/>
    <w:tmpl w:val="0BBEC72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C49A8"/>
    <w:multiLevelType w:val="multilevel"/>
    <w:tmpl w:val="F7505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81BC5"/>
    <w:multiLevelType w:val="multilevel"/>
    <w:tmpl w:val="11FE8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3400E"/>
    <w:multiLevelType w:val="multilevel"/>
    <w:tmpl w:val="22325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73DBA"/>
    <w:multiLevelType w:val="multilevel"/>
    <w:tmpl w:val="B6569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C77D5"/>
    <w:multiLevelType w:val="multilevel"/>
    <w:tmpl w:val="03DEBC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16283"/>
    <w:multiLevelType w:val="multilevel"/>
    <w:tmpl w:val="FF10D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7C3C8C"/>
    <w:multiLevelType w:val="multilevel"/>
    <w:tmpl w:val="2DF8E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3C2D8D"/>
    <w:multiLevelType w:val="multilevel"/>
    <w:tmpl w:val="8CD2E0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DC6BB7"/>
    <w:multiLevelType w:val="multilevel"/>
    <w:tmpl w:val="3190E5AA"/>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C424D6"/>
    <w:multiLevelType w:val="multilevel"/>
    <w:tmpl w:val="B0948FB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4D559A"/>
    <w:multiLevelType w:val="multilevel"/>
    <w:tmpl w:val="6A7473F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5"/>
  </w:num>
  <w:num w:numId="4">
    <w:abstractNumId w:val="9"/>
  </w:num>
  <w:num w:numId="5">
    <w:abstractNumId w:val="8"/>
  </w:num>
  <w:num w:numId="6">
    <w:abstractNumId w:val="6"/>
  </w:num>
  <w:num w:numId="7">
    <w:abstractNumId w:val="3"/>
  </w:num>
  <w:num w:numId="8">
    <w:abstractNumId w:val="13"/>
  </w:num>
  <w:num w:numId="9">
    <w:abstractNumId w:val="4"/>
  </w:num>
  <w:num w:numId="10">
    <w:abstractNumId w:val="10"/>
  </w:num>
  <w:num w:numId="11">
    <w:abstractNumId w:val="1"/>
  </w:num>
  <w:num w:numId="12">
    <w:abstractNumId w:val="7"/>
  </w:num>
  <w:num w:numId="13">
    <w:abstractNumId w:val="0"/>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B1"/>
    <w:rsid w:val="000779B1"/>
    <w:rsid w:val="001478CC"/>
    <w:rsid w:val="00482573"/>
    <w:rsid w:val="0053636A"/>
    <w:rsid w:val="00804826"/>
    <w:rsid w:val="00B3053C"/>
    <w:rsid w:val="00B7131E"/>
    <w:rsid w:val="00D06939"/>
    <w:rsid w:val="00D3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79B1"/>
    <w:rPr>
      <w:color w:val="000000"/>
    </w:rPr>
  </w:style>
  <w:style w:type="paragraph" w:styleId="1">
    <w:name w:val="heading 1"/>
    <w:basedOn w:val="a"/>
    <w:next w:val="a"/>
    <w:link w:val="10"/>
    <w:uiPriority w:val="9"/>
    <w:qFormat/>
    <w:rsid w:val="00D06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79B1"/>
    <w:rPr>
      <w:color w:val="0066CC"/>
      <w:u w:val="single"/>
    </w:rPr>
  </w:style>
  <w:style w:type="character" w:customStyle="1" w:styleId="2">
    <w:name w:val="Основной текст (2)_"/>
    <w:basedOn w:val="a0"/>
    <w:link w:val="20"/>
    <w:rsid w:val="000779B1"/>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5"/>
    <w:rsid w:val="000779B1"/>
    <w:rPr>
      <w:rFonts w:ascii="Times New Roman" w:eastAsia="Times New Roman" w:hAnsi="Times New Roman" w:cs="Times New Roman"/>
      <w:b w:val="0"/>
      <w:bCs w:val="0"/>
      <w:i w:val="0"/>
      <w:iCs w:val="0"/>
      <w:smallCaps w:val="0"/>
      <w:strike w:val="0"/>
      <w:sz w:val="21"/>
      <w:szCs w:val="21"/>
      <w:u w:val="none"/>
    </w:rPr>
  </w:style>
  <w:style w:type="character" w:customStyle="1" w:styleId="11">
    <w:name w:val="Основной текст1"/>
    <w:basedOn w:val="a4"/>
    <w:rsid w:val="000779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0779B1"/>
    <w:rPr>
      <w:rFonts w:ascii="MS Gothic" w:eastAsia="MS Gothic" w:hAnsi="MS Gothic" w:cs="MS Gothic"/>
      <w:b w:val="0"/>
      <w:bCs w:val="0"/>
      <w:i w:val="0"/>
      <w:iCs w:val="0"/>
      <w:smallCaps w:val="0"/>
      <w:strike w:val="0"/>
      <w:sz w:val="8"/>
      <w:szCs w:val="8"/>
      <w:u w:val="none"/>
    </w:rPr>
  </w:style>
  <w:style w:type="character" w:customStyle="1" w:styleId="21">
    <w:name w:val="Основной текст (2)"/>
    <w:basedOn w:val="2"/>
    <w:rsid w:val="000779B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0779B1"/>
    <w:rPr>
      <w:rFonts w:ascii="Times New Roman" w:eastAsia="Times New Roman" w:hAnsi="Times New Roman" w:cs="Times New Roman"/>
      <w:b/>
      <w:bCs/>
      <w:i w:val="0"/>
      <w:iCs w:val="0"/>
      <w:smallCaps w:val="0"/>
      <w:strike w:val="0"/>
      <w:sz w:val="17"/>
      <w:szCs w:val="17"/>
      <w:u w:val="none"/>
    </w:rPr>
  </w:style>
  <w:style w:type="character" w:customStyle="1" w:styleId="22">
    <w:name w:val="Основной текст2"/>
    <w:basedOn w:val="a4"/>
    <w:rsid w:val="000779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5">
    <w:name w:val="Основной текст + Полужирный;Курсив"/>
    <w:basedOn w:val="a4"/>
    <w:rsid w:val="000779B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50">
    <w:name w:val="Основной текст (5)_"/>
    <w:basedOn w:val="a0"/>
    <w:link w:val="51"/>
    <w:rsid w:val="000779B1"/>
    <w:rPr>
      <w:rFonts w:ascii="Times New Roman" w:eastAsia="Times New Roman" w:hAnsi="Times New Roman" w:cs="Times New Roman"/>
      <w:b/>
      <w:bCs/>
      <w:i/>
      <w:iCs/>
      <w:smallCaps w:val="0"/>
      <w:strike w:val="0"/>
      <w:sz w:val="21"/>
      <w:szCs w:val="21"/>
      <w:u w:val="none"/>
    </w:rPr>
  </w:style>
  <w:style w:type="character" w:customStyle="1" w:styleId="52">
    <w:name w:val="Основной текст (5) + Не полужирный;Не курсив"/>
    <w:basedOn w:val="50"/>
    <w:rsid w:val="000779B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31">
    <w:name w:val="Основной текст3"/>
    <w:basedOn w:val="a4"/>
    <w:rsid w:val="000779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
    <w:name w:val="Основной текст (6)_"/>
    <w:basedOn w:val="a0"/>
    <w:link w:val="60"/>
    <w:rsid w:val="000779B1"/>
    <w:rPr>
      <w:rFonts w:ascii="MS Reference Sans Serif" w:eastAsia="MS Reference Sans Serif" w:hAnsi="MS Reference Sans Serif" w:cs="MS Reference Sans Serif"/>
      <w:b w:val="0"/>
      <w:bCs w:val="0"/>
      <w:i/>
      <w:iCs/>
      <w:smallCaps w:val="0"/>
      <w:strike w:val="0"/>
      <w:sz w:val="8"/>
      <w:szCs w:val="8"/>
      <w:u w:val="none"/>
    </w:rPr>
  </w:style>
  <w:style w:type="character" w:customStyle="1" w:styleId="41">
    <w:name w:val="Основной текст4"/>
    <w:basedOn w:val="a4"/>
    <w:rsid w:val="000779B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23">
    <w:name w:val="Основной текст (2)"/>
    <w:basedOn w:val="2"/>
    <w:rsid w:val="000779B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20">
    <w:name w:val="Основной текст (2)"/>
    <w:basedOn w:val="a"/>
    <w:link w:val="2"/>
    <w:rsid w:val="000779B1"/>
    <w:pPr>
      <w:shd w:val="clear" w:color="auto" w:fill="FFFFFF"/>
      <w:spacing w:line="252" w:lineRule="exact"/>
      <w:jc w:val="center"/>
    </w:pPr>
    <w:rPr>
      <w:rFonts w:ascii="Times New Roman" w:eastAsia="Times New Roman" w:hAnsi="Times New Roman" w:cs="Times New Roman"/>
      <w:b/>
      <w:bCs/>
      <w:sz w:val="21"/>
      <w:szCs w:val="21"/>
    </w:rPr>
  </w:style>
  <w:style w:type="paragraph" w:customStyle="1" w:styleId="5">
    <w:name w:val="Основной текст5"/>
    <w:basedOn w:val="a"/>
    <w:link w:val="a4"/>
    <w:rsid w:val="000779B1"/>
    <w:pPr>
      <w:shd w:val="clear" w:color="auto" w:fill="FFFFFF"/>
      <w:spacing w:line="379" w:lineRule="exact"/>
    </w:pPr>
    <w:rPr>
      <w:rFonts w:ascii="Times New Roman" w:eastAsia="Times New Roman" w:hAnsi="Times New Roman" w:cs="Times New Roman"/>
      <w:sz w:val="21"/>
      <w:szCs w:val="21"/>
    </w:rPr>
  </w:style>
  <w:style w:type="paragraph" w:customStyle="1" w:styleId="30">
    <w:name w:val="Основной текст (3)"/>
    <w:basedOn w:val="a"/>
    <w:link w:val="3"/>
    <w:rsid w:val="000779B1"/>
    <w:pPr>
      <w:shd w:val="clear" w:color="auto" w:fill="FFFFFF"/>
      <w:spacing w:after="60" w:line="0" w:lineRule="atLeast"/>
    </w:pPr>
    <w:rPr>
      <w:rFonts w:ascii="MS Gothic" w:eastAsia="MS Gothic" w:hAnsi="MS Gothic" w:cs="MS Gothic"/>
      <w:sz w:val="8"/>
      <w:szCs w:val="8"/>
    </w:rPr>
  </w:style>
  <w:style w:type="paragraph" w:customStyle="1" w:styleId="40">
    <w:name w:val="Основной текст (4)"/>
    <w:basedOn w:val="a"/>
    <w:link w:val="4"/>
    <w:rsid w:val="000779B1"/>
    <w:pPr>
      <w:shd w:val="clear" w:color="auto" w:fill="FFFFFF"/>
      <w:spacing w:before="1080" w:line="0" w:lineRule="atLeast"/>
      <w:jc w:val="both"/>
    </w:pPr>
    <w:rPr>
      <w:rFonts w:ascii="Times New Roman" w:eastAsia="Times New Roman" w:hAnsi="Times New Roman" w:cs="Times New Roman"/>
      <w:b/>
      <w:bCs/>
      <w:sz w:val="17"/>
      <w:szCs w:val="17"/>
    </w:rPr>
  </w:style>
  <w:style w:type="paragraph" w:customStyle="1" w:styleId="51">
    <w:name w:val="Основной текст (5)"/>
    <w:basedOn w:val="a"/>
    <w:link w:val="50"/>
    <w:rsid w:val="000779B1"/>
    <w:pPr>
      <w:shd w:val="clear" w:color="auto" w:fill="FFFFFF"/>
      <w:spacing w:line="382" w:lineRule="exact"/>
      <w:jc w:val="both"/>
    </w:pPr>
    <w:rPr>
      <w:rFonts w:ascii="Times New Roman" w:eastAsia="Times New Roman" w:hAnsi="Times New Roman" w:cs="Times New Roman"/>
      <w:b/>
      <w:bCs/>
      <w:i/>
      <w:iCs/>
      <w:sz w:val="21"/>
      <w:szCs w:val="21"/>
    </w:rPr>
  </w:style>
  <w:style w:type="paragraph" w:customStyle="1" w:styleId="60">
    <w:name w:val="Основной текст (6)"/>
    <w:basedOn w:val="a"/>
    <w:link w:val="6"/>
    <w:rsid w:val="000779B1"/>
    <w:pPr>
      <w:shd w:val="clear" w:color="auto" w:fill="FFFFFF"/>
      <w:spacing w:after="60" w:line="0" w:lineRule="atLeast"/>
    </w:pPr>
    <w:rPr>
      <w:rFonts w:ascii="MS Reference Sans Serif" w:eastAsia="MS Reference Sans Serif" w:hAnsi="MS Reference Sans Serif" w:cs="MS Reference Sans Serif"/>
      <w:i/>
      <w:iCs/>
      <w:sz w:val="8"/>
      <w:szCs w:val="8"/>
    </w:rPr>
  </w:style>
  <w:style w:type="character" w:customStyle="1" w:styleId="10">
    <w:name w:val="Заголовок 1 Знак"/>
    <w:basedOn w:val="a0"/>
    <w:link w:val="1"/>
    <w:uiPriority w:val="9"/>
    <w:rsid w:val="00D06939"/>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478CC"/>
    <w:rPr>
      <w:rFonts w:ascii="Tahoma" w:hAnsi="Tahoma" w:cs="Tahoma"/>
      <w:sz w:val="16"/>
      <w:szCs w:val="16"/>
    </w:rPr>
  </w:style>
  <w:style w:type="character" w:customStyle="1" w:styleId="a7">
    <w:name w:val="Текст выноски Знак"/>
    <w:basedOn w:val="a0"/>
    <w:link w:val="a6"/>
    <w:uiPriority w:val="99"/>
    <w:semiHidden/>
    <w:rsid w:val="001478C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79B1"/>
    <w:rPr>
      <w:color w:val="000000"/>
    </w:rPr>
  </w:style>
  <w:style w:type="paragraph" w:styleId="1">
    <w:name w:val="heading 1"/>
    <w:basedOn w:val="a"/>
    <w:next w:val="a"/>
    <w:link w:val="10"/>
    <w:uiPriority w:val="9"/>
    <w:qFormat/>
    <w:rsid w:val="00D06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79B1"/>
    <w:rPr>
      <w:color w:val="0066CC"/>
      <w:u w:val="single"/>
    </w:rPr>
  </w:style>
  <w:style w:type="character" w:customStyle="1" w:styleId="2">
    <w:name w:val="Основной текст (2)_"/>
    <w:basedOn w:val="a0"/>
    <w:link w:val="20"/>
    <w:rsid w:val="000779B1"/>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5"/>
    <w:rsid w:val="000779B1"/>
    <w:rPr>
      <w:rFonts w:ascii="Times New Roman" w:eastAsia="Times New Roman" w:hAnsi="Times New Roman" w:cs="Times New Roman"/>
      <w:b w:val="0"/>
      <w:bCs w:val="0"/>
      <w:i w:val="0"/>
      <w:iCs w:val="0"/>
      <w:smallCaps w:val="0"/>
      <w:strike w:val="0"/>
      <w:sz w:val="21"/>
      <w:szCs w:val="21"/>
      <w:u w:val="none"/>
    </w:rPr>
  </w:style>
  <w:style w:type="character" w:customStyle="1" w:styleId="11">
    <w:name w:val="Основной текст1"/>
    <w:basedOn w:val="a4"/>
    <w:rsid w:val="000779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0779B1"/>
    <w:rPr>
      <w:rFonts w:ascii="MS Gothic" w:eastAsia="MS Gothic" w:hAnsi="MS Gothic" w:cs="MS Gothic"/>
      <w:b w:val="0"/>
      <w:bCs w:val="0"/>
      <w:i w:val="0"/>
      <w:iCs w:val="0"/>
      <w:smallCaps w:val="0"/>
      <w:strike w:val="0"/>
      <w:sz w:val="8"/>
      <w:szCs w:val="8"/>
      <w:u w:val="none"/>
    </w:rPr>
  </w:style>
  <w:style w:type="character" w:customStyle="1" w:styleId="21">
    <w:name w:val="Основной текст (2)"/>
    <w:basedOn w:val="2"/>
    <w:rsid w:val="000779B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0779B1"/>
    <w:rPr>
      <w:rFonts w:ascii="Times New Roman" w:eastAsia="Times New Roman" w:hAnsi="Times New Roman" w:cs="Times New Roman"/>
      <w:b/>
      <w:bCs/>
      <w:i w:val="0"/>
      <w:iCs w:val="0"/>
      <w:smallCaps w:val="0"/>
      <w:strike w:val="0"/>
      <w:sz w:val="17"/>
      <w:szCs w:val="17"/>
      <w:u w:val="none"/>
    </w:rPr>
  </w:style>
  <w:style w:type="character" w:customStyle="1" w:styleId="22">
    <w:name w:val="Основной текст2"/>
    <w:basedOn w:val="a4"/>
    <w:rsid w:val="000779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5">
    <w:name w:val="Основной текст + Полужирный;Курсив"/>
    <w:basedOn w:val="a4"/>
    <w:rsid w:val="000779B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50">
    <w:name w:val="Основной текст (5)_"/>
    <w:basedOn w:val="a0"/>
    <w:link w:val="51"/>
    <w:rsid w:val="000779B1"/>
    <w:rPr>
      <w:rFonts w:ascii="Times New Roman" w:eastAsia="Times New Roman" w:hAnsi="Times New Roman" w:cs="Times New Roman"/>
      <w:b/>
      <w:bCs/>
      <w:i/>
      <w:iCs/>
      <w:smallCaps w:val="0"/>
      <w:strike w:val="0"/>
      <w:sz w:val="21"/>
      <w:szCs w:val="21"/>
      <w:u w:val="none"/>
    </w:rPr>
  </w:style>
  <w:style w:type="character" w:customStyle="1" w:styleId="52">
    <w:name w:val="Основной текст (5) + Не полужирный;Не курсив"/>
    <w:basedOn w:val="50"/>
    <w:rsid w:val="000779B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31">
    <w:name w:val="Основной текст3"/>
    <w:basedOn w:val="a4"/>
    <w:rsid w:val="000779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
    <w:name w:val="Основной текст (6)_"/>
    <w:basedOn w:val="a0"/>
    <w:link w:val="60"/>
    <w:rsid w:val="000779B1"/>
    <w:rPr>
      <w:rFonts w:ascii="MS Reference Sans Serif" w:eastAsia="MS Reference Sans Serif" w:hAnsi="MS Reference Sans Serif" w:cs="MS Reference Sans Serif"/>
      <w:b w:val="0"/>
      <w:bCs w:val="0"/>
      <w:i/>
      <w:iCs/>
      <w:smallCaps w:val="0"/>
      <w:strike w:val="0"/>
      <w:sz w:val="8"/>
      <w:szCs w:val="8"/>
      <w:u w:val="none"/>
    </w:rPr>
  </w:style>
  <w:style w:type="character" w:customStyle="1" w:styleId="41">
    <w:name w:val="Основной текст4"/>
    <w:basedOn w:val="a4"/>
    <w:rsid w:val="000779B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23">
    <w:name w:val="Основной текст (2)"/>
    <w:basedOn w:val="2"/>
    <w:rsid w:val="000779B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20">
    <w:name w:val="Основной текст (2)"/>
    <w:basedOn w:val="a"/>
    <w:link w:val="2"/>
    <w:rsid w:val="000779B1"/>
    <w:pPr>
      <w:shd w:val="clear" w:color="auto" w:fill="FFFFFF"/>
      <w:spacing w:line="252" w:lineRule="exact"/>
      <w:jc w:val="center"/>
    </w:pPr>
    <w:rPr>
      <w:rFonts w:ascii="Times New Roman" w:eastAsia="Times New Roman" w:hAnsi="Times New Roman" w:cs="Times New Roman"/>
      <w:b/>
      <w:bCs/>
      <w:sz w:val="21"/>
      <w:szCs w:val="21"/>
    </w:rPr>
  </w:style>
  <w:style w:type="paragraph" w:customStyle="1" w:styleId="5">
    <w:name w:val="Основной текст5"/>
    <w:basedOn w:val="a"/>
    <w:link w:val="a4"/>
    <w:rsid w:val="000779B1"/>
    <w:pPr>
      <w:shd w:val="clear" w:color="auto" w:fill="FFFFFF"/>
      <w:spacing w:line="379" w:lineRule="exact"/>
    </w:pPr>
    <w:rPr>
      <w:rFonts w:ascii="Times New Roman" w:eastAsia="Times New Roman" w:hAnsi="Times New Roman" w:cs="Times New Roman"/>
      <w:sz w:val="21"/>
      <w:szCs w:val="21"/>
    </w:rPr>
  </w:style>
  <w:style w:type="paragraph" w:customStyle="1" w:styleId="30">
    <w:name w:val="Основной текст (3)"/>
    <w:basedOn w:val="a"/>
    <w:link w:val="3"/>
    <w:rsid w:val="000779B1"/>
    <w:pPr>
      <w:shd w:val="clear" w:color="auto" w:fill="FFFFFF"/>
      <w:spacing w:after="60" w:line="0" w:lineRule="atLeast"/>
    </w:pPr>
    <w:rPr>
      <w:rFonts w:ascii="MS Gothic" w:eastAsia="MS Gothic" w:hAnsi="MS Gothic" w:cs="MS Gothic"/>
      <w:sz w:val="8"/>
      <w:szCs w:val="8"/>
    </w:rPr>
  </w:style>
  <w:style w:type="paragraph" w:customStyle="1" w:styleId="40">
    <w:name w:val="Основной текст (4)"/>
    <w:basedOn w:val="a"/>
    <w:link w:val="4"/>
    <w:rsid w:val="000779B1"/>
    <w:pPr>
      <w:shd w:val="clear" w:color="auto" w:fill="FFFFFF"/>
      <w:spacing w:before="1080" w:line="0" w:lineRule="atLeast"/>
      <w:jc w:val="both"/>
    </w:pPr>
    <w:rPr>
      <w:rFonts w:ascii="Times New Roman" w:eastAsia="Times New Roman" w:hAnsi="Times New Roman" w:cs="Times New Roman"/>
      <w:b/>
      <w:bCs/>
      <w:sz w:val="17"/>
      <w:szCs w:val="17"/>
    </w:rPr>
  </w:style>
  <w:style w:type="paragraph" w:customStyle="1" w:styleId="51">
    <w:name w:val="Основной текст (5)"/>
    <w:basedOn w:val="a"/>
    <w:link w:val="50"/>
    <w:rsid w:val="000779B1"/>
    <w:pPr>
      <w:shd w:val="clear" w:color="auto" w:fill="FFFFFF"/>
      <w:spacing w:line="382" w:lineRule="exact"/>
      <w:jc w:val="both"/>
    </w:pPr>
    <w:rPr>
      <w:rFonts w:ascii="Times New Roman" w:eastAsia="Times New Roman" w:hAnsi="Times New Roman" w:cs="Times New Roman"/>
      <w:b/>
      <w:bCs/>
      <w:i/>
      <w:iCs/>
      <w:sz w:val="21"/>
      <w:szCs w:val="21"/>
    </w:rPr>
  </w:style>
  <w:style w:type="paragraph" w:customStyle="1" w:styleId="60">
    <w:name w:val="Основной текст (6)"/>
    <w:basedOn w:val="a"/>
    <w:link w:val="6"/>
    <w:rsid w:val="000779B1"/>
    <w:pPr>
      <w:shd w:val="clear" w:color="auto" w:fill="FFFFFF"/>
      <w:spacing w:after="60" w:line="0" w:lineRule="atLeast"/>
    </w:pPr>
    <w:rPr>
      <w:rFonts w:ascii="MS Reference Sans Serif" w:eastAsia="MS Reference Sans Serif" w:hAnsi="MS Reference Sans Serif" w:cs="MS Reference Sans Serif"/>
      <w:i/>
      <w:iCs/>
      <w:sz w:val="8"/>
      <w:szCs w:val="8"/>
    </w:rPr>
  </w:style>
  <w:style w:type="character" w:customStyle="1" w:styleId="10">
    <w:name w:val="Заголовок 1 Знак"/>
    <w:basedOn w:val="a0"/>
    <w:link w:val="1"/>
    <w:uiPriority w:val="9"/>
    <w:rsid w:val="00D06939"/>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478CC"/>
    <w:rPr>
      <w:rFonts w:ascii="Tahoma" w:hAnsi="Tahoma" w:cs="Tahoma"/>
      <w:sz w:val="16"/>
      <w:szCs w:val="16"/>
    </w:rPr>
  </w:style>
  <w:style w:type="character" w:customStyle="1" w:styleId="a7">
    <w:name w:val="Текст выноски Знак"/>
    <w:basedOn w:val="a0"/>
    <w:link w:val="a6"/>
    <w:uiPriority w:val="99"/>
    <w:semiHidden/>
    <w:rsid w:val="001478C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2016-01-13T09:34:00Z</dcterms:created>
  <dcterms:modified xsi:type="dcterms:W3CDTF">2016-01-13T09:34:00Z</dcterms:modified>
</cp:coreProperties>
</file>