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48" w:rsidRPr="00D31248" w:rsidRDefault="00D31248" w:rsidP="00D312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48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D31248" w:rsidRDefault="00D31248" w:rsidP="00D312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48">
        <w:rPr>
          <w:rFonts w:ascii="Times New Roman" w:hAnsi="Times New Roman" w:cs="Times New Roman"/>
          <w:b/>
          <w:sz w:val="28"/>
          <w:szCs w:val="28"/>
        </w:rPr>
        <w:t>детский сад  №</w:t>
      </w:r>
      <w:r>
        <w:rPr>
          <w:rFonts w:ascii="Times New Roman" w:hAnsi="Times New Roman" w:cs="Times New Roman"/>
          <w:b/>
          <w:sz w:val="28"/>
          <w:szCs w:val="28"/>
        </w:rPr>
        <w:t xml:space="preserve">159 присмотра и оздоровления </w:t>
      </w:r>
    </w:p>
    <w:p w:rsidR="00D31248" w:rsidRPr="00D31248" w:rsidRDefault="00D31248" w:rsidP="00D312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Адмиралтейского</w:t>
      </w:r>
      <w:r w:rsidRPr="00D31248">
        <w:rPr>
          <w:rFonts w:ascii="Times New Roman" w:hAnsi="Times New Roman" w:cs="Times New Roman"/>
          <w:b/>
          <w:sz w:val="28"/>
          <w:szCs w:val="28"/>
        </w:rPr>
        <w:t xml:space="preserve"> района Санкт-Петербурга</w:t>
      </w:r>
    </w:p>
    <w:p w:rsidR="00996E20" w:rsidRPr="00996E20" w:rsidRDefault="00996E20" w:rsidP="00996E20">
      <w:pPr>
        <w:rPr>
          <w:rFonts w:ascii="Calibri" w:eastAsia="Calibri" w:hAnsi="Calibri" w:cs="Times New Roman"/>
          <w:sz w:val="28"/>
          <w:szCs w:val="28"/>
        </w:rPr>
      </w:pPr>
    </w:p>
    <w:p w:rsidR="00996E20" w:rsidRPr="00996E20" w:rsidRDefault="00996E20" w:rsidP="00996E20">
      <w:pPr>
        <w:rPr>
          <w:rFonts w:ascii="Calibri" w:eastAsia="Calibri" w:hAnsi="Calibri" w:cs="Times New Roman"/>
        </w:rPr>
        <w:sectPr w:rsidR="00996E20" w:rsidRPr="00996E20" w:rsidSect="00996E20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996E20" w:rsidRPr="00996E20" w:rsidRDefault="00996E20" w:rsidP="00996E20">
      <w:pPr>
        <w:contextualSpacing/>
        <w:rPr>
          <w:rFonts w:ascii="Times New Roman" w:eastAsia="Calibri" w:hAnsi="Times New Roman" w:cs="Times New Roman"/>
          <w:b/>
          <w:sz w:val="24"/>
        </w:rPr>
      </w:pPr>
      <w:r w:rsidRPr="00996E20">
        <w:rPr>
          <w:rFonts w:ascii="Times New Roman" w:eastAsia="Calibri" w:hAnsi="Times New Roman" w:cs="Times New Roman"/>
          <w:b/>
          <w:sz w:val="24"/>
        </w:rPr>
        <w:lastRenderedPageBreak/>
        <w:t>СОГЛАСОВАНО</w:t>
      </w:r>
    </w:p>
    <w:p w:rsidR="00996E20" w:rsidRPr="00996E20" w:rsidRDefault="00996E20" w:rsidP="00996E20">
      <w:pPr>
        <w:contextualSpacing/>
        <w:rPr>
          <w:rFonts w:ascii="Times New Roman" w:eastAsia="Calibri" w:hAnsi="Times New Roman" w:cs="Times New Roman"/>
          <w:sz w:val="24"/>
        </w:rPr>
      </w:pPr>
      <w:r w:rsidRPr="00996E20">
        <w:rPr>
          <w:rFonts w:ascii="Times New Roman" w:eastAsia="Calibri" w:hAnsi="Times New Roman" w:cs="Times New Roman"/>
          <w:sz w:val="24"/>
        </w:rPr>
        <w:t xml:space="preserve">На </w:t>
      </w:r>
      <w:r w:rsidR="00D31248">
        <w:rPr>
          <w:rFonts w:ascii="Times New Roman" w:eastAsia="Calibri" w:hAnsi="Times New Roman" w:cs="Times New Roman"/>
          <w:sz w:val="24"/>
        </w:rPr>
        <w:t>Совете  ГБДОУ № 159</w:t>
      </w:r>
    </w:p>
    <w:p w:rsidR="00996E20" w:rsidRPr="00996E20" w:rsidRDefault="00E866F7" w:rsidP="00996E20">
      <w:p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Протокол № 3</w:t>
      </w:r>
    </w:p>
    <w:p w:rsidR="00996E20" w:rsidRPr="00996E20" w:rsidRDefault="00D006B2" w:rsidP="00996E20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« 27» августа  </w:t>
      </w:r>
      <w:r w:rsidR="00996E20" w:rsidRPr="00996E20">
        <w:rPr>
          <w:rFonts w:ascii="Times New Roman" w:eastAsia="Calibri" w:hAnsi="Times New Roman" w:cs="Times New Roman"/>
          <w:sz w:val="24"/>
        </w:rPr>
        <w:t>2014 г.</w:t>
      </w:r>
    </w:p>
    <w:p w:rsidR="00996E20" w:rsidRPr="00996E20" w:rsidRDefault="00996E20" w:rsidP="00996E20">
      <w:pPr>
        <w:contextualSpacing/>
        <w:rPr>
          <w:rFonts w:ascii="Times New Roman" w:eastAsia="Calibri" w:hAnsi="Times New Roman" w:cs="Times New Roman"/>
          <w:b/>
          <w:sz w:val="24"/>
        </w:rPr>
      </w:pPr>
      <w:r w:rsidRPr="00996E20">
        <w:rPr>
          <w:rFonts w:ascii="Times New Roman" w:eastAsia="Calibri" w:hAnsi="Times New Roman" w:cs="Times New Roman"/>
          <w:b/>
          <w:sz w:val="24"/>
        </w:rPr>
        <w:t>ПРИНЯТО</w:t>
      </w:r>
    </w:p>
    <w:p w:rsidR="00D31248" w:rsidRDefault="00996E20" w:rsidP="00996E20">
      <w:pPr>
        <w:contextualSpacing/>
        <w:rPr>
          <w:rFonts w:ascii="Times New Roman" w:eastAsia="Calibri" w:hAnsi="Times New Roman" w:cs="Times New Roman"/>
          <w:sz w:val="24"/>
        </w:rPr>
      </w:pPr>
      <w:r w:rsidRPr="00996E20">
        <w:rPr>
          <w:rFonts w:ascii="Times New Roman" w:eastAsia="Calibri" w:hAnsi="Times New Roman" w:cs="Times New Roman"/>
          <w:sz w:val="24"/>
        </w:rPr>
        <w:t xml:space="preserve">На </w:t>
      </w:r>
      <w:r w:rsidR="00D31248">
        <w:rPr>
          <w:rFonts w:ascii="Times New Roman" w:eastAsia="Calibri" w:hAnsi="Times New Roman" w:cs="Times New Roman"/>
          <w:sz w:val="24"/>
        </w:rPr>
        <w:t>Педагогическом Совете</w:t>
      </w:r>
    </w:p>
    <w:p w:rsidR="00996E20" w:rsidRPr="00996E20" w:rsidRDefault="00D31248" w:rsidP="00996E20">
      <w:p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ГБДОУ № 159</w:t>
      </w:r>
    </w:p>
    <w:p w:rsidR="00996E20" w:rsidRPr="00996E20" w:rsidRDefault="00E866F7" w:rsidP="00996E20">
      <w:p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Протокол № 1</w:t>
      </w:r>
      <w:bookmarkStart w:id="0" w:name="_GoBack"/>
      <w:bookmarkEnd w:id="0"/>
    </w:p>
    <w:p w:rsidR="00D006B2" w:rsidRPr="00996E20" w:rsidRDefault="00D006B2" w:rsidP="00D006B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« 27» августа  </w:t>
      </w:r>
      <w:r w:rsidRPr="00996E20">
        <w:rPr>
          <w:rFonts w:ascii="Times New Roman" w:eastAsia="Calibri" w:hAnsi="Times New Roman" w:cs="Times New Roman"/>
          <w:sz w:val="24"/>
        </w:rPr>
        <w:t>2014 г.</w:t>
      </w:r>
    </w:p>
    <w:p w:rsidR="00996E20" w:rsidRPr="00996E20" w:rsidRDefault="00996E20" w:rsidP="00996E20">
      <w:pPr>
        <w:rPr>
          <w:rFonts w:ascii="Times New Roman" w:eastAsia="Calibri" w:hAnsi="Times New Roman" w:cs="Times New Roman"/>
          <w:b/>
          <w:sz w:val="24"/>
        </w:rPr>
      </w:pPr>
      <w:r w:rsidRPr="00996E20">
        <w:rPr>
          <w:rFonts w:ascii="Times New Roman" w:eastAsia="Calibri" w:hAnsi="Times New Roman" w:cs="Times New Roman"/>
          <w:b/>
          <w:sz w:val="24"/>
        </w:rPr>
        <w:lastRenderedPageBreak/>
        <w:t>УТВЕРЖДАЮ</w:t>
      </w:r>
    </w:p>
    <w:p w:rsidR="00996E20" w:rsidRPr="00996E20" w:rsidRDefault="00996E20" w:rsidP="00996E20">
      <w:pPr>
        <w:rPr>
          <w:rFonts w:ascii="Times New Roman" w:eastAsia="Calibri" w:hAnsi="Times New Roman" w:cs="Times New Roman"/>
          <w:sz w:val="24"/>
        </w:rPr>
      </w:pPr>
      <w:r w:rsidRPr="00996E20">
        <w:rPr>
          <w:rFonts w:ascii="Times New Roman" w:eastAsia="Calibri" w:hAnsi="Times New Roman" w:cs="Times New Roman"/>
          <w:sz w:val="24"/>
        </w:rPr>
        <w:t xml:space="preserve">Заведующий ГБДОУ детский сад № </w:t>
      </w:r>
      <w:r w:rsidR="00D31248">
        <w:rPr>
          <w:rFonts w:ascii="Times New Roman" w:eastAsia="Calibri" w:hAnsi="Times New Roman" w:cs="Times New Roman"/>
          <w:sz w:val="24"/>
        </w:rPr>
        <w:t xml:space="preserve">159 присмотра и оздоровления </w:t>
      </w:r>
      <w:r w:rsidRPr="00996E20">
        <w:rPr>
          <w:rFonts w:ascii="Times New Roman" w:eastAsia="Calibri" w:hAnsi="Times New Roman" w:cs="Times New Roman"/>
          <w:sz w:val="24"/>
        </w:rPr>
        <w:t>Адмиралтейского района Санкт-Петербурга</w:t>
      </w:r>
    </w:p>
    <w:p w:rsidR="00996E20" w:rsidRPr="00996E20" w:rsidRDefault="00996E20" w:rsidP="00996E20">
      <w:pPr>
        <w:rPr>
          <w:rFonts w:ascii="Times New Roman" w:eastAsia="Calibri" w:hAnsi="Times New Roman" w:cs="Times New Roman"/>
          <w:sz w:val="24"/>
        </w:rPr>
      </w:pPr>
      <w:r w:rsidRPr="00996E20">
        <w:rPr>
          <w:rFonts w:ascii="Times New Roman" w:eastAsia="Calibri" w:hAnsi="Times New Roman" w:cs="Times New Roman"/>
          <w:sz w:val="24"/>
        </w:rPr>
        <w:t xml:space="preserve">_____________________ </w:t>
      </w:r>
      <w:proofErr w:type="spellStart"/>
      <w:r w:rsidR="00D31248">
        <w:rPr>
          <w:rFonts w:ascii="Times New Roman" w:eastAsia="Calibri" w:hAnsi="Times New Roman" w:cs="Times New Roman"/>
          <w:sz w:val="24"/>
        </w:rPr>
        <w:t>Голева</w:t>
      </w:r>
      <w:proofErr w:type="spellEnd"/>
      <w:r w:rsidR="00D31248">
        <w:rPr>
          <w:rFonts w:ascii="Times New Roman" w:eastAsia="Calibri" w:hAnsi="Times New Roman" w:cs="Times New Roman"/>
          <w:sz w:val="24"/>
        </w:rPr>
        <w:t xml:space="preserve"> Л.С.</w:t>
      </w:r>
      <w:r w:rsidRPr="00996E20">
        <w:rPr>
          <w:rFonts w:ascii="Times New Roman" w:eastAsia="Calibri" w:hAnsi="Times New Roman" w:cs="Times New Roman"/>
          <w:sz w:val="24"/>
        </w:rPr>
        <w:t xml:space="preserve"> </w:t>
      </w:r>
    </w:p>
    <w:p w:rsidR="00996E20" w:rsidRPr="00996E20" w:rsidRDefault="00D006B2" w:rsidP="00996E20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« 27 »  августа     </w:t>
      </w:r>
      <w:r w:rsidR="00996E20" w:rsidRPr="00996E20">
        <w:rPr>
          <w:rFonts w:ascii="Times New Roman" w:eastAsia="Calibri" w:hAnsi="Times New Roman" w:cs="Times New Roman"/>
          <w:sz w:val="24"/>
        </w:rPr>
        <w:t>2014 г.</w:t>
      </w:r>
    </w:p>
    <w:p w:rsidR="00996E20" w:rsidRPr="00996E20" w:rsidRDefault="00996E20" w:rsidP="00996E20">
      <w:pPr>
        <w:rPr>
          <w:rFonts w:ascii="Calibri" w:eastAsia="Calibri" w:hAnsi="Calibri" w:cs="Times New Roman"/>
        </w:rPr>
      </w:pPr>
    </w:p>
    <w:p w:rsidR="00996E20" w:rsidRPr="00996E20" w:rsidRDefault="00996E20" w:rsidP="00996E20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6E20" w:rsidRPr="00996E20" w:rsidSect="005165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6E20" w:rsidRPr="00996E20" w:rsidRDefault="00996E20" w:rsidP="00996E20">
      <w:pPr>
        <w:rPr>
          <w:rFonts w:ascii="Calibri" w:eastAsia="Calibri" w:hAnsi="Calibri" w:cs="Times New Roman"/>
        </w:rPr>
      </w:pP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E20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D31248" w:rsidRPr="00996E20" w:rsidRDefault="00D31248" w:rsidP="0099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248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E20">
        <w:rPr>
          <w:rFonts w:ascii="Times New Roman" w:eastAsia="Calibri" w:hAnsi="Times New Roman" w:cs="Times New Roman"/>
          <w:b/>
          <w:bCs/>
          <w:sz w:val="24"/>
          <w:szCs w:val="24"/>
        </w:rPr>
        <w:t>О КОМИССИИ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E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УРЕГУЛИРОВАНИЮ СПОРОВ МЕЖДУ УЧАСТНИКАМИ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E20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ОБРАЗОВАТЕЛЬНЫХ ОТНОШЕНИЙ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Par32"/>
      <w:bookmarkEnd w:id="1"/>
      <w:r w:rsidRPr="00996E20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6E20" w:rsidRPr="00D31248" w:rsidRDefault="00996E20" w:rsidP="00D31248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248">
        <w:rPr>
          <w:rFonts w:ascii="Times New Roman" w:eastAsia="Calibri" w:hAnsi="Times New Roman" w:cs="Times New Roman"/>
          <w:sz w:val="24"/>
          <w:szCs w:val="24"/>
        </w:rPr>
        <w:t>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отношений Государственного бюджетного дошкольного образовательного учреждения детского сада № 159 присмотра и оздоровления Адмиралтейского района Санкт-Петербурга (далее – Комиссия).</w:t>
      </w:r>
    </w:p>
    <w:p w:rsidR="00996E20" w:rsidRPr="00996E20" w:rsidRDefault="00996E20" w:rsidP="00996E2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proofErr w:type="gramStart"/>
      <w:r w:rsidRPr="00996E20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Положение разработано в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 от 24 июня 1999 г. № 120 – ФЗ «Об основах системы профилактики безнадзорности и</w:t>
      </w:r>
      <w:proofErr w:type="gramEnd"/>
      <w:r w:rsidRPr="00996E20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правонарушений несовершеннолетних», Федеральным законом от 29 декабря 2012 г. № 273 – ФЗ «Об образовании в Российской Федерации» и Уставом Государственного бюджетного дошкольного </w:t>
      </w:r>
      <w:r w:rsidRPr="00996E20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образовательного учреждения детского сада № 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159 присмотра и оздоровления</w:t>
      </w:r>
      <w:r w:rsidRPr="00996E20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 Адмиралтейского района Санкт-Петербурга.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Комиссия создается в соответствии со </w:t>
      </w:r>
      <w:hyperlink r:id="rId5" w:history="1">
        <w:r w:rsidRPr="00996E20">
          <w:rPr>
            <w:rFonts w:ascii="Times New Roman" w:eastAsia="Calibri" w:hAnsi="Times New Roman" w:cs="Times New Roman"/>
            <w:sz w:val="24"/>
            <w:szCs w:val="24"/>
          </w:rPr>
          <w:t>статьей 45</w:t>
        </w:r>
      </w:hyperlink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29.12.2012 N 273-ФЗ "Об образовании в Российской Федерации" и на основании Распоряжения Комитета по образованию от 09.04.2014 N 1474-р в целях урегулирования разногласий между участниками образовательных отношений Государственного бюджетного дошкольного образовательного учреждения детского сада № </w:t>
      </w:r>
      <w:r>
        <w:rPr>
          <w:rFonts w:ascii="Times New Roman" w:eastAsia="Calibri" w:hAnsi="Times New Roman" w:cs="Times New Roman"/>
          <w:sz w:val="24"/>
          <w:szCs w:val="24"/>
        </w:rPr>
        <w:t>159 присмотра и оздоровления</w:t>
      </w:r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 Адмиралтейского района Санкт-Петербурга (далее – ГБДОУ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159</w:t>
      </w:r>
      <w:r w:rsidRPr="00996E20">
        <w:rPr>
          <w:rFonts w:ascii="Times New Roman" w:eastAsia="Calibri" w:hAnsi="Times New Roman" w:cs="Times New Roman"/>
          <w:sz w:val="24"/>
          <w:szCs w:val="24"/>
        </w:rPr>
        <w:t>) по вопросам реализации права на образование</w:t>
      </w:r>
      <w:proofErr w:type="gramEnd"/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, в том числе в случаях возникновения конфликта интересов педагогического работника, применения локальных нормативных </w:t>
      </w:r>
      <w:r w:rsidRPr="00996E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актов, обжалования решений о применении к </w:t>
      </w:r>
      <w:proofErr w:type="gramStart"/>
      <w:r w:rsidRPr="00996E20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 дисциплинарного взыскания.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1.3. Комиссия в своей деятельности руководствуется </w:t>
      </w:r>
      <w:hyperlink r:id="rId6" w:history="1">
        <w:r w:rsidRPr="00996E20">
          <w:rPr>
            <w:rFonts w:ascii="Times New Roman" w:eastAsia="Calibri" w:hAnsi="Times New Roman" w:cs="Times New Roman"/>
            <w:sz w:val="24"/>
            <w:szCs w:val="24"/>
          </w:rPr>
          <w:t>Конституцией</w:t>
        </w:r>
      </w:hyperlink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996E20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 от 29.12.2012 N 273-ФЗ "Об образовании в Российской Федерации", Федеральным </w:t>
      </w:r>
      <w:hyperlink r:id="rId8" w:history="1">
        <w:r w:rsidRPr="00996E20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 от 24.07.1998 N 124-ФЗ "Об основных гарантиях прав ребенка в Российской Федерации", Уставом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локальными актами ГБДОУ № 159</w:t>
      </w:r>
      <w:r w:rsidRPr="00996E20">
        <w:rPr>
          <w:rFonts w:ascii="Times New Roman" w:eastAsia="Calibri" w:hAnsi="Times New Roman" w:cs="Times New Roman"/>
          <w:sz w:val="24"/>
          <w:szCs w:val="24"/>
        </w:rPr>
        <w:t>, а также иными нормативными правовыми актами Российской Федерации и Санкт-Петербурга.</w:t>
      </w:r>
    </w:p>
    <w:p w:rsidR="00996E20" w:rsidRPr="00996E20" w:rsidRDefault="00996E20" w:rsidP="00996E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>1.4. Понятия, используемые в настоящем Положении.</w:t>
      </w:r>
    </w:p>
    <w:p w:rsidR="00996E20" w:rsidRPr="00996E20" w:rsidRDefault="00996E20" w:rsidP="00996E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996E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Конфликт интересов педагогического работника</w:t>
      </w: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  <w:proofErr w:type="gramEnd"/>
    </w:p>
    <w:p w:rsidR="00996E20" w:rsidRPr="00996E20" w:rsidRDefault="00996E20" w:rsidP="00996E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Образование</w:t>
      </w: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 </w:t>
      </w:r>
      <w:proofErr w:type="gramStart"/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>компетенции</w:t>
      </w:r>
      <w:proofErr w:type="gramEnd"/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996E20" w:rsidRPr="00996E20" w:rsidRDefault="00996E20" w:rsidP="00996E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996E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Отношения в сфере образования</w:t>
      </w: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996E20" w:rsidRPr="00996E20" w:rsidRDefault="00996E20" w:rsidP="00996E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Образовательная организация</w:t>
      </w: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996E20" w:rsidRPr="00996E20" w:rsidRDefault="00996E20" w:rsidP="00996E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Споры между участниками образовательных отношений</w:t>
      </w: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разногласия между участниками образовательных отношений по вопросам реализации права на образование.</w:t>
      </w:r>
    </w:p>
    <w:p w:rsidR="00996E20" w:rsidRPr="00996E20" w:rsidRDefault="00996E20" w:rsidP="00996E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Управляющий совет</w:t>
      </w: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996E20" w:rsidRPr="00996E20" w:rsidRDefault="00996E20" w:rsidP="00996E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Участники образовательных отношений </w:t>
      </w: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>– воспитанники, родители (законные представители), педагогические работники и их представители.</w:t>
      </w:r>
    </w:p>
    <w:p w:rsidR="00996E20" w:rsidRPr="00996E20" w:rsidRDefault="00996E20" w:rsidP="00996E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Участники отношений в сфере образования</w:t>
      </w: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ar39"/>
      <w:bookmarkEnd w:id="2"/>
      <w:r w:rsidRPr="00996E20">
        <w:rPr>
          <w:rFonts w:ascii="Times New Roman" w:eastAsia="Calibri" w:hAnsi="Times New Roman" w:cs="Times New Roman"/>
          <w:sz w:val="24"/>
          <w:szCs w:val="24"/>
        </w:rPr>
        <w:t>2. Порядок создания и организация работы Комиссии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6E20" w:rsidRPr="00996E20" w:rsidRDefault="00996E20" w:rsidP="00D312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bookmarkStart w:id="3" w:name="Par41"/>
      <w:bookmarkEnd w:id="3"/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2.1. Комиссия создается в составе 6 человек по 3 представителя от </w:t>
      </w:r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="00D31248">
        <w:rPr>
          <w:rFonts w:ascii="Times New Roman" w:eastAsia="Calibri" w:hAnsi="Times New Roman" w:cs="Times New Roman"/>
          <w:sz w:val="24"/>
          <w:szCs w:val="24"/>
        </w:rPr>
        <w:t xml:space="preserve">совершеннолетних обучающихся: </w:t>
      </w:r>
      <w:r w:rsidRPr="00996E20">
        <w:rPr>
          <w:rFonts w:ascii="Times New Roman" w:eastAsia="Calibri" w:hAnsi="Times New Roman" w:cs="Times New Roman"/>
          <w:sz w:val="24"/>
          <w:szCs w:val="24"/>
        </w:rPr>
        <w:t>родителей (законных представителей) несовершеннолетних обучающихся, работников ГБДОУ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159</w:t>
      </w:r>
      <w:r w:rsidRPr="00996E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2.2. Представители от родителей (законных представителей) несовершеннолетних обучающихся избираются на </w:t>
      </w:r>
      <w:r w:rsidR="007D565C">
        <w:rPr>
          <w:rFonts w:ascii="Times New Roman" w:eastAsia="Calibri" w:hAnsi="Times New Roman" w:cs="Times New Roman"/>
          <w:sz w:val="24"/>
          <w:szCs w:val="24"/>
        </w:rPr>
        <w:t xml:space="preserve">Общем родительском собрании - </w:t>
      </w:r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 Совете родителей.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45"/>
      <w:bookmarkEnd w:id="4"/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2.3. Представители от работников </w:t>
      </w:r>
      <w:r>
        <w:rPr>
          <w:rFonts w:ascii="Times New Roman" w:eastAsia="Calibri" w:hAnsi="Times New Roman" w:cs="Times New Roman"/>
          <w:sz w:val="24"/>
          <w:szCs w:val="24"/>
        </w:rPr>
        <w:t>ГБДОУ № 159</w:t>
      </w:r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 избираются на </w:t>
      </w:r>
      <w:r w:rsidR="007D565C">
        <w:rPr>
          <w:rFonts w:ascii="Times New Roman" w:eastAsia="Calibri" w:hAnsi="Times New Roman" w:cs="Times New Roman"/>
          <w:sz w:val="24"/>
          <w:szCs w:val="24"/>
        </w:rPr>
        <w:t xml:space="preserve">Совете </w:t>
      </w:r>
      <w:r w:rsidR="007D56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Образовательного Учреждения - </w:t>
      </w:r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ГБДОУ № 159</w:t>
      </w:r>
      <w:r w:rsidRPr="00996E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2.4. Положение о Комисс</w:t>
      </w:r>
      <w:proofErr w:type="gramStart"/>
      <w:r w:rsidRPr="00996E20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 состав утверждаются приказом </w:t>
      </w:r>
      <w:r>
        <w:rPr>
          <w:rFonts w:ascii="Times New Roman" w:eastAsia="Calibri" w:hAnsi="Times New Roman" w:cs="Times New Roman"/>
          <w:sz w:val="24"/>
          <w:szCs w:val="24"/>
        </w:rPr>
        <w:t>заведующего ГБДОУ № 159</w:t>
      </w:r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ГБДОУ № 159</w:t>
      </w:r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 не может входить в состав Комиссии.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2.5.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2.6. Досрочное прекращение полномочий члена Комиссии осуществляется в следующих случаях: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на основании личного заявления члена Комиссии об исключении из его состава;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в случае завершения </w:t>
      </w:r>
      <w:proofErr w:type="gramStart"/>
      <w:r w:rsidRPr="00996E20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Образовательном учреждении обучающегося, родителем (законным представителем) которого является член Комиссии;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в случае увольнения работника Образовательного учреждения - члена Комиссии;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2.7. Члены Комиссии осуществляют свою деятельность на безвозмездной основе.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2.8. Заседание Комиссии считается правомочным, если на нем присутствует не менее одного представителя от </w:t>
      </w:r>
      <w:proofErr w:type="gramStart"/>
      <w:r w:rsidRPr="00996E20">
        <w:rPr>
          <w:rFonts w:ascii="Times New Roman" w:eastAsia="Calibri" w:hAnsi="Times New Roman" w:cs="Times New Roman"/>
          <w:sz w:val="24"/>
          <w:szCs w:val="24"/>
        </w:rPr>
        <w:t>указанных</w:t>
      </w:r>
      <w:proofErr w:type="gramEnd"/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hyperlink r:id="rId9" w:anchor="Par41" w:history="1">
        <w:r w:rsidRPr="00996E20">
          <w:rPr>
            <w:rFonts w:ascii="Times New Roman" w:eastAsia="Calibri" w:hAnsi="Times New Roman" w:cs="Times New Roman"/>
            <w:sz w:val="24"/>
            <w:szCs w:val="24"/>
          </w:rPr>
          <w:t>пункте 2.1</w:t>
        </w:r>
      </w:hyperlink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2.9. Первое заседание Комиссии проводится в течение трех рабочих дней с момента утверждения состава Комиссии.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2.10.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2.11. Руководство Комиссией осуществляет председатель Комиссии. Секретарь Комиссии ведет протокол заседания Комиссии, который хранится в </w:t>
      </w:r>
      <w:r>
        <w:rPr>
          <w:rFonts w:ascii="Times New Roman" w:eastAsia="Calibri" w:hAnsi="Times New Roman" w:cs="Times New Roman"/>
          <w:sz w:val="24"/>
          <w:szCs w:val="24"/>
        </w:rPr>
        <w:t>ГБДОУ № 159</w:t>
      </w:r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 три года.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2.12.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2.13.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материалы, подтверждающие указанные нарушения. Анонимные обращения Комиссией не рассматриваются.</w:t>
      </w:r>
    </w:p>
    <w:p w:rsidR="00996E20" w:rsidRPr="00996E20" w:rsidRDefault="00996E20" w:rsidP="00996E2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Обращение регистрируется секретарем Комиссии </w:t>
      </w:r>
      <w:r w:rsidRPr="00996E20">
        <w:rPr>
          <w:rFonts w:ascii="Times New Roman" w:eastAsia="Calibri" w:hAnsi="Times New Roman" w:cs="Calibri"/>
          <w:sz w:val="24"/>
          <w:szCs w:val="24"/>
          <w:lang w:eastAsia="zh-CN"/>
        </w:rPr>
        <w:t xml:space="preserve">в «Журнале регистрации входящей документации». 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2.14. Комиссия принимает решения не позднее тридцати календарных дней с момента поступления обращения в Комиссию.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2.15. Решение Комиссии оформляется Протоколом заседания комиссии и подписывается ответственным секретарем Комиссии. Решение Комиссии согласовыва</w:t>
      </w:r>
      <w:r>
        <w:rPr>
          <w:rFonts w:ascii="Times New Roman" w:eastAsia="Calibri" w:hAnsi="Times New Roman" w:cs="Times New Roman"/>
          <w:sz w:val="24"/>
          <w:szCs w:val="24"/>
        </w:rPr>
        <w:t>ется с руководителем ГБДОУ № 159</w:t>
      </w:r>
      <w:r w:rsidRPr="00996E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" w:name="Par65"/>
      <w:bookmarkEnd w:id="5"/>
      <w:r w:rsidRPr="00996E20">
        <w:rPr>
          <w:rFonts w:ascii="Times New Roman" w:eastAsia="Calibri" w:hAnsi="Times New Roman" w:cs="Times New Roman"/>
          <w:sz w:val="24"/>
          <w:szCs w:val="24"/>
        </w:rPr>
        <w:t>3. Порядок принятия решений Комиссии</w:t>
      </w:r>
    </w:p>
    <w:p w:rsidR="00996E20" w:rsidRPr="00996E20" w:rsidRDefault="00996E20" w:rsidP="00996E2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Calibri"/>
          <w:sz w:val="24"/>
          <w:szCs w:val="24"/>
          <w:lang w:eastAsia="zh-CN"/>
        </w:rPr>
        <w:t xml:space="preserve">3.1.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 </w:t>
      </w:r>
    </w:p>
    <w:p w:rsidR="00996E20" w:rsidRPr="00996E20" w:rsidRDefault="00996E20" w:rsidP="00996E2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Calibri"/>
          <w:sz w:val="24"/>
          <w:szCs w:val="24"/>
          <w:lang w:eastAsia="zh-CN"/>
        </w:rPr>
        <w:t xml:space="preserve">3.2.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 </w:t>
      </w:r>
    </w:p>
    <w:p w:rsidR="00996E20" w:rsidRPr="00996E20" w:rsidRDefault="00996E20" w:rsidP="00996E2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Calibri"/>
          <w:sz w:val="24"/>
          <w:szCs w:val="24"/>
          <w:lang w:eastAsia="zh-CN"/>
        </w:rPr>
        <w:lastRenderedPageBreak/>
        <w:t xml:space="preserve">3.3. Заседание Комиссии считается правомочным, если на нем присутствует не менее 2/3 ее членов. </w:t>
      </w:r>
      <w:r w:rsidRPr="00996E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Комиссия принимает решение простым большинством голосов членов, присутствующих на заседании Комиссии.</w:t>
      </w:r>
    </w:p>
    <w:p w:rsidR="00996E20" w:rsidRPr="00996E20" w:rsidRDefault="00996E20" w:rsidP="00996E2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Calibri"/>
          <w:sz w:val="24"/>
          <w:szCs w:val="24"/>
          <w:lang w:eastAsia="zh-CN"/>
        </w:rPr>
        <w:t xml:space="preserve">3.4.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</w:t>
      </w: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выносит проекты решений на голосование. </w:t>
      </w:r>
    </w:p>
    <w:p w:rsidR="00996E20" w:rsidRPr="00996E20" w:rsidRDefault="00996E20" w:rsidP="00996E2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>3.5.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достоверности, но не позднее 30 календарных дней с момента обращения.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3.6.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3.7. Решение Комиссии подписывается всеми членами Комиссии, присутствовавшими на заседании.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3.8.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3.9. Решение Комиссии может быть обжаловано в порядке, установленном действующим законодательством.</w:t>
      </w:r>
    </w:p>
    <w:p w:rsidR="00996E20" w:rsidRPr="00996E20" w:rsidRDefault="00996E20" w:rsidP="00996E2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3.10. Председатель Комиссии в своих действиях независим, если это не противоречит Уставу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ГБДОУ № 159</w:t>
      </w: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законодательству РФ. </w:t>
      </w:r>
    </w:p>
    <w:p w:rsidR="00996E20" w:rsidRPr="00996E20" w:rsidRDefault="00996E20" w:rsidP="00996E2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3.11. Председатель в одностороннем порядке имеет право пригласить для профилактической беседы педагога, сотрудника, воспитанника и его родителей (законных представителей), не собирая для этого весь состав Комиссии. </w:t>
      </w:r>
    </w:p>
    <w:p w:rsidR="00996E20" w:rsidRPr="00996E20" w:rsidRDefault="00996E20" w:rsidP="00996E2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3.12. Председатель имеет право обратиться за помощью к руководителю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ГБДОУ № 159</w:t>
      </w: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для разрешения особо острых конфликтов. </w:t>
      </w:r>
    </w:p>
    <w:p w:rsidR="00996E20" w:rsidRPr="00996E20" w:rsidRDefault="00996E20" w:rsidP="00996E2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96E20">
        <w:rPr>
          <w:rFonts w:ascii="Times New Roman" w:eastAsia="Calibri" w:hAnsi="Times New Roman" w:cs="Times New Roman"/>
          <w:sz w:val="24"/>
          <w:szCs w:val="24"/>
          <w:lang w:eastAsia="zh-CN"/>
        </w:rPr>
        <w:t>3.13.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6" w:name="Par73"/>
      <w:bookmarkEnd w:id="6"/>
      <w:r w:rsidRPr="00996E20">
        <w:rPr>
          <w:rFonts w:ascii="Times New Roman" w:eastAsia="Calibri" w:hAnsi="Times New Roman" w:cs="Times New Roman"/>
          <w:sz w:val="24"/>
          <w:szCs w:val="24"/>
        </w:rPr>
        <w:t>4. Права и обязанности Комиссии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 xml:space="preserve">Все члены Комиссии при принятии решения обладают равными правами и несут персональную ответственность за принятое решение. 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996E20" w:rsidRPr="00996E20" w:rsidRDefault="00996E20" w:rsidP="0099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E20">
        <w:rPr>
          <w:rFonts w:ascii="Times New Roman" w:eastAsia="Calibri" w:hAnsi="Times New Roman" w:cs="Times New Roman"/>
          <w:sz w:val="24"/>
          <w:szCs w:val="24"/>
        </w:rPr>
        <w:t>4.2. Комиссия обязана рассматривать обращение и принимать решение в соответствии с действующим законодательством в сроки, установленные настоящим Положением.</w:t>
      </w:r>
    </w:p>
    <w:p w:rsidR="005C7926" w:rsidRDefault="005C7926"/>
    <w:sectPr w:rsidR="005C7926" w:rsidSect="005165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4F67"/>
    <w:multiLevelType w:val="multilevel"/>
    <w:tmpl w:val="F34EB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41E2CDB"/>
    <w:multiLevelType w:val="multilevel"/>
    <w:tmpl w:val="EE9ED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FE61142"/>
    <w:multiLevelType w:val="multilevel"/>
    <w:tmpl w:val="898894F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20"/>
    <w:rsid w:val="000D09B6"/>
    <w:rsid w:val="000F7A37"/>
    <w:rsid w:val="005C7926"/>
    <w:rsid w:val="00703A86"/>
    <w:rsid w:val="007D565C"/>
    <w:rsid w:val="00996E20"/>
    <w:rsid w:val="00D006B2"/>
    <w:rsid w:val="00D31248"/>
    <w:rsid w:val="00E8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2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31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2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31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26E5DC8E6923F2DBDB128FE2CF1064E01538360C6706427A646A70Bd21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26E5DC8E6923F2DBDB128FE2CF1064E02538B60C0706427A646A70Bd215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26E5DC8E6923F2DBDB128FE2CF1064D0C51876392276676F348dA1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626E5DC8E6923F2DBDB128FE2CF1064E02538B60C0706427A646A70B259EADD37603BA613F2435d91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61;&#1051;&#1040;&#1052;&#1054;&#1042;&#1053;&#1048;&#1050;\&#1044;&#1045;&#1058;&#1057;&#1050;&#1048;&#1049;%20&#1057;&#1040;&#1044;%20154%20&#1056;&#1040;&#1041;&#1054;&#1063;&#1048;&#1049;\2014\&#1072;&#1085;&#1090;&#1080;&#1082;&#1086;&#1088;&#1088;&#1091;&#1087;&#1094;&#1080;&#1086;&#1085;&#1085;&#1072;&#1103;\&#1053;&#1086;&#1088;&#1084;&#1072;&#1090;&#1080;&#1074;&#1085;&#1099;&#1077;%20&#1076;&#1086;&#1082;&#1091;&#1084;&#1077;&#1085;&#1090;&#1099;\154_&#1056;&#1072;&#1089;&#1087;&#1086;&#1088;&#1103;&#1078;&#1077;&#1085;&#1080;&#1077;%20&#1050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cp:lastPrinted>2014-10-21T14:37:00Z</cp:lastPrinted>
  <dcterms:created xsi:type="dcterms:W3CDTF">2014-10-22T07:35:00Z</dcterms:created>
  <dcterms:modified xsi:type="dcterms:W3CDTF">2014-10-22T07:35:00Z</dcterms:modified>
</cp:coreProperties>
</file>