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E" w:rsidRPr="0092414E" w:rsidRDefault="0092414E" w:rsidP="0092414E">
      <w:pPr>
        <w:jc w:val="center"/>
        <w:rPr>
          <w:b/>
        </w:rPr>
      </w:pPr>
      <w:r w:rsidRPr="0092414E">
        <w:rPr>
          <w:b/>
        </w:rPr>
        <w:t>Государственное бюджетное дошкольное образовательное учреждение</w:t>
      </w:r>
    </w:p>
    <w:p w:rsidR="0092414E" w:rsidRPr="0092414E" w:rsidRDefault="00495993" w:rsidP="0092414E">
      <w:pPr>
        <w:ind w:left="-360"/>
        <w:jc w:val="center"/>
        <w:rPr>
          <w:b/>
        </w:rPr>
      </w:pPr>
      <w:r>
        <w:rPr>
          <w:b/>
        </w:rPr>
        <w:t>детский сад №145</w:t>
      </w:r>
      <w:r w:rsidR="0092414E" w:rsidRPr="0092414E">
        <w:rPr>
          <w:b/>
        </w:rPr>
        <w:t xml:space="preserve"> Адмиралтейского района Санкт-Петербурга</w:t>
      </w:r>
    </w:p>
    <w:p w:rsidR="0092414E" w:rsidRPr="0092414E" w:rsidRDefault="0092414E" w:rsidP="0092414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2414E" w:rsidRPr="0092414E" w:rsidRDefault="00495993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190005</w:t>
      </w:r>
      <w:r w:rsidR="0092414E" w:rsidRPr="0092414E">
        <w:rPr>
          <w:sz w:val="22"/>
          <w:szCs w:val="22"/>
        </w:rPr>
        <w:t>, Санкт-Петер</w:t>
      </w:r>
      <w:r>
        <w:rPr>
          <w:sz w:val="22"/>
          <w:szCs w:val="22"/>
        </w:rPr>
        <w:t>бург, наб.Обводного канала, дом 151-153, литер Г</w:t>
      </w:r>
      <w:r w:rsidR="0092414E" w:rsidRPr="0092414E">
        <w:rPr>
          <w:sz w:val="22"/>
          <w:szCs w:val="22"/>
        </w:rPr>
        <w:t>,</w:t>
      </w:r>
    </w:p>
    <w:p w:rsidR="00495993" w:rsidRDefault="00495993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т.\факс 316-36-39</w:t>
      </w:r>
    </w:p>
    <w:p w:rsidR="0092414E" w:rsidRPr="0092414E" w:rsidRDefault="00495993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Московский пр. д.75 литер А, тел/факс 746-81-71</w:t>
      </w:r>
    </w:p>
    <w:p w:rsidR="0092414E" w:rsidRPr="0092414E" w:rsidRDefault="0092414E" w:rsidP="0092414E">
      <w:pPr>
        <w:jc w:val="center"/>
        <w:rPr>
          <w:b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Pr="0092414E" w:rsidRDefault="0092414E" w:rsidP="0092414E">
      <w:pPr>
        <w:rPr>
          <w:sz w:val="22"/>
          <w:szCs w:val="22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961"/>
      </w:tblGrid>
      <w:tr w:rsidR="00BF271B" w:rsidRPr="00BF271B" w:rsidTr="003953B8">
        <w:trPr>
          <w:cantSplit/>
        </w:trPr>
        <w:tc>
          <w:tcPr>
            <w:tcW w:w="4644" w:type="dxa"/>
            <w:vMerge w:val="restart"/>
          </w:tcPr>
          <w:p w:rsidR="00BF271B" w:rsidRPr="0092414E" w:rsidRDefault="00BF271B" w:rsidP="00BF271B">
            <w:pPr>
              <w:rPr>
                <w:b/>
                <w:lang w:eastAsia="en-US"/>
              </w:rPr>
            </w:pPr>
            <w:r w:rsidRPr="00BF271B">
              <w:rPr>
                <w:lang w:eastAsia="en-US"/>
              </w:rPr>
              <w:t xml:space="preserve"> </w:t>
            </w:r>
            <w:r w:rsidRPr="0092414E">
              <w:rPr>
                <w:b/>
                <w:lang w:eastAsia="en-US"/>
              </w:rPr>
              <w:t xml:space="preserve">ПРИНЯТО                                                                                                                   </w:t>
            </w:r>
          </w:p>
          <w:p w:rsidR="00BF271B" w:rsidRPr="00BF271B" w:rsidRDefault="00BF271B" w:rsidP="00F04037">
            <w:pPr>
              <w:tabs>
                <w:tab w:val="left" w:pos="5387"/>
              </w:tabs>
              <w:rPr>
                <w:lang w:eastAsia="en-US"/>
              </w:rPr>
            </w:pPr>
            <w:r>
              <w:rPr>
                <w:lang w:eastAsia="en-US"/>
              </w:rPr>
              <w:t>Советом Образовательного учреждения</w:t>
            </w:r>
            <w:r w:rsidRPr="00BF271B">
              <w:rPr>
                <w:lang w:eastAsia="en-US"/>
              </w:rPr>
              <w:t xml:space="preserve">  Протокол от </w:t>
            </w:r>
            <w:r w:rsidR="00495993">
              <w:rPr>
                <w:lang w:eastAsia="en-US"/>
              </w:rPr>
              <w:t>«02</w:t>
            </w:r>
            <w:r w:rsidR="00F04037">
              <w:rPr>
                <w:lang w:eastAsia="en-US"/>
              </w:rPr>
              <w:t xml:space="preserve">» сентября 2014г. </w:t>
            </w:r>
            <w:r w:rsidRPr="00BF271B">
              <w:rPr>
                <w:lang w:eastAsia="en-US"/>
              </w:rPr>
              <w:t>№_____</w:t>
            </w: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92414E" w:rsidRDefault="0092414E" w:rsidP="00BF271B">
            <w:pPr>
              <w:jc w:val="both"/>
              <w:rPr>
                <w:b/>
                <w:lang w:eastAsia="en-US"/>
              </w:rPr>
            </w:pPr>
            <w:r w:rsidRPr="0092414E">
              <w:rPr>
                <w:b/>
                <w:lang w:eastAsia="en-US"/>
              </w:rPr>
              <w:t>УТВЕРЖДАЮ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Заведующий  ГБДОУ  № 1</w:t>
            </w:r>
            <w:r w:rsidR="00495993">
              <w:rPr>
                <w:lang w:eastAsia="en-US"/>
              </w:rPr>
              <w:t>45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Адмиралтейского района</w:t>
            </w:r>
          </w:p>
          <w:p w:rsidR="00BF271B" w:rsidRPr="00BF271B" w:rsidRDefault="00BF271B" w:rsidP="00BF271B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Санкт-Петербурга</w:t>
            </w:r>
          </w:p>
        </w:tc>
      </w:tr>
      <w:tr w:rsidR="00BF271B" w:rsidRPr="00BF271B" w:rsidTr="003953B8">
        <w:trPr>
          <w:cantSplit/>
        </w:trPr>
        <w:tc>
          <w:tcPr>
            <w:tcW w:w="4644" w:type="dxa"/>
            <w:vMerge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  <w:p w:rsidR="00BF271B" w:rsidRPr="00BF271B" w:rsidRDefault="00BF271B" w:rsidP="00BF271B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_______________</w:t>
            </w:r>
            <w:r w:rsidR="00495993">
              <w:rPr>
                <w:lang w:eastAsia="en-US"/>
              </w:rPr>
              <w:t>С.Л. Феклистова</w:t>
            </w:r>
          </w:p>
        </w:tc>
      </w:tr>
    </w:tbl>
    <w:p w:rsidR="00BF271B" w:rsidRPr="00BF271B" w:rsidRDefault="00BF271B" w:rsidP="00BF271B">
      <w:pPr>
        <w:rPr>
          <w:lang w:eastAsia="en-US"/>
        </w:rPr>
      </w:pPr>
    </w:p>
    <w:p w:rsidR="00BF271B" w:rsidRDefault="00BF271B" w:rsidP="00BF271B">
      <w:pPr>
        <w:jc w:val="center"/>
        <w:rPr>
          <w:lang w:eastAsia="en-US"/>
        </w:rPr>
      </w:pPr>
      <w:r w:rsidRPr="00BF271B">
        <w:rPr>
          <w:lang w:eastAsia="en-US"/>
        </w:rPr>
        <w:t xml:space="preserve">                                                     </w:t>
      </w:r>
      <w:r w:rsidR="00F04037">
        <w:rPr>
          <w:lang w:eastAsia="en-US"/>
        </w:rPr>
        <w:t xml:space="preserve">                     Приказ от</w:t>
      </w:r>
      <w:r w:rsidRPr="00BF271B">
        <w:rPr>
          <w:lang w:eastAsia="en-US"/>
        </w:rPr>
        <w:t xml:space="preserve"> </w:t>
      </w:r>
      <w:r w:rsidR="00495993">
        <w:rPr>
          <w:lang w:eastAsia="en-US"/>
        </w:rPr>
        <w:t>«02</w:t>
      </w:r>
      <w:r w:rsidR="00F04037">
        <w:rPr>
          <w:lang w:eastAsia="en-US"/>
        </w:rPr>
        <w:t>» сентября 2014 г.</w:t>
      </w:r>
      <w:r w:rsidRPr="00BF271B">
        <w:rPr>
          <w:lang w:eastAsia="en-US"/>
        </w:rPr>
        <w:t>№</w:t>
      </w:r>
      <w:r w:rsidR="00495993">
        <w:rPr>
          <w:lang w:eastAsia="en-US"/>
        </w:rPr>
        <w:t>40</w:t>
      </w:r>
      <w:r w:rsidR="00EC5A48">
        <w:rPr>
          <w:lang w:eastAsia="en-US"/>
        </w:rPr>
        <w:t>\1</w:t>
      </w:r>
      <w:r w:rsidR="00F04037">
        <w:rPr>
          <w:lang w:eastAsia="en-US"/>
        </w:rPr>
        <w:t>-р</w:t>
      </w:r>
    </w:p>
    <w:p w:rsidR="004A3FA7" w:rsidRDefault="004A3FA7" w:rsidP="00BF271B">
      <w:pPr>
        <w:jc w:val="center"/>
        <w:rPr>
          <w:lang w:eastAsia="en-US"/>
        </w:rPr>
      </w:pPr>
    </w:p>
    <w:p w:rsidR="004A3FA7" w:rsidRDefault="004A3FA7" w:rsidP="00BF271B">
      <w:pPr>
        <w:jc w:val="center"/>
        <w:rPr>
          <w:lang w:eastAsia="en-US"/>
        </w:rPr>
      </w:pPr>
    </w:p>
    <w:p w:rsidR="004A3FA7" w:rsidRDefault="004A3FA7" w:rsidP="00BF271B">
      <w:pPr>
        <w:jc w:val="center"/>
        <w:rPr>
          <w:lang w:eastAsia="en-US"/>
        </w:rPr>
      </w:pPr>
    </w:p>
    <w:p w:rsidR="004A3FA7" w:rsidRDefault="004A3FA7" w:rsidP="00BF271B">
      <w:pPr>
        <w:jc w:val="center"/>
        <w:rPr>
          <w:lang w:eastAsia="en-US"/>
        </w:rPr>
      </w:pPr>
    </w:p>
    <w:p w:rsidR="004A3FA7" w:rsidRDefault="004A3FA7" w:rsidP="00BF271B">
      <w:pPr>
        <w:jc w:val="center"/>
        <w:rPr>
          <w:lang w:eastAsia="en-US"/>
        </w:rPr>
      </w:pPr>
    </w:p>
    <w:p w:rsidR="004A3FA7" w:rsidRPr="00BF271B" w:rsidRDefault="004A3FA7" w:rsidP="00BF271B">
      <w:pPr>
        <w:jc w:val="center"/>
        <w:rPr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71B">
        <w:rPr>
          <w:rFonts w:eastAsia="Calibri"/>
          <w:b/>
          <w:bCs/>
          <w:sz w:val="28"/>
          <w:szCs w:val="28"/>
          <w:lang w:eastAsia="en-US"/>
        </w:rPr>
        <w:t xml:space="preserve"> ПОЛОЖЕНИЕ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 КОМИССИИ ПО УРЕГУЛИРОВАНИЮ СПОРОВ МЕЖДУ УЧАСТНИКАМИ</w:t>
      </w: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ОБРАЗОВАТЕЛЬНЫХ ОТНОШЕНИЙ</w:t>
      </w: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3FA7" w:rsidRPr="00BF271B" w:rsidRDefault="004A3FA7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E45CA3" w:rsidRDefault="00BF271B" w:rsidP="00E45CA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0" w:name="Par32"/>
      <w:bookmarkEnd w:id="0"/>
      <w:r w:rsidRPr="00E45CA3">
        <w:rPr>
          <w:rFonts w:eastAsia="Calibri"/>
          <w:lang w:eastAsia="en-US"/>
        </w:rPr>
        <w:lastRenderedPageBreak/>
        <w:t>Общие положения</w:t>
      </w:r>
    </w:p>
    <w:p w:rsidR="00E45CA3" w:rsidRPr="00E45CA3" w:rsidRDefault="00E45CA3" w:rsidP="00E45CA3">
      <w:pPr>
        <w:pStyle w:val="a9"/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1" w:name="_GoBack"/>
      <w:bookmarkEnd w:id="1"/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ГБДОУ детски</w:t>
      </w:r>
      <w:r w:rsidR="00982E85">
        <w:rPr>
          <w:rFonts w:eastAsia="Calibri"/>
          <w:lang w:eastAsia="en-US"/>
        </w:rPr>
        <w:t>й сад №145</w:t>
      </w:r>
      <w:r w:rsidRPr="00BF271B">
        <w:rPr>
          <w:rFonts w:eastAsia="Calibri"/>
          <w:lang w:eastAsia="en-US"/>
        </w:rPr>
        <w:t xml:space="preserve"> Адмиралтейского района г. Санкт Петербурга (далее - Комиссия).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1.2. Комиссия создается в соответствии со </w:t>
      </w:r>
      <w:hyperlink r:id="rId8" w:history="1">
        <w:r w:rsidRPr="00BF271B">
          <w:rPr>
            <w:rFonts w:eastAsia="Calibri"/>
            <w:color w:val="0000FF"/>
            <w:lang w:eastAsia="en-US"/>
          </w:rPr>
          <w:t>статьей 45</w:t>
        </w:r>
      </w:hyperlink>
      <w:r w:rsidRPr="00BF271B">
        <w:rPr>
          <w:rFonts w:eastAsia="Calibri"/>
          <w:lang w:eastAsia="en-US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отношений ГБДОУ детски</w:t>
      </w:r>
      <w:r w:rsidR="00E45CA3">
        <w:rPr>
          <w:rFonts w:eastAsia="Calibri"/>
          <w:lang w:eastAsia="en-US"/>
        </w:rPr>
        <w:t>й сад №145</w:t>
      </w:r>
      <w:r w:rsidRPr="00BF271B">
        <w:rPr>
          <w:rFonts w:eastAsia="Calibri"/>
          <w:lang w:eastAsia="en-US"/>
        </w:rPr>
        <w:t xml:space="preserve"> Адмиралтейского района)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1.3. Комиссия в своей деятельности руководствуется </w:t>
      </w:r>
      <w:hyperlink r:id="rId9" w:history="1">
        <w:r w:rsidRPr="00BF271B">
          <w:rPr>
            <w:rFonts w:eastAsia="Calibri"/>
            <w:color w:val="0000FF"/>
            <w:lang w:eastAsia="en-US"/>
          </w:rPr>
          <w:t>Конституцией</w:t>
        </w:r>
      </w:hyperlink>
      <w:r w:rsidRPr="00BF271B">
        <w:rPr>
          <w:rFonts w:eastAsia="Calibri"/>
          <w:lang w:eastAsia="en-US"/>
        </w:rPr>
        <w:t xml:space="preserve"> Российской Федерации, Федеральным </w:t>
      </w:r>
      <w:hyperlink r:id="rId10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29.12.2012 N 273-ФЗ "Об образовании в Российской Федерации", Федеральным </w:t>
      </w:r>
      <w:hyperlink r:id="rId11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2" w:name="Par39"/>
      <w:bookmarkEnd w:id="2"/>
      <w:r w:rsidRPr="00F04037">
        <w:rPr>
          <w:rFonts w:eastAsia="Calibri"/>
          <w:lang w:eastAsia="en-US"/>
        </w:rPr>
        <w:t>2. Порядок создания и организация работы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41"/>
      <w:bookmarkEnd w:id="3"/>
      <w:r w:rsidRPr="00BF271B">
        <w:rPr>
          <w:rFonts w:eastAsia="Calibri"/>
          <w:lang w:eastAsia="en-US"/>
        </w:rPr>
        <w:t>2.1. Комиссия с</w:t>
      </w:r>
      <w:r w:rsidR="00F04037">
        <w:rPr>
          <w:rFonts w:eastAsia="Calibri"/>
          <w:lang w:eastAsia="en-US"/>
        </w:rPr>
        <w:t>оздается в составе 6 человек по 3</w:t>
      </w:r>
      <w:r w:rsidRPr="00F04037">
        <w:rPr>
          <w:rFonts w:eastAsia="Calibri"/>
          <w:lang w:eastAsia="en-US"/>
        </w:rPr>
        <w:t xml:space="preserve"> представителя</w:t>
      </w:r>
      <w:r w:rsidRPr="00BF271B">
        <w:rPr>
          <w:rFonts w:eastAsia="Calibri"/>
          <w:lang w:eastAsia="en-US"/>
        </w:rPr>
        <w:t xml:space="preserve"> от </w:t>
      </w:r>
      <w:r w:rsidR="00F04037">
        <w:rPr>
          <w:rFonts w:eastAsia="Calibri"/>
          <w:lang w:eastAsia="en-US"/>
        </w:rPr>
        <w:t>работников О</w:t>
      </w:r>
      <w:r w:rsidR="005458E3">
        <w:rPr>
          <w:rFonts w:eastAsia="Calibri"/>
          <w:lang w:eastAsia="en-US"/>
        </w:rPr>
        <w:t>бразовательного учреждения</w:t>
      </w:r>
      <w:r w:rsidR="00F45699">
        <w:rPr>
          <w:rFonts w:eastAsia="Calibri"/>
          <w:lang w:eastAsia="en-US"/>
        </w:rPr>
        <w:t xml:space="preserve"> и 3</w:t>
      </w:r>
      <w:r w:rsidR="008D3996" w:rsidRPr="008D3996">
        <w:rPr>
          <w:rFonts w:eastAsia="Calibri"/>
          <w:lang w:eastAsia="en-US"/>
        </w:rPr>
        <w:t xml:space="preserve"> представителя от</w:t>
      </w:r>
      <w:r w:rsidRPr="00BF271B">
        <w:rPr>
          <w:rFonts w:eastAsia="Calibri"/>
          <w:lang w:eastAsia="en-US"/>
        </w:rPr>
        <w:t xml:space="preserve"> родителей (законных представителей) несовершеннолетних обучающихся, работников Образовательного учреждения.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(Количество представителей, указанных в </w:t>
      </w:r>
      <w:hyperlink w:anchor="Par41" w:history="1">
        <w:r w:rsidRPr="00BF271B">
          <w:rPr>
            <w:rFonts w:eastAsia="Calibri"/>
            <w:color w:val="0000FF"/>
            <w:lang w:eastAsia="en-US"/>
          </w:rPr>
          <w:t>пунктах 2.1</w:t>
        </w:r>
      </w:hyperlink>
      <w:r w:rsidRPr="00BF271B">
        <w:rPr>
          <w:rFonts w:eastAsia="Calibri"/>
          <w:lang w:eastAsia="en-US"/>
        </w:rPr>
        <w:t xml:space="preserve"> </w:t>
      </w:r>
      <w:r w:rsidR="00F04037">
        <w:rPr>
          <w:rFonts w:eastAsia="Calibri"/>
          <w:lang w:eastAsia="en-US"/>
        </w:rPr>
        <w:t>–</w:t>
      </w:r>
      <w:r w:rsidRPr="00BF271B">
        <w:rPr>
          <w:rFonts w:eastAsia="Calibri"/>
          <w:lang w:eastAsia="en-US"/>
        </w:rPr>
        <w:t xml:space="preserve"> </w:t>
      </w:r>
      <w:r w:rsidR="00F04037">
        <w:rPr>
          <w:rFonts w:eastAsia="Calibri"/>
          <w:lang w:eastAsia="en-US"/>
        </w:rPr>
        <w:t>2.3</w:t>
      </w:r>
      <w:hyperlink w:anchor="Par45" w:history="1"/>
      <w:r w:rsidRPr="00BF271B">
        <w:rPr>
          <w:rFonts w:eastAsia="Calibri"/>
          <w:lang w:eastAsia="en-US"/>
        </w:rPr>
        <w:t xml:space="preserve"> настоящего Положения, должно быть равным. В образовательных учреждениях совершеннолетние обучающиеся могут отсутствовать. В связи с этим </w:t>
      </w:r>
      <w:hyperlink w:anchor="Par43" w:history="1">
        <w:r w:rsidRPr="00BF271B">
          <w:rPr>
            <w:rFonts w:eastAsia="Calibri"/>
            <w:color w:val="0000FF"/>
            <w:lang w:eastAsia="en-US"/>
          </w:rPr>
          <w:t>пункт 2.2</w:t>
        </w:r>
      </w:hyperlink>
      <w:r w:rsidRPr="00BF271B">
        <w:rPr>
          <w:rFonts w:eastAsia="Calibri"/>
          <w:lang w:eastAsia="en-US"/>
        </w:rPr>
        <w:t xml:space="preserve"> настоящего Положения не пишется).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43"/>
      <w:bookmarkEnd w:id="4"/>
      <w:r>
        <w:rPr>
          <w:rFonts w:eastAsia="Calibri"/>
          <w:lang w:eastAsia="en-US"/>
        </w:rPr>
        <w:t>2.2</w:t>
      </w:r>
      <w:r w:rsidR="00BF271B" w:rsidRPr="00BF271B">
        <w:rPr>
          <w:rFonts w:eastAsia="Calibri"/>
          <w:lang w:eastAsia="en-US"/>
        </w:rPr>
        <w:t xml:space="preserve">. Представители от родителей (законных представителей) несовершеннолетних обучающихся избираются на </w:t>
      </w:r>
      <w:r w:rsidR="008D3996">
        <w:rPr>
          <w:rFonts w:eastAsia="Calibri"/>
          <w:lang w:eastAsia="en-US"/>
        </w:rPr>
        <w:t>родительском собрании в ДОУ</w:t>
      </w:r>
      <w:r w:rsidR="00BF271B" w:rsidRPr="00BF271B">
        <w:rPr>
          <w:rFonts w:eastAsia="Calibri"/>
          <w:lang w:eastAsia="en-US"/>
        </w:rPr>
        <w:t>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45"/>
      <w:bookmarkEnd w:id="5"/>
      <w:r>
        <w:rPr>
          <w:rFonts w:eastAsia="Calibri"/>
          <w:lang w:eastAsia="en-US"/>
        </w:rPr>
        <w:t>2.3</w:t>
      </w:r>
      <w:r w:rsidR="00BF271B" w:rsidRPr="00BF271B">
        <w:rPr>
          <w:rFonts w:eastAsia="Calibri"/>
          <w:lang w:eastAsia="en-US"/>
        </w:rPr>
        <w:t>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BF271B" w:rsidRPr="00BF271B">
        <w:rPr>
          <w:rFonts w:eastAsia="Calibri"/>
          <w:lang w:eastAsia="en-US"/>
        </w:rPr>
        <w:t>. Положение о Комиссии и ее состав утверждаются приказом Образовательного учреждения.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Директор Образовательного учреждения не может входить в состав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</w:t>
      </w:r>
      <w:r w:rsidR="00BF271B" w:rsidRPr="00BF271B">
        <w:rPr>
          <w:rFonts w:eastAsia="Calibri"/>
          <w:lang w:eastAsia="en-US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</w:t>
      </w:r>
      <w:r w:rsidR="00BF271B" w:rsidRPr="00BF271B">
        <w:rPr>
          <w:rFonts w:eastAsia="Calibri"/>
          <w:lang w:eastAsia="en-US"/>
        </w:rPr>
        <w:t>. Досрочное прекращение полномочий члена Комиссии осуществляется в следующих случаях: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на основании личного заявления члена Комиссии об исключении из его состава;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увольнения работника Образовательного учреждения - члена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</w:t>
      </w:r>
      <w:r w:rsidR="00BF271B" w:rsidRPr="00BF271B">
        <w:rPr>
          <w:rFonts w:eastAsia="Calibri"/>
          <w:lang w:eastAsia="en-US"/>
        </w:rPr>
        <w:t>. Члены Комиссии осуществляют свою деятельность на безвозмездной основе.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</w:t>
      </w:r>
      <w:r w:rsidR="00BF271B" w:rsidRPr="00BF271B">
        <w:rPr>
          <w:rFonts w:eastAsia="Calibri"/>
          <w:lang w:eastAsia="en-US"/>
        </w:rPr>
        <w:t xml:space="preserve">. Заседание Комиссии считается правомочным, если на нем присутствует не менее одного представителя от указанных в </w:t>
      </w:r>
      <w:hyperlink w:anchor="Par41" w:history="1">
        <w:r w:rsidR="00BF271B" w:rsidRPr="00BF271B">
          <w:rPr>
            <w:rFonts w:eastAsia="Calibri"/>
            <w:color w:val="0000FF"/>
            <w:lang w:eastAsia="en-US"/>
          </w:rPr>
          <w:t>пункте 2.1</w:t>
        </w:r>
      </w:hyperlink>
      <w:r w:rsidR="00BF271B" w:rsidRPr="00BF271B">
        <w:rPr>
          <w:rFonts w:eastAsia="Calibri"/>
          <w:lang w:eastAsia="en-US"/>
        </w:rPr>
        <w:t xml:space="preserve"> настоящего Положения.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</w:t>
      </w:r>
      <w:r w:rsidR="00BF271B" w:rsidRPr="00BF271B">
        <w:rPr>
          <w:rFonts w:eastAsia="Calibri"/>
          <w:lang w:eastAsia="en-US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</w:t>
      </w:r>
      <w:r w:rsidR="00BF271B" w:rsidRPr="00BF271B">
        <w:rPr>
          <w:rFonts w:eastAsia="Calibri"/>
          <w:lang w:eastAsia="en-US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</w:t>
      </w:r>
      <w:r w:rsidR="00BF271B" w:rsidRPr="00BF271B">
        <w:rPr>
          <w:rFonts w:eastAsia="Calibri"/>
          <w:lang w:eastAsia="en-US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2.12</w:t>
      </w:r>
      <w:r w:rsidR="00BF271B" w:rsidRPr="00BF271B">
        <w:rPr>
          <w:rFonts w:eastAsia="Calibri"/>
          <w:lang w:eastAsia="en-US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2.13</w:t>
      </w:r>
      <w:r w:rsidR="00BF271B" w:rsidRPr="00BF271B">
        <w:rPr>
          <w:rFonts w:eastAsia="Calibri"/>
          <w:lang w:eastAsia="en-US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Обращение регистрируется секретарем Комиссии в журнале регистрации поступивших обращений.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2.14</w:t>
      </w:r>
      <w:r w:rsidR="00BF271B" w:rsidRPr="00BF271B">
        <w:rPr>
          <w:rFonts w:eastAsia="Calibri"/>
          <w:lang w:eastAsia="en-US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6" w:name="Par65"/>
      <w:bookmarkEnd w:id="6"/>
      <w:r w:rsidRPr="00BF271B">
        <w:rPr>
          <w:rFonts w:eastAsia="Calibri"/>
          <w:lang w:eastAsia="en-US"/>
        </w:rPr>
        <w:t>3. Порядок принятия решений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3.3. Решение Комиссии подписывается всеми членами Комиссии, присутствовавшими на заседании.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3.5. Решение Комиссии может быть обжаловано в порядке, установленном действующим законодательством.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7" w:name="Par73"/>
      <w:bookmarkEnd w:id="7"/>
      <w:r w:rsidRPr="00BF271B">
        <w:rPr>
          <w:rFonts w:eastAsia="Calibri"/>
          <w:lang w:eastAsia="en-US"/>
        </w:rPr>
        <w:t>4. Права и обязанности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4A3FA7" w:rsidRDefault="004A3FA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A3FA7" w:rsidRDefault="004A3FA7" w:rsidP="00982E8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5. Документация</w:t>
      </w:r>
    </w:p>
    <w:p w:rsidR="00982E85" w:rsidRDefault="00982E85" w:rsidP="00982E8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4A3FA7" w:rsidRDefault="00F45699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</w:t>
      </w:r>
      <w:r w:rsidR="00982E85">
        <w:rPr>
          <w:rFonts w:eastAsia="Calibri"/>
          <w:lang w:eastAsia="en-US"/>
        </w:rPr>
        <w:t>. Д</w:t>
      </w:r>
      <w:r w:rsidR="00E41AA0">
        <w:rPr>
          <w:rFonts w:eastAsia="Calibri"/>
          <w:lang w:eastAsia="en-US"/>
        </w:rPr>
        <w:t>окументация К</w:t>
      </w:r>
      <w:r>
        <w:rPr>
          <w:rFonts w:eastAsia="Calibri"/>
          <w:lang w:eastAsia="en-US"/>
        </w:rPr>
        <w:t>омиссии выделяется в ДОУ в отдельное делопроизводство.</w:t>
      </w:r>
    </w:p>
    <w:p w:rsidR="00F45699" w:rsidRDefault="00F45699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Заседания комиссии оформляются протоколом.</w:t>
      </w:r>
    </w:p>
    <w:p w:rsidR="00F45699" w:rsidRPr="00BF271B" w:rsidRDefault="00F45699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 Протоколы заседаний</w:t>
      </w:r>
      <w:r>
        <w:rPr>
          <w:rFonts w:eastAsia="Calibri"/>
          <w:lang w:eastAsia="en-US"/>
        </w:rPr>
        <w:tab/>
        <w:t xml:space="preserve"> Комиссии хранятся в документах ДОУ в течении 3 лет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90819" w:rsidRPr="00BF271B" w:rsidRDefault="00090819"/>
    <w:sectPr w:rsidR="00090819" w:rsidRPr="00BF2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71" w:rsidRDefault="00980071" w:rsidP="0028757A">
      <w:r>
        <w:separator/>
      </w:r>
    </w:p>
  </w:endnote>
  <w:endnote w:type="continuationSeparator" w:id="0">
    <w:p w:rsidR="00980071" w:rsidRDefault="00980071" w:rsidP="002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08830"/>
      <w:docPartObj>
        <w:docPartGallery w:val="Page Numbers (Bottom of Page)"/>
        <w:docPartUnique/>
      </w:docPartObj>
    </w:sdtPr>
    <w:sdtEndPr/>
    <w:sdtContent>
      <w:p w:rsidR="0028757A" w:rsidRDefault="002875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A3">
          <w:rPr>
            <w:noProof/>
          </w:rPr>
          <w:t>1</w:t>
        </w:r>
        <w:r>
          <w:fldChar w:fldCharType="end"/>
        </w:r>
      </w:p>
    </w:sdtContent>
  </w:sdt>
  <w:p w:rsidR="0028757A" w:rsidRDefault="00287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71" w:rsidRDefault="00980071" w:rsidP="0028757A">
      <w:r>
        <w:separator/>
      </w:r>
    </w:p>
  </w:footnote>
  <w:footnote w:type="continuationSeparator" w:id="0">
    <w:p w:rsidR="00980071" w:rsidRDefault="00980071" w:rsidP="0028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DD2"/>
    <w:multiLevelType w:val="hybridMultilevel"/>
    <w:tmpl w:val="BA2E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F0"/>
    <w:rsid w:val="00006960"/>
    <w:rsid w:val="0001082B"/>
    <w:rsid w:val="00012B46"/>
    <w:rsid w:val="000439D7"/>
    <w:rsid w:val="00052BC2"/>
    <w:rsid w:val="000765A1"/>
    <w:rsid w:val="00090819"/>
    <w:rsid w:val="0009371A"/>
    <w:rsid w:val="00095476"/>
    <w:rsid w:val="000C0017"/>
    <w:rsid w:val="000E1251"/>
    <w:rsid w:val="001037C5"/>
    <w:rsid w:val="00103E18"/>
    <w:rsid w:val="001045DF"/>
    <w:rsid w:val="00105966"/>
    <w:rsid w:val="00122B7E"/>
    <w:rsid w:val="00127457"/>
    <w:rsid w:val="0014092E"/>
    <w:rsid w:val="0014322C"/>
    <w:rsid w:val="001454EF"/>
    <w:rsid w:val="00147413"/>
    <w:rsid w:val="00150CC7"/>
    <w:rsid w:val="00162CE7"/>
    <w:rsid w:val="00163CAF"/>
    <w:rsid w:val="00172DD4"/>
    <w:rsid w:val="00175FC3"/>
    <w:rsid w:val="001866B1"/>
    <w:rsid w:val="001A1416"/>
    <w:rsid w:val="001C21BC"/>
    <w:rsid w:val="001F4B1D"/>
    <w:rsid w:val="001F75B2"/>
    <w:rsid w:val="00204188"/>
    <w:rsid w:val="00216ACB"/>
    <w:rsid w:val="00217CD6"/>
    <w:rsid w:val="00225327"/>
    <w:rsid w:val="002328D5"/>
    <w:rsid w:val="002508FE"/>
    <w:rsid w:val="00251507"/>
    <w:rsid w:val="00276100"/>
    <w:rsid w:val="0028757A"/>
    <w:rsid w:val="0029788A"/>
    <w:rsid w:val="002A2C22"/>
    <w:rsid w:val="002A3B5A"/>
    <w:rsid w:val="002A7E5E"/>
    <w:rsid w:val="002C277C"/>
    <w:rsid w:val="002D1040"/>
    <w:rsid w:val="002D1E57"/>
    <w:rsid w:val="002D5FC0"/>
    <w:rsid w:val="002E4C2F"/>
    <w:rsid w:val="002F21EC"/>
    <w:rsid w:val="002F7359"/>
    <w:rsid w:val="00302214"/>
    <w:rsid w:val="00305B76"/>
    <w:rsid w:val="003170BE"/>
    <w:rsid w:val="00336DE5"/>
    <w:rsid w:val="0034222E"/>
    <w:rsid w:val="003532F1"/>
    <w:rsid w:val="003571D8"/>
    <w:rsid w:val="00357C63"/>
    <w:rsid w:val="0036084A"/>
    <w:rsid w:val="00380E51"/>
    <w:rsid w:val="0039210B"/>
    <w:rsid w:val="00396322"/>
    <w:rsid w:val="003A762F"/>
    <w:rsid w:val="003B2A23"/>
    <w:rsid w:val="003C63D4"/>
    <w:rsid w:val="003E1E06"/>
    <w:rsid w:val="003E4640"/>
    <w:rsid w:val="003E5B48"/>
    <w:rsid w:val="003F304A"/>
    <w:rsid w:val="00403850"/>
    <w:rsid w:val="004042E9"/>
    <w:rsid w:val="004046E6"/>
    <w:rsid w:val="00426300"/>
    <w:rsid w:val="00435D4D"/>
    <w:rsid w:val="0043674F"/>
    <w:rsid w:val="004375B0"/>
    <w:rsid w:val="00451E05"/>
    <w:rsid w:val="004520A4"/>
    <w:rsid w:val="00456760"/>
    <w:rsid w:val="004568E7"/>
    <w:rsid w:val="00482160"/>
    <w:rsid w:val="0048487C"/>
    <w:rsid w:val="00490AD2"/>
    <w:rsid w:val="00490B2C"/>
    <w:rsid w:val="00495993"/>
    <w:rsid w:val="004A3FA7"/>
    <w:rsid w:val="004A49C4"/>
    <w:rsid w:val="004B24D5"/>
    <w:rsid w:val="004B26CC"/>
    <w:rsid w:val="004C421E"/>
    <w:rsid w:val="004C78A3"/>
    <w:rsid w:val="004E40FA"/>
    <w:rsid w:val="004E6EB3"/>
    <w:rsid w:val="004F6CF8"/>
    <w:rsid w:val="005101F9"/>
    <w:rsid w:val="00516802"/>
    <w:rsid w:val="00525901"/>
    <w:rsid w:val="005308CB"/>
    <w:rsid w:val="00534B4C"/>
    <w:rsid w:val="00536E40"/>
    <w:rsid w:val="00541C3A"/>
    <w:rsid w:val="005458E3"/>
    <w:rsid w:val="00545FEB"/>
    <w:rsid w:val="0055363B"/>
    <w:rsid w:val="00560FB1"/>
    <w:rsid w:val="00570C94"/>
    <w:rsid w:val="00582792"/>
    <w:rsid w:val="00582C05"/>
    <w:rsid w:val="0058773A"/>
    <w:rsid w:val="00587C98"/>
    <w:rsid w:val="005D24DA"/>
    <w:rsid w:val="005D49CD"/>
    <w:rsid w:val="006030A7"/>
    <w:rsid w:val="00612839"/>
    <w:rsid w:val="00627B9A"/>
    <w:rsid w:val="00634091"/>
    <w:rsid w:val="006657B1"/>
    <w:rsid w:val="00681861"/>
    <w:rsid w:val="006864ED"/>
    <w:rsid w:val="0069307F"/>
    <w:rsid w:val="006B57AE"/>
    <w:rsid w:val="006B63AB"/>
    <w:rsid w:val="006C62B2"/>
    <w:rsid w:val="006D5463"/>
    <w:rsid w:val="006E0230"/>
    <w:rsid w:val="006E044D"/>
    <w:rsid w:val="006E1307"/>
    <w:rsid w:val="006E36CE"/>
    <w:rsid w:val="006F2BC9"/>
    <w:rsid w:val="006F5B72"/>
    <w:rsid w:val="00704FA2"/>
    <w:rsid w:val="007129C3"/>
    <w:rsid w:val="00712D88"/>
    <w:rsid w:val="00717743"/>
    <w:rsid w:val="00741315"/>
    <w:rsid w:val="00754E4B"/>
    <w:rsid w:val="00757FFC"/>
    <w:rsid w:val="0076561A"/>
    <w:rsid w:val="00771654"/>
    <w:rsid w:val="00783173"/>
    <w:rsid w:val="00783639"/>
    <w:rsid w:val="007A7D2D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135D3"/>
    <w:rsid w:val="00813662"/>
    <w:rsid w:val="00815978"/>
    <w:rsid w:val="008167DD"/>
    <w:rsid w:val="0081720F"/>
    <w:rsid w:val="00835049"/>
    <w:rsid w:val="008364A0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D3996"/>
    <w:rsid w:val="008F113D"/>
    <w:rsid w:val="00901A26"/>
    <w:rsid w:val="0090652B"/>
    <w:rsid w:val="00916AFD"/>
    <w:rsid w:val="0092414E"/>
    <w:rsid w:val="009246C7"/>
    <w:rsid w:val="00925525"/>
    <w:rsid w:val="0094021E"/>
    <w:rsid w:val="00956C92"/>
    <w:rsid w:val="00961212"/>
    <w:rsid w:val="00961FFF"/>
    <w:rsid w:val="00966E3D"/>
    <w:rsid w:val="00980071"/>
    <w:rsid w:val="00982805"/>
    <w:rsid w:val="00982E85"/>
    <w:rsid w:val="00983991"/>
    <w:rsid w:val="00994EB0"/>
    <w:rsid w:val="00996B1E"/>
    <w:rsid w:val="009A1A9C"/>
    <w:rsid w:val="009A4631"/>
    <w:rsid w:val="009B7845"/>
    <w:rsid w:val="009C4D44"/>
    <w:rsid w:val="009D5A76"/>
    <w:rsid w:val="009D6E39"/>
    <w:rsid w:val="009E04E6"/>
    <w:rsid w:val="009F49BA"/>
    <w:rsid w:val="009F4B21"/>
    <w:rsid w:val="00A016DF"/>
    <w:rsid w:val="00A2434A"/>
    <w:rsid w:val="00A35200"/>
    <w:rsid w:val="00A463C0"/>
    <w:rsid w:val="00A522E1"/>
    <w:rsid w:val="00A5395C"/>
    <w:rsid w:val="00A60C70"/>
    <w:rsid w:val="00A6555B"/>
    <w:rsid w:val="00A73B01"/>
    <w:rsid w:val="00A77201"/>
    <w:rsid w:val="00A82C56"/>
    <w:rsid w:val="00A84C59"/>
    <w:rsid w:val="00A901FD"/>
    <w:rsid w:val="00A9314C"/>
    <w:rsid w:val="00AA367F"/>
    <w:rsid w:val="00AA576A"/>
    <w:rsid w:val="00AA6C4B"/>
    <w:rsid w:val="00AB6B09"/>
    <w:rsid w:val="00AD1D59"/>
    <w:rsid w:val="00AD212E"/>
    <w:rsid w:val="00AD63BA"/>
    <w:rsid w:val="00AF3FEA"/>
    <w:rsid w:val="00AF4356"/>
    <w:rsid w:val="00AF4B82"/>
    <w:rsid w:val="00B056A8"/>
    <w:rsid w:val="00B05ACA"/>
    <w:rsid w:val="00B573DD"/>
    <w:rsid w:val="00B636B1"/>
    <w:rsid w:val="00B70251"/>
    <w:rsid w:val="00B728DD"/>
    <w:rsid w:val="00B81A93"/>
    <w:rsid w:val="00B82EF4"/>
    <w:rsid w:val="00B83985"/>
    <w:rsid w:val="00B844D2"/>
    <w:rsid w:val="00B84E95"/>
    <w:rsid w:val="00BB06CA"/>
    <w:rsid w:val="00BB6955"/>
    <w:rsid w:val="00BC58D7"/>
    <w:rsid w:val="00BC5E60"/>
    <w:rsid w:val="00BC7543"/>
    <w:rsid w:val="00BE6A5C"/>
    <w:rsid w:val="00BF271B"/>
    <w:rsid w:val="00C12D6E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B3C73"/>
    <w:rsid w:val="00CD2929"/>
    <w:rsid w:val="00CF2FD0"/>
    <w:rsid w:val="00D00BF1"/>
    <w:rsid w:val="00D133A9"/>
    <w:rsid w:val="00D348F0"/>
    <w:rsid w:val="00D37B3A"/>
    <w:rsid w:val="00D449D1"/>
    <w:rsid w:val="00D5036C"/>
    <w:rsid w:val="00D520A2"/>
    <w:rsid w:val="00D66FFD"/>
    <w:rsid w:val="00D74455"/>
    <w:rsid w:val="00D92925"/>
    <w:rsid w:val="00DC378A"/>
    <w:rsid w:val="00DD12F9"/>
    <w:rsid w:val="00DD5456"/>
    <w:rsid w:val="00DD6225"/>
    <w:rsid w:val="00DE1AF2"/>
    <w:rsid w:val="00DE5B44"/>
    <w:rsid w:val="00E0508E"/>
    <w:rsid w:val="00E05DFA"/>
    <w:rsid w:val="00E11A4C"/>
    <w:rsid w:val="00E13027"/>
    <w:rsid w:val="00E25431"/>
    <w:rsid w:val="00E25647"/>
    <w:rsid w:val="00E258ED"/>
    <w:rsid w:val="00E41AA0"/>
    <w:rsid w:val="00E44622"/>
    <w:rsid w:val="00E45CA3"/>
    <w:rsid w:val="00E52FE3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C48F8"/>
    <w:rsid w:val="00EC5A48"/>
    <w:rsid w:val="00EC668D"/>
    <w:rsid w:val="00ED0C60"/>
    <w:rsid w:val="00ED4A5C"/>
    <w:rsid w:val="00EE3DCB"/>
    <w:rsid w:val="00EF2FEF"/>
    <w:rsid w:val="00F04037"/>
    <w:rsid w:val="00F05102"/>
    <w:rsid w:val="00F1522E"/>
    <w:rsid w:val="00F205F5"/>
    <w:rsid w:val="00F22370"/>
    <w:rsid w:val="00F304AB"/>
    <w:rsid w:val="00F311F6"/>
    <w:rsid w:val="00F32FEE"/>
    <w:rsid w:val="00F43ED1"/>
    <w:rsid w:val="00F44FBD"/>
    <w:rsid w:val="00F45699"/>
    <w:rsid w:val="00F47C81"/>
    <w:rsid w:val="00F7298F"/>
    <w:rsid w:val="00F851FE"/>
    <w:rsid w:val="00F85A0E"/>
    <w:rsid w:val="00F85DCA"/>
    <w:rsid w:val="00F904BA"/>
    <w:rsid w:val="00F926F1"/>
    <w:rsid w:val="00F933B3"/>
    <w:rsid w:val="00FA03AA"/>
    <w:rsid w:val="00FA6FE4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A"/>
    <w:rPr>
      <w:sz w:val="24"/>
      <w:szCs w:val="24"/>
    </w:rPr>
  </w:style>
  <w:style w:type="paragraph" w:styleId="a5">
    <w:name w:val="footer"/>
    <w:basedOn w:val="a"/>
    <w:link w:val="a6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A"/>
    <w:rPr>
      <w:sz w:val="24"/>
      <w:szCs w:val="24"/>
    </w:rPr>
  </w:style>
  <w:style w:type="paragraph" w:styleId="a7">
    <w:name w:val="Balloon Text"/>
    <w:basedOn w:val="a"/>
    <w:link w:val="a8"/>
    <w:rsid w:val="00982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2E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A"/>
    <w:rPr>
      <w:sz w:val="24"/>
      <w:szCs w:val="24"/>
    </w:rPr>
  </w:style>
  <w:style w:type="paragraph" w:styleId="a5">
    <w:name w:val="footer"/>
    <w:basedOn w:val="a"/>
    <w:link w:val="a6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A"/>
    <w:rPr>
      <w:sz w:val="24"/>
      <w:szCs w:val="24"/>
    </w:rPr>
  </w:style>
  <w:style w:type="paragraph" w:styleId="a7">
    <w:name w:val="Balloon Text"/>
    <w:basedOn w:val="a"/>
    <w:link w:val="a8"/>
    <w:rsid w:val="00982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2E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2538B60C0706427A646A70B259EADD37603BA613F2435d913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26E5DC8E6923F2DBDB128FE2CF1064E01538360C6706427A646A70Bd21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4626E5DC8E6923F2DBDB128FE2CF1064E02538B60C0706427A646A70Bd21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26E5DC8E6923F2DBDB128FE2CF1064D0C51876392276676F348dA1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11111</cp:lastModifiedBy>
  <cp:revision>9</cp:revision>
  <cp:lastPrinted>2014-10-05T17:37:00Z</cp:lastPrinted>
  <dcterms:created xsi:type="dcterms:W3CDTF">2014-10-03T08:49:00Z</dcterms:created>
  <dcterms:modified xsi:type="dcterms:W3CDTF">2014-10-05T17:37:00Z</dcterms:modified>
</cp:coreProperties>
</file>