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7155" w14:textId="699ACC19" w:rsidR="00F6736F" w:rsidRDefault="007C378B">
      <w:pPr>
        <w:pStyle w:val="a3"/>
        <w:spacing w:after="100"/>
        <w:contextualSpacing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Положение об олимпиаде по </w:t>
      </w:r>
      <w:r w:rsidR="000C157C">
        <w:rPr>
          <w:rFonts w:ascii="Arial" w:eastAsia="Arial" w:hAnsi="Arial" w:cs="Arial"/>
          <w:sz w:val="32"/>
          <w:szCs w:val="32"/>
        </w:rPr>
        <w:t>изобразительному искусству.</w:t>
      </w:r>
      <w:r w:rsidR="000C157C">
        <w:rPr>
          <w:rFonts w:ascii="Arial" w:eastAsia="Arial" w:hAnsi="Arial" w:cs="Arial"/>
          <w:sz w:val="32"/>
          <w:szCs w:val="32"/>
        </w:rPr>
        <w:br/>
        <w:t>20</w:t>
      </w:r>
      <w:r w:rsidR="00764513">
        <w:rPr>
          <w:rFonts w:ascii="Arial" w:eastAsia="Arial" w:hAnsi="Arial" w:cs="Arial"/>
          <w:sz w:val="32"/>
          <w:szCs w:val="32"/>
        </w:rPr>
        <w:t>22</w:t>
      </w:r>
      <w:r w:rsidR="000C157C">
        <w:rPr>
          <w:rFonts w:ascii="Arial" w:eastAsia="Arial" w:hAnsi="Arial" w:cs="Arial"/>
          <w:sz w:val="32"/>
          <w:szCs w:val="32"/>
        </w:rPr>
        <w:t>/20</w:t>
      </w:r>
      <w:r w:rsidR="00764513">
        <w:rPr>
          <w:rFonts w:ascii="Arial" w:eastAsia="Arial" w:hAnsi="Arial" w:cs="Arial"/>
          <w:sz w:val="32"/>
          <w:szCs w:val="32"/>
        </w:rPr>
        <w:t>23</w:t>
      </w:r>
      <w:r w:rsidR="00EA7DCD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учебный год</w:t>
      </w:r>
    </w:p>
    <w:p w14:paraId="1C727CE8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Адмиралтейский район, Санкт-Петербург</w:t>
      </w:r>
    </w:p>
    <w:p w14:paraId="1D838FBC" w14:textId="17C854DD" w:rsidR="00764513" w:rsidRPr="00764513" w:rsidRDefault="007C378B" w:rsidP="00764513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Тема года:</w:t>
      </w:r>
      <w:r w:rsidR="00764513" w:rsidRPr="00764513">
        <w:rPr>
          <w:rFonts w:ascii="Arial" w:hAnsi="Arial" w:cs="Arial"/>
          <w:b/>
          <w:bCs/>
          <w:color w:val="000000"/>
        </w:rPr>
        <w:t xml:space="preserve"> "Чудо-дерево". По произведениям Корнея Ивановича Чуковского"</w:t>
      </w:r>
    </w:p>
    <w:p w14:paraId="6F2E9E81" w14:textId="65C137F2" w:rsidR="00F6736F" w:rsidRPr="00764513" w:rsidRDefault="007C378B" w:rsidP="00764513">
      <w:pPr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(подробно о вариантах заданий по теме в Приложении1)</w:t>
      </w:r>
      <w:r>
        <w:rPr>
          <w:rFonts w:ascii="Arial" w:eastAsia="Arial" w:hAnsi="Arial" w:cs="Arial"/>
          <w:b/>
          <w:color w:val="000000"/>
        </w:rPr>
        <w:t>.</w:t>
      </w:r>
    </w:p>
    <w:p w14:paraId="6A83ACFA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Цель олимпиады. </w:t>
      </w:r>
      <w:r>
        <w:rPr>
          <w:rFonts w:ascii="Arial" w:eastAsia="Arial" w:hAnsi="Arial" w:cs="Arial"/>
          <w:color w:val="000000"/>
        </w:rPr>
        <w:t xml:space="preserve">Стимулирование у преподавателей ИЗО и учащихся образовательных учреждений района творческой активности. </w:t>
      </w:r>
    </w:p>
    <w:p w14:paraId="588FE53C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Задачи олимпиады.</w:t>
      </w:r>
    </w:p>
    <w:p w14:paraId="235A16A6" w14:textId="77777777" w:rsidR="00F6736F" w:rsidRDefault="007C3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360"/>
        <w:jc w:val="both"/>
      </w:pPr>
      <w:r>
        <w:rPr>
          <w:rFonts w:ascii="Arial" w:eastAsia="Arial" w:hAnsi="Arial" w:cs="Arial"/>
          <w:color w:val="000000"/>
        </w:rPr>
        <w:t>Формирование интереса к творческой деятельности и усиление мотивации занятий изобразительным творчеством у учащихся ОУ района.</w:t>
      </w:r>
    </w:p>
    <w:p w14:paraId="5223AEB4" w14:textId="77777777" w:rsidR="00F6736F" w:rsidRDefault="007C3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360"/>
        <w:jc w:val="both"/>
      </w:pPr>
      <w:r>
        <w:rPr>
          <w:rFonts w:ascii="Arial" w:eastAsia="Arial" w:hAnsi="Arial" w:cs="Arial"/>
          <w:color w:val="000000"/>
        </w:rPr>
        <w:t>Повышение уровня изобразительной и визуальной культуры.</w:t>
      </w:r>
    </w:p>
    <w:p w14:paraId="3DF20569" w14:textId="77777777" w:rsidR="00F6736F" w:rsidRDefault="007C3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360"/>
        <w:jc w:val="both"/>
      </w:pPr>
      <w:r>
        <w:rPr>
          <w:rFonts w:ascii="Arial" w:eastAsia="Arial" w:hAnsi="Arial" w:cs="Arial"/>
          <w:color w:val="000000"/>
        </w:rPr>
        <w:t>Раскрытие творческого потенциала педагогов и школьников.</w:t>
      </w:r>
    </w:p>
    <w:p w14:paraId="08C654B4" w14:textId="77777777" w:rsidR="00F6736F" w:rsidRDefault="007C3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360"/>
        <w:jc w:val="both"/>
      </w:pPr>
      <w:r>
        <w:rPr>
          <w:rFonts w:ascii="Arial" w:eastAsia="Arial" w:hAnsi="Arial" w:cs="Arial"/>
          <w:color w:val="000000"/>
        </w:rPr>
        <w:t>Выявление и поощрение творчески одаренных учащихся и педагогов.</w:t>
      </w:r>
    </w:p>
    <w:p w14:paraId="3BAC42C6" w14:textId="77777777" w:rsidR="00F6736F" w:rsidRDefault="007C3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hanging="360"/>
        <w:jc w:val="both"/>
      </w:pPr>
      <w:r>
        <w:rPr>
          <w:rFonts w:ascii="Arial" w:eastAsia="Arial" w:hAnsi="Arial" w:cs="Arial"/>
          <w:color w:val="000000"/>
        </w:rPr>
        <w:t>Привлечение внимания общественности (в том числе профессиональной) к проблемам и результатам изобразительного творчества детей и взрослых.</w:t>
      </w:r>
    </w:p>
    <w:p w14:paraId="5A8A8769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Организаторы олимпиады:</w:t>
      </w:r>
      <w:r>
        <w:rPr>
          <w:rFonts w:ascii="Arial" w:eastAsia="Arial" w:hAnsi="Arial" w:cs="Arial"/>
          <w:color w:val="000000"/>
        </w:rPr>
        <w:t xml:space="preserve"> ИМЦ Адмиралтейского района, ГБУ ДО ДТ «Измайловский»</w:t>
      </w:r>
    </w:p>
    <w:p w14:paraId="0F79AD0D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Жюри и оценка работ.</w:t>
      </w:r>
      <w:r>
        <w:rPr>
          <w:rFonts w:ascii="Arial" w:eastAsia="Arial" w:hAnsi="Arial" w:cs="Arial"/>
          <w:color w:val="000000"/>
        </w:rPr>
        <w:t xml:space="preserve"> В состав жюри олимпиады входят преподаватели изобразительного искусства, методист и педагог - организатор выставочной деятельности ДТ «Измайловский».  Оценка работ осуществляется в соответствии с критериями, выделенными по каждой возрастной группе.</w:t>
      </w:r>
    </w:p>
    <w:p w14:paraId="5889DE34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Председатель Жюри: </w:t>
      </w:r>
      <w:r>
        <w:rPr>
          <w:rFonts w:ascii="Arial" w:eastAsia="Arial" w:hAnsi="Arial" w:cs="Arial"/>
          <w:b/>
          <w:i/>
        </w:rPr>
        <w:t>Иноземцева Ольга Николаевна</w:t>
      </w:r>
      <w:r>
        <w:rPr>
          <w:rFonts w:ascii="Arial" w:eastAsia="Arial" w:hAnsi="Arial" w:cs="Arial"/>
          <w:i/>
        </w:rPr>
        <w:t xml:space="preserve"> – методист ИМЦ Адмиралтейского района</w:t>
      </w:r>
    </w:p>
    <w:p w14:paraId="3C1E579E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Члены Жюри:</w:t>
      </w:r>
    </w:p>
    <w:p w14:paraId="7314235C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Манукян</w:t>
      </w:r>
      <w:proofErr w:type="spellEnd"/>
      <w:r>
        <w:rPr>
          <w:rFonts w:ascii="Arial" w:eastAsia="Arial" w:hAnsi="Arial" w:cs="Arial"/>
          <w:b/>
          <w:i/>
        </w:rPr>
        <w:t xml:space="preserve"> Сусанна Юрьевна</w:t>
      </w:r>
      <w:r>
        <w:rPr>
          <w:rFonts w:ascii="Arial" w:eastAsia="Arial" w:hAnsi="Arial" w:cs="Arial"/>
          <w:i/>
        </w:rPr>
        <w:t xml:space="preserve"> – педагог - организатор ГБУ ДО ДТ «Измайловский» Адмиралтейского района </w:t>
      </w:r>
    </w:p>
    <w:p w14:paraId="669D6DE4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Баскова Ольга Михайловна</w:t>
      </w:r>
      <w:r>
        <w:rPr>
          <w:rFonts w:ascii="Arial" w:eastAsia="Arial" w:hAnsi="Arial" w:cs="Arial"/>
          <w:i/>
        </w:rPr>
        <w:t xml:space="preserve"> – учитель ГБОУ СОШ №564</w:t>
      </w:r>
    </w:p>
    <w:p w14:paraId="408DAC34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Винокурова Елена Георгиевна -</w:t>
      </w:r>
      <w:r>
        <w:rPr>
          <w:rFonts w:ascii="Arial" w:eastAsia="Arial" w:hAnsi="Arial" w:cs="Arial"/>
          <w:i/>
        </w:rPr>
        <w:t xml:space="preserve"> учитель ГБОУ СОШ №234</w:t>
      </w:r>
    </w:p>
    <w:p w14:paraId="1D5DD5ED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Плетнёва Светлана Ивановна -</w:t>
      </w:r>
      <w:r>
        <w:rPr>
          <w:rFonts w:ascii="Arial" w:eastAsia="Arial" w:hAnsi="Arial" w:cs="Arial"/>
          <w:i/>
        </w:rPr>
        <w:t xml:space="preserve"> учитель ИЗО ГБОУ СОШ №255</w:t>
      </w:r>
    </w:p>
    <w:p w14:paraId="33E4AF47" w14:textId="77777777" w:rsid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Софьина Татьяна Владимировна -</w:t>
      </w:r>
      <w:r>
        <w:rPr>
          <w:rFonts w:ascii="Arial" w:eastAsia="Arial" w:hAnsi="Arial" w:cs="Arial"/>
          <w:i/>
        </w:rPr>
        <w:t xml:space="preserve"> учитель ГБОУ Лицея №281</w:t>
      </w:r>
    </w:p>
    <w:p w14:paraId="21B3FC0C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Участники.</w:t>
      </w:r>
      <w:r>
        <w:rPr>
          <w:rFonts w:ascii="Arial" w:eastAsia="Arial" w:hAnsi="Arial" w:cs="Arial"/>
          <w:color w:val="000000"/>
        </w:rPr>
        <w:t xml:space="preserve"> Учащиеся ОУ Адмиралтейского района.</w:t>
      </w:r>
    </w:p>
    <w:p w14:paraId="10D92098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/>
        <w:contextualSpacing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Порядок проведения олимпиады и предоставления работ.</w:t>
      </w:r>
      <w:r>
        <w:rPr>
          <w:rFonts w:ascii="Arial" w:eastAsia="Arial" w:hAnsi="Arial" w:cs="Arial"/>
          <w:b/>
          <w:color w:val="000000"/>
        </w:rPr>
        <w:br/>
        <w:t xml:space="preserve"> </w:t>
      </w:r>
      <w:r>
        <w:rPr>
          <w:rFonts w:ascii="Arial" w:eastAsia="Arial" w:hAnsi="Arial" w:cs="Arial"/>
          <w:color w:val="000000"/>
        </w:rPr>
        <w:t xml:space="preserve">Конкурс проводится в два этапа. </w:t>
      </w:r>
    </w:p>
    <w:p w14:paraId="74C41E96" w14:textId="77777777" w:rsidR="00F6736F" w:rsidRDefault="007C3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hanging="720"/>
        <w:jc w:val="both"/>
      </w:pPr>
      <w:r>
        <w:rPr>
          <w:rFonts w:ascii="Arial" w:eastAsia="Arial" w:hAnsi="Arial" w:cs="Arial"/>
          <w:b/>
          <w:color w:val="000000"/>
        </w:rPr>
        <w:t>Школьный тур.</w:t>
      </w:r>
      <w:r>
        <w:rPr>
          <w:rFonts w:ascii="Arial" w:eastAsia="Arial" w:hAnsi="Arial" w:cs="Arial"/>
          <w:color w:val="000000"/>
        </w:rPr>
        <w:t xml:space="preserve"> </w:t>
      </w:r>
      <w:r w:rsidR="000C157C">
        <w:rPr>
          <w:rFonts w:ascii="Arial" w:eastAsia="Arial" w:hAnsi="Arial" w:cs="Arial"/>
          <w:color w:val="000000"/>
        </w:rPr>
        <w:t>Работы</w:t>
      </w:r>
      <w:r>
        <w:rPr>
          <w:rFonts w:ascii="Arial" w:eastAsia="Arial" w:hAnsi="Arial" w:cs="Arial"/>
          <w:color w:val="000000"/>
        </w:rPr>
        <w:t xml:space="preserve"> учащихся оцениваются преподавателями изобразительного искусства. Затем </w:t>
      </w:r>
      <w:r w:rsidR="000C157C">
        <w:rPr>
          <w:rFonts w:ascii="Arial" w:eastAsia="Arial" w:hAnsi="Arial" w:cs="Arial"/>
          <w:color w:val="000000"/>
        </w:rPr>
        <w:t>авторы приглашаются</w:t>
      </w:r>
      <w:r>
        <w:rPr>
          <w:rFonts w:ascii="Arial" w:eastAsia="Arial" w:hAnsi="Arial" w:cs="Arial"/>
          <w:color w:val="000000"/>
        </w:rPr>
        <w:t xml:space="preserve"> для участия во втором районном (очном) туре олимпиады.</w:t>
      </w:r>
    </w:p>
    <w:p w14:paraId="169E6F19" w14:textId="4C5E9E59" w:rsidR="00F6736F" w:rsidRDefault="007C378B" w:rsidP="007645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hanging="720"/>
        <w:jc w:val="both"/>
      </w:pPr>
      <w:r>
        <w:rPr>
          <w:rFonts w:ascii="Arial" w:eastAsia="Arial" w:hAnsi="Arial" w:cs="Arial"/>
          <w:b/>
          <w:color w:val="000000"/>
        </w:rPr>
        <w:t>Районный тур.</w:t>
      </w:r>
      <w:r>
        <w:rPr>
          <w:rFonts w:ascii="Arial" w:eastAsia="Arial" w:hAnsi="Arial" w:cs="Arial"/>
          <w:color w:val="000000"/>
        </w:rPr>
        <w:t xml:space="preserve"> Участники олимпиады выполняют творческую работу на заданную тему, в учебной аудитории, в течение </w:t>
      </w:r>
      <w:r w:rsidRPr="00764513">
        <w:rPr>
          <w:rFonts w:ascii="Arial" w:eastAsia="Arial" w:hAnsi="Arial" w:cs="Arial"/>
          <w:b/>
          <w:bCs/>
          <w:color w:val="000000"/>
        </w:rPr>
        <w:t>трёх академических часов</w:t>
      </w:r>
      <w:r>
        <w:rPr>
          <w:rFonts w:ascii="Arial" w:eastAsia="Arial" w:hAnsi="Arial" w:cs="Arial"/>
          <w:color w:val="000000"/>
        </w:rPr>
        <w:t>.</w:t>
      </w:r>
    </w:p>
    <w:p w14:paraId="64ED8BE7" w14:textId="77777777" w:rsidR="00764513" w:rsidRPr="00764513" w:rsidRDefault="00764513" w:rsidP="00764513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</w:pPr>
    </w:p>
    <w:p w14:paraId="1F9D8CFC" w14:textId="67C1ABC1" w:rsidR="00764513" w:rsidRDefault="007C378B" w:rsidP="000C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64513">
        <w:rPr>
          <w:rFonts w:ascii="Arial" w:eastAsia="Arial" w:hAnsi="Arial" w:cs="Arial"/>
          <w:b/>
          <w:bCs/>
          <w:color w:val="000000"/>
        </w:rPr>
        <w:t xml:space="preserve">Заявка на участие в олимпиаде </w:t>
      </w:r>
      <w:r w:rsidR="00764513" w:rsidRPr="00764513">
        <w:rPr>
          <w:rFonts w:ascii="Arial" w:eastAsia="Arial" w:hAnsi="Arial" w:cs="Arial"/>
          <w:b/>
          <w:bCs/>
          <w:color w:val="000000"/>
        </w:rPr>
        <w:t>осуществляется по ссылке</w:t>
      </w:r>
      <w:r w:rsidRPr="00764513"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br/>
      </w:r>
      <w:hyperlink r:id="rId7" w:history="1">
        <w:r w:rsidR="00764513" w:rsidRPr="00351629">
          <w:rPr>
            <w:rStyle w:val="a6"/>
            <w:rFonts w:ascii="Arial" w:eastAsia="Arial" w:hAnsi="Arial" w:cs="Arial"/>
          </w:rPr>
          <w:t>https://forms.yandex.ru/u/6358</w:t>
        </w:r>
        <w:r w:rsidR="00764513" w:rsidRPr="00351629">
          <w:rPr>
            <w:rStyle w:val="a6"/>
            <w:rFonts w:ascii="Arial" w:eastAsia="Arial" w:hAnsi="Arial" w:cs="Arial"/>
          </w:rPr>
          <w:t>1</w:t>
        </w:r>
        <w:r w:rsidR="00764513" w:rsidRPr="00351629">
          <w:rPr>
            <w:rStyle w:val="a6"/>
            <w:rFonts w:ascii="Arial" w:eastAsia="Arial" w:hAnsi="Arial" w:cs="Arial"/>
          </w:rPr>
          <w:t>ebd84227c3a02626b7c/</w:t>
        </w:r>
      </w:hyperlink>
    </w:p>
    <w:p w14:paraId="5F634666" w14:textId="77777777" w:rsidR="00764513" w:rsidRDefault="007C378B" w:rsidP="000C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 не более </w:t>
      </w:r>
      <w:r w:rsidR="000C157C">
        <w:rPr>
          <w:rFonts w:ascii="Arial" w:eastAsia="Arial" w:hAnsi="Arial" w:cs="Arial"/>
          <w:b/>
          <w:color w:val="000000"/>
        </w:rPr>
        <w:t>пяти</w:t>
      </w:r>
      <w:r w:rsidR="000C157C">
        <w:rPr>
          <w:rFonts w:ascii="Arial" w:eastAsia="Arial" w:hAnsi="Arial" w:cs="Arial"/>
          <w:color w:val="000000"/>
        </w:rPr>
        <w:t xml:space="preserve"> участников от</w:t>
      </w:r>
      <w:r>
        <w:rPr>
          <w:rFonts w:ascii="Arial" w:eastAsia="Arial" w:hAnsi="Arial" w:cs="Arial"/>
          <w:color w:val="000000"/>
        </w:rPr>
        <w:t xml:space="preserve"> ОУ или не более трех от учителя, если школу представляют несколько учителей. </w:t>
      </w:r>
    </w:p>
    <w:p w14:paraId="5718DB5C" w14:textId="519EEB0C" w:rsidR="00F6736F" w:rsidRDefault="00077904" w:rsidP="000C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Участников районного тура олимпиады должен сопровождать представитель образовательной организации.</w:t>
      </w:r>
      <w:r w:rsidR="007C378B">
        <w:rPr>
          <w:rFonts w:ascii="Arial" w:eastAsia="Arial" w:hAnsi="Arial" w:cs="Arial"/>
          <w:b/>
          <w:i/>
          <w:color w:val="000000"/>
        </w:rPr>
        <w:br/>
      </w:r>
      <w:r w:rsidR="007C378B">
        <w:rPr>
          <w:rFonts w:ascii="Arial" w:eastAsia="Arial" w:hAnsi="Arial" w:cs="Arial"/>
          <w:color w:val="000000"/>
        </w:rPr>
        <w:t xml:space="preserve">Участникам очного тура необходимо иметь материалы и инструменты для выполнения работы, сменную обувь.  </w:t>
      </w:r>
    </w:p>
    <w:p w14:paraId="6FA44AFC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00"/>
        </w:rPr>
        <w:t xml:space="preserve">Работы примут участие в ежегодной районной выставке. Победители и участники получают дипломы и грамоты. </w:t>
      </w:r>
    </w:p>
    <w:p w14:paraId="0CDD9B56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FF"/>
          <w:u w:val="single"/>
        </w:rPr>
      </w:pPr>
    </w:p>
    <w:p w14:paraId="2C9CFA66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Сроки проведения олимпиады.</w:t>
      </w:r>
      <w:r>
        <w:rPr>
          <w:rFonts w:ascii="Arial" w:eastAsia="Arial" w:hAnsi="Arial" w:cs="Arial"/>
          <w:color w:val="000000"/>
        </w:rPr>
        <w:t xml:space="preserve">  </w:t>
      </w:r>
    </w:p>
    <w:p w14:paraId="1D3EF1D3" w14:textId="67753F6D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/>
        <w:contextualSpacing w:val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Очный тур олимпиады проводится </w:t>
      </w:r>
      <w:r w:rsidR="00077904">
        <w:rPr>
          <w:rFonts w:ascii="Arial" w:eastAsia="Arial" w:hAnsi="Arial" w:cs="Arial"/>
          <w:b/>
          <w:color w:val="000000"/>
        </w:rPr>
        <w:t xml:space="preserve">24 </w:t>
      </w:r>
      <w:r w:rsidR="000C157C">
        <w:rPr>
          <w:rFonts w:ascii="Arial" w:eastAsia="Arial" w:hAnsi="Arial" w:cs="Arial"/>
          <w:b/>
          <w:color w:val="000000"/>
        </w:rPr>
        <w:t>ноября 20</w:t>
      </w:r>
      <w:r w:rsidR="00077904">
        <w:rPr>
          <w:rFonts w:ascii="Arial" w:eastAsia="Arial" w:hAnsi="Arial" w:cs="Arial"/>
          <w:b/>
          <w:color w:val="000000"/>
        </w:rPr>
        <w:t>22</w:t>
      </w:r>
      <w:r>
        <w:rPr>
          <w:rFonts w:ascii="Arial" w:eastAsia="Arial" w:hAnsi="Arial" w:cs="Arial"/>
          <w:b/>
          <w:color w:val="000000"/>
        </w:rPr>
        <w:t>г., в 11.00 (начало регистрации в 10.</w:t>
      </w:r>
      <w:r w:rsidR="00077904">
        <w:rPr>
          <w:rFonts w:ascii="Arial" w:eastAsia="Arial" w:hAnsi="Arial" w:cs="Arial"/>
          <w:b/>
          <w:color w:val="000000"/>
        </w:rPr>
        <w:t>15</w:t>
      </w:r>
      <w:r>
        <w:rPr>
          <w:rFonts w:ascii="Arial" w:eastAsia="Arial" w:hAnsi="Arial" w:cs="Arial"/>
          <w:b/>
          <w:color w:val="000000"/>
        </w:rPr>
        <w:t>), ДДТ «Измайловский» (ул. Егорова, д. 26.)</w:t>
      </w:r>
    </w:p>
    <w:p w14:paraId="12CFEC2B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Возрастные группы</w:t>
      </w:r>
      <w:r w:rsidR="00F448DF">
        <w:rPr>
          <w:rFonts w:ascii="Arial" w:eastAsia="Arial" w:hAnsi="Arial" w:cs="Arial"/>
          <w:b/>
          <w:color w:val="000000"/>
        </w:rPr>
        <w:t xml:space="preserve"> - номинации</w:t>
      </w:r>
      <w:r>
        <w:rPr>
          <w:rFonts w:ascii="Arial" w:eastAsia="Arial" w:hAnsi="Arial" w:cs="Arial"/>
          <w:b/>
          <w:color w:val="000000"/>
        </w:rPr>
        <w:t>.</w:t>
      </w:r>
    </w:p>
    <w:p w14:paraId="4DA3F028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1 - 2 класс</w:t>
      </w:r>
    </w:p>
    <w:p w14:paraId="254113C3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– 4 класс (в региональном этапе участвуют только учащиеся 4 класса)</w:t>
      </w:r>
    </w:p>
    <w:p w14:paraId="4C9FE287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класс</w:t>
      </w:r>
    </w:p>
    <w:p w14:paraId="2CC221D9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 класс</w:t>
      </w:r>
    </w:p>
    <w:p w14:paraId="2E993C47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 класс</w:t>
      </w:r>
    </w:p>
    <w:p w14:paraId="47AA3D58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 – 9 класс</w:t>
      </w:r>
    </w:p>
    <w:p w14:paraId="690032BB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 – 11 класс (в региональном этапе не участвуют)</w:t>
      </w:r>
    </w:p>
    <w:p w14:paraId="47A72100" w14:textId="77777777" w:rsidR="00F448DF" w:rsidRPr="00F448DF" w:rsidRDefault="00F448DF">
      <w:pPr>
        <w:pBdr>
          <w:top w:val="nil"/>
          <w:left w:val="nil"/>
          <w:bottom w:val="nil"/>
          <w:right w:val="nil"/>
          <w:between w:val="nil"/>
        </w:pBdr>
        <w:ind w:left="360"/>
        <w:contextualSpacing w:val="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F448DF">
        <w:rPr>
          <w:rFonts w:ascii="Arial" w:eastAsia="Arial" w:hAnsi="Arial" w:cs="Arial"/>
          <w:i/>
          <w:color w:val="000000"/>
        </w:rPr>
        <w:t>(номинаций по жанрам и видам нет!)</w:t>
      </w:r>
    </w:p>
    <w:p w14:paraId="71A9DA82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rial" w:eastAsia="Arial" w:hAnsi="Arial" w:cs="Arial"/>
          <w:color w:val="000000"/>
        </w:rPr>
      </w:pPr>
    </w:p>
    <w:p w14:paraId="1C30A171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Критерии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оценки </w:t>
      </w:r>
      <w:r w:rsidR="000C157C">
        <w:rPr>
          <w:rFonts w:ascii="Arial" w:eastAsia="Arial" w:hAnsi="Arial" w:cs="Arial"/>
          <w:b/>
        </w:rPr>
        <w:t>олимпиадных работ</w:t>
      </w:r>
      <w:r>
        <w:rPr>
          <w:rFonts w:ascii="Arial" w:eastAsia="Arial" w:hAnsi="Arial" w:cs="Arial"/>
          <w:b/>
        </w:rPr>
        <w:t xml:space="preserve"> учащихся по изобразительному искусству.</w:t>
      </w:r>
    </w:p>
    <w:p w14:paraId="10AE3B67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Олимпиадные работы в рамках районного тура оцениваются жюри в </w:t>
      </w:r>
      <w:proofErr w:type="spellStart"/>
      <w:r>
        <w:rPr>
          <w:rFonts w:ascii="Arial" w:eastAsia="Arial" w:hAnsi="Arial" w:cs="Arial"/>
        </w:rPr>
        <w:t>cеми</w:t>
      </w:r>
      <w:proofErr w:type="spellEnd"/>
      <w:r>
        <w:rPr>
          <w:rFonts w:ascii="Arial" w:eastAsia="Arial" w:hAnsi="Arial" w:cs="Arial"/>
        </w:rPr>
        <w:t xml:space="preserve"> возрастных группах, в каждой группе определяется первое, второе, третье место.</w:t>
      </w:r>
    </w:p>
    <w:p w14:paraId="07299F9C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rial" w:eastAsia="Arial" w:hAnsi="Arial" w:cs="Arial"/>
        </w:rPr>
      </w:pPr>
    </w:p>
    <w:tbl>
      <w:tblPr>
        <w:tblStyle w:val="a5"/>
        <w:tblW w:w="733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3"/>
      </w:tblGrid>
      <w:tr w:rsidR="00F6736F" w14:paraId="4D5EDCAA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D832" w14:textId="77777777" w:rsidR="00F6736F" w:rsidRDefault="007C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Критерии оценивания работ участников олимпиады:</w:t>
            </w:r>
          </w:p>
        </w:tc>
      </w:tr>
      <w:tr w:rsidR="00F6736F" w14:paraId="1711822F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522E" w14:textId="77777777" w:rsidR="00F6736F" w:rsidRDefault="007C37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Творческий замысел</w:t>
            </w:r>
          </w:p>
        </w:tc>
      </w:tr>
      <w:tr w:rsidR="00F6736F" w14:paraId="693AB3DF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05E4" w14:textId="77777777" w:rsidR="00F6736F" w:rsidRDefault="007C37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Композиционное решение</w:t>
            </w:r>
          </w:p>
        </w:tc>
      </w:tr>
      <w:tr w:rsidR="00F6736F" w14:paraId="604E0272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6D1F" w14:textId="77777777" w:rsidR="00F6736F" w:rsidRDefault="007C37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Техника исполнения (художественная грамотность)</w:t>
            </w:r>
          </w:p>
        </w:tc>
      </w:tr>
      <w:tr w:rsidR="00F6736F" w14:paraId="1AD920E4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B47E" w14:textId="77777777" w:rsidR="00F6736F" w:rsidRDefault="007C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цветовое (графическое) решение</w:t>
            </w:r>
          </w:p>
        </w:tc>
      </w:tr>
      <w:tr w:rsidR="00F6736F" w14:paraId="30755049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7983" w14:textId="77777777" w:rsidR="00F6736F" w:rsidRDefault="007C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пропорции</w:t>
            </w:r>
          </w:p>
        </w:tc>
      </w:tr>
      <w:tr w:rsidR="00F6736F" w14:paraId="521D9625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D51E" w14:textId="77777777" w:rsidR="00F6736F" w:rsidRDefault="007C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перспектива</w:t>
            </w:r>
          </w:p>
        </w:tc>
      </w:tr>
      <w:tr w:rsidR="00F6736F" w14:paraId="69A87133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F6C3" w14:textId="77777777" w:rsidR="00F6736F" w:rsidRDefault="007C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светотеневое построение</w:t>
            </w:r>
          </w:p>
        </w:tc>
      </w:tr>
      <w:tr w:rsidR="00F6736F" w14:paraId="220460BA" w14:textId="77777777">
        <w:tc>
          <w:tcPr>
            <w:tcW w:w="7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B3F9" w14:textId="77777777" w:rsidR="00F6736F" w:rsidRDefault="007C37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Выбор техники.</w:t>
            </w:r>
          </w:p>
        </w:tc>
      </w:tr>
    </w:tbl>
    <w:p w14:paraId="1CFF906C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13543257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gjdgxs" w:colFirst="0" w:colLast="0"/>
      <w:bookmarkEnd w:id="0"/>
    </w:p>
    <w:p w14:paraId="201BE270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Подведение итогов.</w:t>
      </w:r>
    </w:p>
    <w:p w14:paraId="68CAAA51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rial" w:eastAsia="Arial" w:hAnsi="Arial" w:cs="Arial"/>
          <w:b/>
          <w:color w:val="000000"/>
        </w:rPr>
      </w:pPr>
    </w:p>
    <w:p w14:paraId="41F4D824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Проверку выполненных олимпиадных работ осуществляет жюри. Итоги районного тура олимпиады школьников </w:t>
      </w:r>
      <w:r w:rsidR="000C157C">
        <w:rPr>
          <w:rFonts w:ascii="Arial" w:eastAsia="Arial" w:hAnsi="Arial" w:cs="Arial"/>
        </w:rPr>
        <w:t>будут</w:t>
      </w:r>
      <w:r>
        <w:rPr>
          <w:rFonts w:ascii="Arial" w:eastAsia="Arial" w:hAnsi="Arial" w:cs="Arial"/>
        </w:rPr>
        <w:t xml:space="preserve"> </w:t>
      </w:r>
      <w:r w:rsidR="000C157C">
        <w:rPr>
          <w:rFonts w:ascii="Arial" w:eastAsia="Arial" w:hAnsi="Arial" w:cs="Arial"/>
        </w:rPr>
        <w:t>опубликованы</w:t>
      </w:r>
      <w:r>
        <w:rPr>
          <w:rFonts w:ascii="Arial" w:eastAsia="Arial" w:hAnsi="Arial" w:cs="Arial"/>
        </w:rPr>
        <w:t xml:space="preserve"> не позднее чем через 5 дней с момента провед</w:t>
      </w:r>
      <w:r w:rsidR="005466EC">
        <w:rPr>
          <w:rFonts w:ascii="Arial" w:eastAsia="Arial" w:hAnsi="Arial" w:cs="Arial"/>
        </w:rPr>
        <w:t xml:space="preserve">ения районного этапа олимпиады, на странице «РМО» сайта «Кабинет ИЗО» </w:t>
      </w:r>
      <w:hyperlink r:id="rId8" w:history="1">
        <w:r w:rsidR="005466EC" w:rsidRPr="0036073D">
          <w:rPr>
            <w:rStyle w:val="a6"/>
            <w:rFonts w:ascii="Arial" w:eastAsia="Arial" w:hAnsi="Arial" w:cs="Arial"/>
          </w:rPr>
          <w:t>https://sites.google.com/site/ionlodo31/rmo</w:t>
        </w:r>
      </w:hyperlink>
    </w:p>
    <w:p w14:paraId="6914BA70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</w:p>
    <w:p w14:paraId="5B4140F7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right="-36"/>
        <w:contextualSpacing w:val="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Контактная информация</w:t>
      </w:r>
      <w:r>
        <w:rPr>
          <w:rFonts w:ascii="Arial" w:eastAsia="Arial" w:hAnsi="Arial" w:cs="Arial"/>
          <w:color w:val="000000"/>
        </w:rPr>
        <w:t xml:space="preserve">. По вопросам проведения олимпиады можно обращаться к методисту МХК, ИЗО и черчения ИМЦ Адмиралтейского </w:t>
      </w:r>
      <w:r w:rsidR="000C157C">
        <w:rPr>
          <w:rFonts w:ascii="Arial" w:eastAsia="Arial" w:hAnsi="Arial" w:cs="Arial"/>
          <w:color w:val="000000"/>
        </w:rPr>
        <w:t xml:space="preserve">района </w:t>
      </w:r>
      <w:proofErr w:type="spellStart"/>
      <w:r w:rsidR="000C157C">
        <w:rPr>
          <w:rFonts w:ascii="Arial" w:eastAsia="Arial" w:hAnsi="Arial" w:cs="Arial"/>
          <w:color w:val="000000"/>
        </w:rPr>
        <w:t>Иноземцевой</w:t>
      </w:r>
      <w:proofErr w:type="spellEnd"/>
      <w:r>
        <w:rPr>
          <w:rFonts w:ascii="Arial" w:eastAsia="Arial" w:hAnsi="Arial" w:cs="Arial"/>
          <w:color w:val="000000"/>
        </w:rPr>
        <w:t xml:space="preserve"> О.Н.: </w:t>
      </w:r>
      <w:r>
        <w:rPr>
          <w:rFonts w:ascii="Arial" w:eastAsia="Arial" w:hAnsi="Arial" w:cs="Arial"/>
          <w:b/>
          <w:i/>
          <w:color w:val="000000"/>
        </w:rPr>
        <w:br/>
        <w:t>моб.: +7 921 988 48 87</w:t>
      </w:r>
      <w:r>
        <w:rPr>
          <w:rFonts w:ascii="Arial" w:eastAsia="Arial" w:hAnsi="Arial" w:cs="Arial"/>
          <w:b/>
          <w:i/>
          <w:color w:val="000000"/>
        </w:rPr>
        <w:br/>
      </w:r>
      <w:proofErr w:type="spellStart"/>
      <w:r>
        <w:rPr>
          <w:rFonts w:ascii="Arial" w:eastAsia="Arial" w:hAnsi="Arial" w:cs="Arial"/>
          <w:b/>
          <w:i/>
          <w:color w:val="000000"/>
        </w:rPr>
        <w:t>e-mail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hyperlink r:id="rId9">
        <w:r>
          <w:rPr>
            <w:rFonts w:ascii="Arial" w:eastAsia="Arial" w:hAnsi="Arial" w:cs="Arial"/>
            <w:b/>
            <w:i/>
            <w:color w:val="0000FF"/>
            <w:u w:val="single"/>
          </w:rPr>
          <w:t>ino-olga@yandex.ru</w:t>
        </w:r>
      </w:hyperlink>
      <w:r>
        <w:rPr>
          <w:rFonts w:ascii="Arial" w:eastAsia="Arial" w:hAnsi="Arial" w:cs="Arial"/>
          <w:b/>
          <w:i/>
          <w:color w:val="000000"/>
        </w:rPr>
        <w:t xml:space="preserve">  </w:t>
      </w:r>
    </w:p>
    <w:p w14:paraId="71661B3E" w14:textId="77777777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 w:right="-36"/>
        <w:contextualSpacing w:val="0"/>
        <w:jc w:val="right"/>
        <w:rPr>
          <w:rFonts w:ascii="Arial" w:eastAsia="Arial" w:hAnsi="Arial" w:cs="Arial"/>
          <w:i/>
          <w:color w:val="000000"/>
        </w:rPr>
      </w:pPr>
      <w:r>
        <w:br w:type="page"/>
      </w:r>
      <w:r>
        <w:rPr>
          <w:rFonts w:ascii="Arial" w:eastAsia="Arial" w:hAnsi="Arial" w:cs="Arial"/>
          <w:i/>
          <w:color w:val="000000"/>
        </w:rPr>
        <w:lastRenderedPageBreak/>
        <w:t>Приложение 1</w:t>
      </w:r>
    </w:p>
    <w:p w14:paraId="75301FB8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 w:right="-36"/>
        <w:contextualSpacing w:val="0"/>
        <w:jc w:val="right"/>
        <w:rPr>
          <w:rFonts w:ascii="Arial" w:eastAsia="Arial" w:hAnsi="Arial" w:cs="Arial"/>
          <w:i/>
          <w:color w:val="000000"/>
        </w:rPr>
      </w:pPr>
    </w:p>
    <w:p w14:paraId="2561091D" w14:textId="77777777" w:rsidR="00F6736F" w:rsidRDefault="00F6736F" w:rsidP="00B27374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right="-36"/>
        <w:contextualSpacing w:val="0"/>
        <w:rPr>
          <w:rFonts w:ascii="Arial" w:eastAsia="Arial" w:hAnsi="Arial" w:cs="Arial"/>
          <w:i/>
          <w:color w:val="000000"/>
        </w:rPr>
      </w:pPr>
    </w:p>
    <w:p w14:paraId="16A76638" w14:textId="20903E94" w:rsidR="00F6736F" w:rsidRPr="00B27374" w:rsidRDefault="007C378B" w:rsidP="00B27374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br/>
      </w:r>
      <w:r>
        <w:rPr>
          <w:rFonts w:ascii="Arial" w:eastAsia="Arial" w:hAnsi="Arial" w:cs="Arial"/>
          <w:color w:val="000000"/>
        </w:rPr>
        <w:t>Районный тур олимпиады школьников по предмету Изобразительное искусство</w:t>
      </w:r>
      <w:r>
        <w:rPr>
          <w:rFonts w:ascii="Arial" w:eastAsia="Arial" w:hAnsi="Arial" w:cs="Arial"/>
          <w:color w:val="000000"/>
        </w:rPr>
        <w:br/>
      </w:r>
      <w:r w:rsidR="005466EC">
        <w:rPr>
          <w:rFonts w:ascii="Arial" w:eastAsia="Arial" w:hAnsi="Arial" w:cs="Arial"/>
          <w:color w:val="000000"/>
        </w:rPr>
        <w:t xml:space="preserve"> </w:t>
      </w:r>
      <w:r w:rsidR="00764513">
        <w:rPr>
          <w:rFonts w:ascii="Arial" w:eastAsia="Arial" w:hAnsi="Arial" w:cs="Arial"/>
          <w:color w:val="000000"/>
        </w:rPr>
        <w:t>2022 - 2023</w:t>
      </w:r>
      <w:r>
        <w:rPr>
          <w:rFonts w:ascii="Arial" w:eastAsia="Arial" w:hAnsi="Arial" w:cs="Arial"/>
          <w:color w:val="000000"/>
        </w:rPr>
        <w:t xml:space="preserve"> учебного года </w:t>
      </w:r>
      <w:r w:rsidR="00B27374" w:rsidRPr="00764513">
        <w:rPr>
          <w:rFonts w:ascii="Arial" w:hAnsi="Arial" w:cs="Arial"/>
          <w:b/>
          <w:bCs/>
          <w:color w:val="000000"/>
        </w:rPr>
        <w:t>"Чудо-дерево". По произведениям Корнея Ивановича Чуковского"</w:t>
      </w:r>
      <w:r w:rsidR="00B27374">
        <w:rPr>
          <w:rFonts w:ascii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посвящен </w:t>
      </w:r>
      <w:r w:rsidR="00764513">
        <w:rPr>
          <w:rFonts w:ascii="Arial" w:eastAsia="Arial" w:hAnsi="Arial" w:cs="Arial"/>
          <w:color w:val="000000"/>
        </w:rPr>
        <w:t>140-летию со дня рождения Корнея Ивановича Чуковского</w:t>
      </w:r>
    </w:p>
    <w:p w14:paraId="2F092D2A" w14:textId="77777777" w:rsidR="00F6736F" w:rsidRDefault="00F67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rFonts w:ascii="Arial" w:eastAsia="Arial" w:hAnsi="Arial" w:cs="Arial"/>
          <w:color w:val="000000"/>
        </w:rPr>
      </w:pPr>
    </w:p>
    <w:p w14:paraId="0E166E4A" w14:textId="774EE574" w:rsidR="00F6736F" w:rsidRDefault="007C37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Предлагаются следующие варианты заданий:</w:t>
      </w:r>
    </w:p>
    <w:p w14:paraId="5E7BCD40" w14:textId="22C454AA" w:rsidR="00F6736F" w:rsidRDefault="00077904" w:rsidP="00B27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rFonts w:ascii="Arial" w:eastAsia="Arial" w:hAnsi="Arial" w:cs="Arial"/>
          <w:color w:val="000000"/>
        </w:rPr>
      </w:pPr>
      <w:r w:rsidRPr="00077904">
        <w:rPr>
          <w:rFonts w:ascii="Arial" w:hAnsi="Arial" w:cs="Arial"/>
          <w:b/>
          <w:bCs/>
          <w:color w:val="000000"/>
        </w:rPr>
        <w:t>«Иллюстрация»</w:t>
      </w:r>
      <w:r>
        <w:rPr>
          <w:rFonts w:ascii="Arial" w:hAnsi="Arial" w:cs="Arial"/>
          <w:color w:val="000000"/>
        </w:rPr>
        <w:t xml:space="preserve"> - </w:t>
      </w:r>
      <w:r w:rsidR="00764513" w:rsidRPr="00764513">
        <w:rPr>
          <w:rFonts w:ascii="Arial" w:hAnsi="Arial" w:cs="Arial"/>
          <w:color w:val="000000"/>
        </w:rPr>
        <w:t>иллюстрация текста</w:t>
      </w:r>
      <w:r>
        <w:rPr>
          <w:rFonts w:ascii="Arial" w:hAnsi="Arial" w:cs="Arial"/>
          <w:color w:val="000000"/>
        </w:rPr>
        <w:t xml:space="preserve"> произведения К.</w:t>
      </w:r>
      <w:r w:rsidR="00B273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И. Чуковского (</w:t>
      </w:r>
      <w:r>
        <w:rPr>
          <w:rFonts w:ascii="Arial" w:eastAsia="Arial" w:hAnsi="Arial" w:cs="Arial"/>
          <w:color w:val="000000"/>
        </w:rPr>
        <w:t>фрагмент текста можно получить у организаторов олимпиады или использовать принесённый с собой</w:t>
      </w:r>
      <w:r>
        <w:rPr>
          <w:rFonts w:ascii="Arial" w:eastAsia="Arial" w:hAnsi="Arial" w:cs="Arial"/>
          <w:color w:val="000000"/>
        </w:rPr>
        <w:t>)</w:t>
      </w:r>
      <w:r w:rsidR="00764513" w:rsidRPr="00764513">
        <w:rPr>
          <w:rFonts w:ascii="Arial" w:hAnsi="Arial" w:cs="Arial"/>
          <w:color w:val="000000"/>
        </w:rPr>
        <w:t>;</w:t>
      </w:r>
      <w:r w:rsidR="00764513" w:rsidRPr="007645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«</w:t>
      </w:r>
      <w:r w:rsidRPr="00077904">
        <w:rPr>
          <w:rFonts w:ascii="Arial" w:hAnsi="Arial" w:cs="Arial"/>
          <w:b/>
          <w:bCs/>
          <w:color w:val="000000"/>
        </w:rPr>
        <w:t>Портрет персонажа»</w:t>
      </w:r>
      <w:r>
        <w:rPr>
          <w:rFonts w:ascii="Arial" w:hAnsi="Arial" w:cs="Arial"/>
          <w:color w:val="000000"/>
        </w:rPr>
        <w:t xml:space="preserve"> - </w:t>
      </w:r>
      <w:r w:rsidR="00764513" w:rsidRPr="00764513">
        <w:rPr>
          <w:rFonts w:ascii="Arial" w:hAnsi="Arial" w:cs="Arial"/>
          <w:color w:val="000000"/>
        </w:rPr>
        <w:t xml:space="preserve">портрет героя произведения </w:t>
      </w:r>
      <w:r w:rsidR="00B27374">
        <w:rPr>
          <w:rFonts w:ascii="Arial" w:hAnsi="Arial" w:cs="Arial"/>
          <w:color w:val="000000"/>
        </w:rPr>
        <w:t xml:space="preserve">К. И. </w:t>
      </w:r>
      <w:r w:rsidR="00764513" w:rsidRPr="00764513">
        <w:rPr>
          <w:rFonts w:ascii="Arial" w:hAnsi="Arial" w:cs="Arial"/>
          <w:color w:val="000000"/>
        </w:rPr>
        <w:t>Чуковского;</w:t>
      </w:r>
      <w:r w:rsidR="00764513" w:rsidRPr="007645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«</w:t>
      </w:r>
      <w:r w:rsidRPr="00077904">
        <w:rPr>
          <w:rFonts w:ascii="Arial" w:hAnsi="Arial" w:cs="Arial"/>
          <w:b/>
          <w:bCs/>
          <w:color w:val="000000"/>
        </w:rPr>
        <w:t>Театр Чуковского»</w:t>
      </w:r>
      <w:r>
        <w:rPr>
          <w:rFonts w:ascii="Arial" w:hAnsi="Arial" w:cs="Arial"/>
          <w:color w:val="000000"/>
        </w:rPr>
        <w:t xml:space="preserve"> - </w:t>
      </w:r>
      <w:r w:rsidR="00764513" w:rsidRPr="00764513">
        <w:rPr>
          <w:rFonts w:ascii="Arial" w:hAnsi="Arial" w:cs="Arial"/>
          <w:color w:val="000000"/>
        </w:rPr>
        <w:t xml:space="preserve">эскизы декораций и костюмов к спектаклю по произведениям </w:t>
      </w:r>
      <w:r w:rsidR="00B27374">
        <w:rPr>
          <w:rFonts w:ascii="Arial" w:hAnsi="Arial" w:cs="Arial"/>
          <w:color w:val="000000"/>
        </w:rPr>
        <w:t xml:space="preserve">К. И. </w:t>
      </w:r>
      <w:r w:rsidR="00764513" w:rsidRPr="00764513">
        <w:rPr>
          <w:rFonts w:ascii="Arial" w:hAnsi="Arial" w:cs="Arial"/>
          <w:color w:val="000000"/>
        </w:rPr>
        <w:t>Чуковского;</w:t>
      </w:r>
      <w:r w:rsidR="00764513" w:rsidRPr="00764513">
        <w:rPr>
          <w:rFonts w:ascii="Arial" w:hAnsi="Arial" w:cs="Arial"/>
          <w:color w:val="000000"/>
        </w:rPr>
        <w:br/>
      </w:r>
      <w:r w:rsidR="00B27374" w:rsidRPr="00B27374">
        <w:rPr>
          <w:rFonts w:ascii="Arial" w:hAnsi="Arial" w:cs="Arial"/>
          <w:b/>
          <w:bCs/>
          <w:color w:val="000000"/>
        </w:rPr>
        <w:t>«Прикладная графика»</w:t>
      </w:r>
      <w:r w:rsidR="00B27374">
        <w:rPr>
          <w:rFonts w:ascii="Arial" w:hAnsi="Arial" w:cs="Arial"/>
          <w:color w:val="000000"/>
        </w:rPr>
        <w:t xml:space="preserve"> - </w:t>
      </w:r>
      <w:r w:rsidR="00764513" w:rsidRPr="00764513">
        <w:rPr>
          <w:rFonts w:ascii="Arial" w:hAnsi="Arial" w:cs="Arial"/>
          <w:color w:val="000000"/>
        </w:rPr>
        <w:t>плакат, афиша книжной выставки/</w:t>
      </w:r>
      <w:r w:rsidRPr="00764513">
        <w:rPr>
          <w:rFonts w:ascii="Arial" w:hAnsi="Arial" w:cs="Arial"/>
          <w:color w:val="000000"/>
        </w:rPr>
        <w:t>спектакля, посвященные</w:t>
      </w:r>
      <w:r w:rsidR="00764513" w:rsidRPr="00764513">
        <w:rPr>
          <w:rFonts w:ascii="Arial" w:hAnsi="Arial" w:cs="Arial"/>
          <w:color w:val="000000"/>
        </w:rPr>
        <w:t xml:space="preserve"> творчеству </w:t>
      </w:r>
      <w:r w:rsidR="00B27374">
        <w:rPr>
          <w:rFonts w:ascii="Arial" w:hAnsi="Arial" w:cs="Arial"/>
          <w:color w:val="000000"/>
        </w:rPr>
        <w:t xml:space="preserve">К. И. </w:t>
      </w:r>
      <w:r w:rsidR="00764513" w:rsidRPr="00764513">
        <w:rPr>
          <w:rFonts w:ascii="Arial" w:hAnsi="Arial" w:cs="Arial"/>
          <w:color w:val="000000"/>
        </w:rPr>
        <w:t>Чуковского.</w:t>
      </w:r>
    </w:p>
    <w:p w14:paraId="4E7DE8E4" w14:textId="77777777" w:rsidR="00F6736F" w:rsidRPr="005466EC" w:rsidRDefault="005466E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 w:right="-36"/>
        <w:contextualSpacing w:val="0"/>
        <w:rPr>
          <w:rFonts w:ascii="Arial" w:eastAsia="Arial" w:hAnsi="Arial" w:cs="Arial"/>
          <w:i/>
          <w:color w:val="000000"/>
        </w:rPr>
      </w:pPr>
      <w:r w:rsidRPr="005466EC">
        <w:rPr>
          <w:rFonts w:ascii="Arial" w:eastAsia="Arial" w:hAnsi="Arial" w:cs="Arial"/>
          <w:i/>
          <w:color w:val="000000"/>
        </w:rPr>
        <w:t>Выбор техники и формата свободный</w:t>
      </w:r>
      <w:r>
        <w:rPr>
          <w:rFonts w:ascii="Arial" w:eastAsia="Arial" w:hAnsi="Arial" w:cs="Arial"/>
          <w:i/>
          <w:color w:val="000000"/>
        </w:rPr>
        <w:t>.</w:t>
      </w:r>
    </w:p>
    <w:sectPr w:rsidR="00F6736F" w:rsidRPr="005466EC">
      <w:footerReference w:type="default" r:id="rId10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D08A" w14:textId="77777777" w:rsidR="00AB644F" w:rsidRDefault="00AB644F">
      <w:r>
        <w:separator/>
      </w:r>
    </w:p>
  </w:endnote>
  <w:endnote w:type="continuationSeparator" w:id="0">
    <w:p w14:paraId="57EF92E9" w14:textId="77777777" w:rsidR="00AB644F" w:rsidRDefault="00A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EC31" w14:textId="77777777" w:rsidR="00F6736F" w:rsidRDefault="007C378B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DCD">
      <w:rPr>
        <w:noProof/>
        <w:color w:val="000000"/>
      </w:rPr>
      <w:t>1</w:t>
    </w:r>
    <w:r>
      <w:rPr>
        <w:color w:val="000000"/>
      </w:rPr>
      <w:fldChar w:fldCharType="end"/>
    </w:r>
  </w:p>
  <w:p w14:paraId="123AE361" w14:textId="77777777" w:rsidR="00F6736F" w:rsidRDefault="00F6736F">
    <w:pPr>
      <w:pBdr>
        <w:top w:val="nil"/>
        <w:left w:val="nil"/>
        <w:bottom w:val="nil"/>
        <w:right w:val="nil"/>
        <w:between w:val="nil"/>
      </w:pBdr>
      <w:ind w:right="360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9704" w14:textId="77777777" w:rsidR="00AB644F" w:rsidRDefault="00AB644F">
      <w:r>
        <w:separator/>
      </w:r>
    </w:p>
  </w:footnote>
  <w:footnote w:type="continuationSeparator" w:id="0">
    <w:p w14:paraId="1DCF016E" w14:textId="77777777" w:rsidR="00AB644F" w:rsidRDefault="00AB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E7C"/>
    <w:multiLevelType w:val="multilevel"/>
    <w:tmpl w:val="ADB232F2"/>
    <w:lvl w:ilvl="0">
      <w:start w:val="1"/>
      <w:numFmt w:val="upperRoman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6A355FE"/>
    <w:multiLevelType w:val="multilevel"/>
    <w:tmpl w:val="747C1C1E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5F338A9"/>
    <w:multiLevelType w:val="multilevel"/>
    <w:tmpl w:val="D6F2B482"/>
    <w:lvl w:ilvl="0">
      <w:start w:val="1"/>
      <w:numFmt w:val="bullet"/>
      <w:lvlText w:val="∙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FE412BD"/>
    <w:multiLevelType w:val="multilevel"/>
    <w:tmpl w:val="36FE301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610355885">
    <w:abstractNumId w:val="1"/>
  </w:num>
  <w:num w:numId="2" w16cid:durableId="1810437182">
    <w:abstractNumId w:val="3"/>
  </w:num>
  <w:num w:numId="3" w16cid:durableId="840777737">
    <w:abstractNumId w:val="0"/>
  </w:num>
  <w:num w:numId="4" w16cid:durableId="121380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6F"/>
    <w:rsid w:val="00077904"/>
    <w:rsid w:val="000C157C"/>
    <w:rsid w:val="00153FAC"/>
    <w:rsid w:val="005466EC"/>
    <w:rsid w:val="00764513"/>
    <w:rsid w:val="007C378B"/>
    <w:rsid w:val="00AB644F"/>
    <w:rsid w:val="00B27374"/>
    <w:rsid w:val="00BC5BA6"/>
    <w:rsid w:val="00EA7DCD"/>
    <w:rsid w:val="00F448DF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0C0A"/>
  <w15:docId w15:val="{F0EE5250-188A-49F3-99DB-2EB8EB2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sz w:val="36"/>
      <w:szCs w:val="36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5466E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64513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7645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64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onlodo31/r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581ebd84227c3a02626b7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o-olg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2022-10-28T17:59:00Z</dcterms:created>
  <dcterms:modified xsi:type="dcterms:W3CDTF">2022-10-28T17:59:00Z</dcterms:modified>
</cp:coreProperties>
</file>