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0F" w:rsidRDefault="00593F0F" w:rsidP="002037A1">
      <w:pPr>
        <w:rPr>
          <w:rFonts w:ascii="Times New Roman" w:hAnsi="Times New Roman"/>
          <w:sz w:val="36"/>
          <w:szCs w:val="36"/>
        </w:rPr>
      </w:pPr>
    </w:p>
    <w:p w:rsidR="00593F0F" w:rsidRPr="002E222B" w:rsidRDefault="00593F0F" w:rsidP="00593F0F">
      <w:pPr>
        <w:spacing w:line="360" w:lineRule="auto"/>
        <w:jc w:val="center"/>
        <w:rPr>
          <w:rFonts w:ascii="Times New Roman" w:hAnsi="Times New Roman"/>
        </w:rPr>
      </w:pPr>
      <w:r w:rsidRPr="002E222B">
        <w:rPr>
          <w:rFonts w:ascii="Times New Roman" w:hAnsi="Times New Roman"/>
        </w:rPr>
        <w:t xml:space="preserve">Государственное бюджетное дошкольное образовательное учреждение детский сад №32 </w:t>
      </w:r>
      <w:proofErr w:type="spellStart"/>
      <w:r w:rsidRPr="002E222B">
        <w:rPr>
          <w:rFonts w:ascii="Times New Roman" w:hAnsi="Times New Roman"/>
        </w:rPr>
        <w:t>общеразвивающего</w:t>
      </w:r>
      <w:proofErr w:type="spellEnd"/>
      <w:r w:rsidRPr="002E222B">
        <w:rPr>
          <w:rFonts w:ascii="Times New Roman" w:hAnsi="Times New Roman"/>
        </w:rPr>
        <w:t xml:space="preserve"> вида с приоритетным осуществлением деятельности по художественно-эстетическому развитию детей Адмиралтейского района Санкт-Петербурга</w:t>
      </w:r>
    </w:p>
    <w:p w:rsidR="00593F0F" w:rsidRPr="002E222B" w:rsidRDefault="00593F0F" w:rsidP="00593F0F">
      <w:pPr>
        <w:spacing w:line="360" w:lineRule="auto"/>
        <w:jc w:val="center"/>
        <w:rPr>
          <w:rFonts w:ascii="Times New Roman" w:hAnsi="Times New Roman"/>
        </w:rPr>
      </w:pPr>
      <w:r w:rsidRPr="002E222B">
        <w:rPr>
          <w:rFonts w:ascii="Times New Roman" w:hAnsi="Times New Roman"/>
        </w:rPr>
        <w:t>__________________________________________________________________________________</w:t>
      </w:r>
    </w:p>
    <w:p w:rsidR="00593F0F" w:rsidRPr="002E222B" w:rsidRDefault="00593F0F" w:rsidP="00593F0F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2E222B">
        <w:rPr>
          <w:rFonts w:ascii="Times New Roman" w:hAnsi="Times New Roman"/>
          <w:sz w:val="20"/>
          <w:szCs w:val="20"/>
        </w:rPr>
        <w:t>(Наименование общеобразовательного учреждения)</w:t>
      </w:r>
    </w:p>
    <w:tbl>
      <w:tblPr>
        <w:tblStyle w:val="a3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2E222B" w:rsidTr="002E222B">
        <w:tc>
          <w:tcPr>
            <w:tcW w:w="4785" w:type="dxa"/>
          </w:tcPr>
          <w:p w:rsidR="002E222B" w:rsidRDefault="002E222B" w:rsidP="00593F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E222B" w:rsidRPr="002E222B" w:rsidRDefault="002E222B" w:rsidP="00BC4E4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2E222B" w:rsidRDefault="002E222B" w:rsidP="00BC4E4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E222B" w:rsidRPr="002E222B" w:rsidRDefault="002E222B" w:rsidP="00BC4E4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приказ руководителя</w:t>
            </w:r>
          </w:p>
          <w:p w:rsidR="002E222B" w:rsidRDefault="002E222B" w:rsidP="00BC4E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  <w:p w:rsidR="002E222B" w:rsidRPr="002E222B" w:rsidRDefault="002E222B" w:rsidP="00BC4E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</w:t>
            </w:r>
            <w:r w:rsidRPr="002E222B">
              <w:rPr>
                <w:rFonts w:ascii="Times New Roman" w:hAnsi="Times New Roman"/>
                <w:sz w:val="20"/>
                <w:szCs w:val="20"/>
              </w:rPr>
              <w:t xml:space="preserve"> от 28.08.2013  № 32-1</w:t>
            </w:r>
          </w:p>
          <w:p w:rsidR="002E222B" w:rsidRPr="002E222B" w:rsidRDefault="002E222B" w:rsidP="002E222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E222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4786" w:type="dxa"/>
          </w:tcPr>
          <w:p w:rsidR="002E222B" w:rsidRDefault="002E222B" w:rsidP="00593F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Look w:val="00A0"/>
      </w:tblPr>
      <w:tblGrid>
        <w:gridCol w:w="4544"/>
      </w:tblGrid>
      <w:tr w:rsidR="002E222B" w:rsidRPr="002E222B" w:rsidTr="002E222B">
        <w:tc>
          <w:tcPr>
            <w:tcW w:w="4544" w:type="dxa"/>
          </w:tcPr>
          <w:p w:rsidR="002E222B" w:rsidRPr="002E222B" w:rsidRDefault="002E22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3F0F" w:rsidRPr="002E222B" w:rsidRDefault="00593F0F" w:rsidP="00593F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22B">
        <w:rPr>
          <w:rFonts w:ascii="Times New Roman" w:hAnsi="Times New Roman"/>
          <w:b/>
          <w:sz w:val="24"/>
          <w:szCs w:val="24"/>
        </w:rPr>
        <w:t>План мероприятий по противодействию коррупции на 2013/2014 учебный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402"/>
        <w:gridCol w:w="283"/>
        <w:gridCol w:w="2410"/>
      </w:tblGrid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</w:tr>
      <w:tr w:rsidR="00593F0F" w:rsidRPr="002E222B" w:rsidTr="00593F0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1. Нормативное обеспечение противодействия коррупции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1.1. 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Сентябрь, январь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1.2. Экспертиза проектов локальных нормативных актов и распорядительных документов учреждения на наличие коррупционной составляющей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 xml:space="preserve">Старший воспитатель (далее – </w:t>
            </w:r>
            <w:proofErr w:type="gramStart"/>
            <w:r w:rsidRPr="002E222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2E222B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1.3. Формирование пакета документов, необходимого для организации работы по предупреждению коррупционных проявлений в учреждении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 xml:space="preserve">Старший воспитатель (далее – </w:t>
            </w:r>
            <w:proofErr w:type="gramStart"/>
            <w:r w:rsidRPr="002E222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2E222B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По мере необходимости, но не менее двух раз в год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1.4. 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1.5. Разработка и утверждение этического кодекса работников учреждения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222B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2E222B">
              <w:rPr>
                <w:rFonts w:ascii="Times New Roman" w:hAnsi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593F0F" w:rsidRPr="002E222B" w:rsidTr="00593F0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lastRenderedPageBreak/>
              <w:t>2. Повышение эффективности управления учреждением в целях предупреждения коррупции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2.1. Организация системы внутреннего контроля финансово-хозяйственной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2.2. Разработка и утверждение плана мероприятий управляющего совета по предупреждению коррупционных проявлений в учреждении, в т. ч. по обеспечению прозрачности привлекаемых и расходуемых финансовых и материальных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Председатель управляющего совета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2.3. Разработка и утверждение плана мероприятий ДОУ родительского комитета по предупреждению коррупционных проявлений в учреждении, в т. ч. по работе с жалобами родителей (законных представителей) воспитанников на незаконные действия работников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Председатель родительского комитета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593F0F" w:rsidRPr="002E222B" w:rsidTr="00593F0F">
        <w:trPr>
          <w:trHeight w:val="18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2.3. Назначение лиц, ответственных за осуществление мероприятий по профилактике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593F0F" w:rsidRPr="002E222B" w:rsidTr="00593F0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3. Организация взаимодействия с правоохранительными органами</w:t>
            </w:r>
          </w:p>
        </w:tc>
      </w:tr>
      <w:tr w:rsidR="00593F0F" w:rsidRPr="002E222B" w:rsidTr="00593F0F">
        <w:trPr>
          <w:trHeight w:val="7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3.1. Подписание соглашений с подразделениями правоохранительных органов об обмене информацией, касающейся коррупции в сфере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593F0F" w:rsidRPr="002E222B" w:rsidTr="00593F0F">
        <w:trPr>
          <w:trHeight w:val="7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3.2. Выступление сотрудников правоохранительных органов на совещаниях</w:t>
            </w:r>
            <w:proofErr w:type="gramStart"/>
            <w:r w:rsidRPr="002E222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E222B">
              <w:rPr>
                <w:rFonts w:ascii="Times New Roman" w:hAnsi="Times New Roman"/>
                <w:sz w:val="20"/>
                <w:szCs w:val="20"/>
              </w:rPr>
              <w:t xml:space="preserve"> педагогических советах с информацией о коррупционной обстановке в сфере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222B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2E222B">
              <w:rPr>
                <w:rFonts w:ascii="Times New Roman" w:hAnsi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сентябрь, апрель</w:t>
            </w:r>
          </w:p>
        </w:tc>
      </w:tr>
      <w:tr w:rsidR="00593F0F" w:rsidRPr="002E222B" w:rsidTr="00593F0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4. Организация взаимодействия с родителями и общественностью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 xml:space="preserve">4.1. Размещение на официальном сайте учреждения публичного доклада </w:t>
            </w:r>
            <w:proofErr w:type="gramStart"/>
            <w:r w:rsidRPr="002E222B">
              <w:rPr>
                <w:rFonts w:ascii="Times New Roman" w:hAnsi="Times New Roman"/>
                <w:sz w:val="20"/>
                <w:szCs w:val="20"/>
              </w:rPr>
              <w:lastRenderedPageBreak/>
              <w:t>заведующей, плана</w:t>
            </w:r>
            <w:proofErr w:type="gramEnd"/>
            <w:r w:rsidRPr="002E222B">
              <w:rPr>
                <w:rFonts w:ascii="Times New Roman" w:hAnsi="Times New Roman"/>
                <w:sz w:val="20"/>
                <w:szCs w:val="20"/>
              </w:rPr>
              <w:t xml:space="preserve"> финансово-хозяйственной деятельности учреждения и отчета о его исполнении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lastRenderedPageBreak/>
              <w:t>заведующий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Август, январь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lastRenderedPageBreak/>
              <w:t>4.2. Ведение на официальном сайте учреждения рубрики "Противодействие коррупции"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222B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2E222B">
              <w:rPr>
                <w:rFonts w:ascii="Times New Roman" w:hAnsi="Times New Roman"/>
                <w:sz w:val="20"/>
                <w:szCs w:val="20"/>
              </w:rPr>
              <w:t xml:space="preserve"> воспитатель,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4.3. Проведение социологического исследования среди родителей по теме "Удовлетворенность потребителей образовательных услуг качеством обучения в учреждении"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Ноябрь, март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4.4. Организация телефона "горячей линии" с руководством управления образования и прямой телефонной линии с руководством учреждения 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4.5. 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4.6.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4.7.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с точки зрения наличия в них сведений о фактах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4.8. Проведение совещаний и родительских собраний на тему "Защита законных интересов несовершеннолетних от угроз, связанных с коррупцией"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Старший воспитатель, воспитатели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222B">
              <w:rPr>
                <w:rFonts w:ascii="Times New Roman" w:hAnsi="Times New Roman"/>
                <w:sz w:val="20"/>
                <w:szCs w:val="20"/>
              </w:rPr>
              <w:t>Сентябрь</w:t>
            </w:r>
            <w:proofErr w:type="gramStart"/>
            <w:r w:rsidRPr="002E222B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2E222B">
              <w:rPr>
                <w:rFonts w:ascii="Times New Roman" w:hAnsi="Times New Roman"/>
                <w:sz w:val="20"/>
                <w:szCs w:val="20"/>
              </w:rPr>
              <w:t>прель</w:t>
            </w:r>
            <w:proofErr w:type="spellEnd"/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bCs/>
                <w:sz w:val="20"/>
                <w:szCs w:val="20"/>
              </w:rPr>
              <w:lastRenderedPageBreak/>
              <w:t xml:space="preserve">4.9. Обеспечение наличия в свободном доступе журнала учета сообщений о совершении коррупционных правонарушений в учреждении и </w:t>
            </w:r>
            <w:r w:rsidRPr="002E222B">
              <w:rPr>
                <w:rFonts w:ascii="Times New Roman" w:hAnsi="Times New Roman"/>
                <w:sz w:val="20"/>
                <w:szCs w:val="20"/>
              </w:rPr>
              <w:t xml:space="preserve">журнала учета мероприятий по </w:t>
            </w:r>
            <w:proofErr w:type="gramStart"/>
            <w:r w:rsidRPr="002E222B">
              <w:rPr>
                <w:rFonts w:ascii="Times New Roman" w:hAnsi="Times New Roman"/>
                <w:sz w:val="20"/>
                <w:szCs w:val="20"/>
              </w:rPr>
              <w:t>контролю за</w:t>
            </w:r>
            <w:proofErr w:type="gramEnd"/>
            <w:r w:rsidRPr="002E222B">
              <w:rPr>
                <w:rFonts w:ascii="Times New Roman" w:hAnsi="Times New Roman"/>
                <w:sz w:val="20"/>
                <w:szCs w:val="20"/>
              </w:rPr>
              <w:t xml:space="preserve"> совершением </w:t>
            </w:r>
            <w:r w:rsidRPr="002E222B">
              <w:rPr>
                <w:bCs/>
                <w:sz w:val="20"/>
                <w:szCs w:val="20"/>
              </w:rPr>
              <w:t>коррупционных правонарушений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Заведующий, Старший 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</w:tr>
      <w:tr w:rsidR="00593F0F" w:rsidRPr="002E222B" w:rsidTr="00593F0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5. П</w:t>
            </w:r>
            <w:r w:rsidRPr="002E222B">
              <w:rPr>
                <w:b/>
                <w:bCs/>
                <w:sz w:val="20"/>
                <w:szCs w:val="20"/>
              </w:rPr>
              <w:t xml:space="preserve">равовое просвещение и повышение </w:t>
            </w:r>
            <w:proofErr w:type="spellStart"/>
            <w:r w:rsidRPr="002E222B">
              <w:rPr>
                <w:b/>
                <w:bCs/>
                <w:sz w:val="20"/>
                <w:szCs w:val="20"/>
              </w:rPr>
              <w:t>антикоррупционной</w:t>
            </w:r>
            <w:proofErr w:type="spellEnd"/>
            <w:r w:rsidRPr="002E222B">
              <w:rPr>
                <w:b/>
                <w:bCs/>
                <w:sz w:val="20"/>
                <w:szCs w:val="20"/>
              </w:rPr>
              <w:t xml:space="preserve"> компетентности работников учреждения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5.1.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5.2. 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5.3. Проведение консультаций работников учреждения 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По мере необходимости, но не менее двух раз в год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5.4. Оформление стендов "Коррупции – нет!", разработка памяток для работников учреждения по вопросам коррупционных проявлений в сфере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</w:tr>
      <w:tr w:rsidR="00593F0F" w:rsidRPr="002E222B" w:rsidTr="00593F0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 xml:space="preserve">6. Осуществление </w:t>
            </w:r>
            <w:r w:rsidRPr="002E222B">
              <w:rPr>
                <w:b/>
                <w:bCs/>
                <w:sz w:val="20"/>
                <w:szCs w:val="20"/>
              </w:rPr>
              <w:t>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 xml:space="preserve">6.1. Осуществление </w:t>
            </w:r>
            <w:proofErr w:type="gramStart"/>
            <w:r w:rsidRPr="002E222B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2E222B">
              <w:rPr>
                <w:rFonts w:ascii="Times New Roman" w:hAnsi="Times New Roman"/>
                <w:sz w:val="20"/>
                <w:szCs w:val="20"/>
              </w:rPr>
              <w:t xml:space="preserve"> соблюдением требований, установленных Федеральным законом от 21.07.2005 № 94-ФЗ "О размещении заказов на поставки товаров, выполнение работ, оказание услуг для государственных и муниципальных нужд"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 xml:space="preserve">6.2. Осуществление контроля за соблюдением требований к сдаче в </w:t>
            </w:r>
            <w:r w:rsidRPr="002E22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аренду свободных площадей учреждения, иного имущества, находящегося в </w:t>
            </w:r>
            <w:proofErr w:type="spellStart"/>
            <w:proofErr w:type="gramStart"/>
            <w:r w:rsidRPr="002E222B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2E222B">
              <w:rPr>
                <w:rFonts w:ascii="Times New Roman" w:hAnsi="Times New Roman"/>
                <w:sz w:val="20"/>
                <w:szCs w:val="20"/>
              </w:rPr>
              <w:t>. собственности</w:t>
            </w:r>
            <w:proofErr w:type="gramEnd"/>
            <w:r w:rsidRPr="002E222B">
              <w:rPr>
                <w:rFonts w:ascii="Times New Roman" w:hAnsi="Times New Roman"/>
                <w:sz w:val="20"/>
                <w:szCs w:val="20"/>
              </w:rPr>
              <w:t>, обеспечения его сохранности, целевого и эффективного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заведующий, заместитель зав. по административно-хозяйственной </w:t>
            </w:r>
            <w:r w:rsidRPr="002E222B">
              <w:rPr>
                <w:rFonts w:ascii="Times New Roman" w:hAnsi="Times New Roman"/>
                <w:sz w:val="20"/>
                <w:szCs w:val="20"/>
              </w:rPr>
              <w:lastRenderedPageBreak/>
              <w:t>части (далее – зам. директора по АХЧ)</w:t>
            </w:r>
            <w:proofErr w:type="gramStart"/>
            <w:r w:rsidRPr="002E222B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2E222B">
              <w:rPr>
                <w:rFonts w:ascii="Times New Roman" w:hAnsi="Times New Roman"/>
                <w:sz w:val="20"/>
                <w:szCs w:val="20"/>
              </w:rPr>
              <w:t>авхоз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lastRenderedPageBreak/>
              <w:t>В течение учебного года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6.3. Осуществление </w:t>
            </w:r>
            <w:proofErr w:type="gramStart"/>
            <w:r w:rsidRPr="002E222B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2E222B">
              <w:rPr>
                <w:rFonts w:ascii="Times New Roman" w:hAnsi="Times New Roman"/>
                <w:sz w:val="20"/>
                <w:szCs w:val="20"/>
              </w:rPr>
              <w:t xml:space="preserve"> целевым использованием бюджетных средств, в т. ч. выделенных на ремонтные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 xml:space="preserve">заведующий, зам. директора по </w:t>
            </w:r>
            <w:proofErr w:type="spellStart"/>
            <w:r w:rsidRPr="002E222B">
              <w:rPr>
                <w:rFonts w:ascii="Times New Roman" w:hAnsi="Times New Roman"/>
                <w:sz w:val="20"/>
                <w:szCs w:val="20"/>
              </w:rPr>
              <w:t>АХЧ</w:t>
            </w:r>
            <w:proofErr w:type="gramStart"/>
            <w:r w:rsidRPr="002E222B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2E222B">
              <w:rPr>
                <w:rFonts w:ascii="Times New Roman" w:hAnsi="Times New Roman"/>
                <w:sz w:val="20"/>
                <w:szCs w:val="20"/>
              </w:rPr>
              <w:t>авхоз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6.4. Осуществление контроля, в т. ч.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заведующий,  председатель управляющего совета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 xml:space="preserve">6.5. Обеспечение объективности оценки родителей  воспитанников </w:t>
            </w:r>
            <w:proofErr w:type="gramStart"/>
            <w:r w:rsidRPr="002E222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E222B">
              <w:rPr>
                <w:rFonts w:ascii="Times New Roman" w:hAnsi="Times New Roman"/>
                <w:sz w:val="20"/>
                <w:szCs w:val="20"/>
              </w:rPr>
              <w:t xml:space="preserve"> разных </w:t>
            </w:r>
            <w:proofErr w:type="spellStart"/>
            <w:r w:rsidRPr="002E222B">
              <w:rPr>
                <w:rFonts w:ascii="Times New Roman" w:hAnsi="Times New Roman"/>
                <w:sz w:val="20"/>
                <w:szCs w:val="20"/>
              </w:rPr>
              <w:t>конкурсках</w:t>
            </w:r>
            <w:proofErr w:type="spellEnd"/>
            <w:r w:rsidRPr="002E22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заведующий, Старший 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</w:tr>
      <w:tr w:rsidR="00593F0F" w:rsidRPr="002E222B" w:rsidTr="00593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 xml:space="preserve">6.6. Осуществление контроля за организацией и проведением  </w:t>
            </w:r>
            <w:proofErr w:type="spellStart"/>
            <w:r w:rsidRPr="002E222B">
              <w:rPr>
                <w:rFonts w:ascii="Times New Roman" w:hAnsi="Times New Roman"/>
                <w:sz w:val="20"/>
                <w:szCs w:val="20"/>
              </w:rPr>
              <w:t>конкурсов</w:t>
            </w:r>
            <w:proofErr w:type="gramStart"/>
            <w:r w:rsidRPr="002E222B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2E222B">
              <w:rPr>
                <w:rFonts w:ascii="Times New Roman" w:hAnsi="Times New Roman"/>
                <w:sz w:val="20"/>
                <w:szCs w:val="20"/>
              </w:rPr>
              <w:t>оревнований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заведующий, Старший 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22B">
              <w:rPr>
                <w:rFonts w:ascii="Times New Roman" w:hAnsi="Times New Roman"/>
                <w:sz w:val="20"/>
                <w:szCs w:val="20"/>
              </w:rPr>
              <w:t>Май – июль</w:t>
            </w:r>
          </w:p>
        </w:tc>
      </w:tr>
      <w:tr w:rsidR="00593F0F" w:rsidRPr="002E222B" w:rsidTr="00593F0F">
        <w:trPr>
          <w:trHeight w:val="7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3F0F" w:rsidRPr="002E222B" w:rsidRDefault="00593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3F0F" w:rsidRPr="002E222B" w:rsidRDefault="00593F0F" w:rsidP="00593F0F">
      <w:pPr>
        <w:spacing w:line="36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p w:rsidR="00593F0F" w:rsidRPr="002E222B" w:rsidRDefault="00593F0F" w:rsidP="002037A1">
      <w:pPr>
        <w:rPr>
          <w:rFonts w:ascii="Times New Roman" w:hAnsi="Times New Roman"/>
          <w:sz w:val="20"/>
          <w:szCs w:val="20"/>
        </w:rPr>
      </w:pPr>
    </w:p>
    <w:p w:rsidR="00593F0F" w:rsidRPr="002E222B" w:rsidRDefault="00593F0F" w:rsidP="002037A1">
      <w:pPr>
        <w:rPr>
          <w:rFonts w:ascii="Times New Roman" w:hAnsi="Times New Roman"/>
          <w:sz w:val="20"/>
          <w:szCs w:val="20"/>
        </w:rPr>
      </w:pPr>
    </w:p>
    <w:p w:rsidR="00593F0F" w:rsidRPr="002E222B" w:rsidRDefault="00593F0F" w:rsidP="002037A1">
      <w:pPr>
        <w:rPr>
          <w:rFonts w:ascii="Times New Roman" w:hAnsi="Times New Roman"/>
          <w:sz w:val="20"/>
          <w:szCs w:val="20"/>
        </w:rPr>
      </w:pPr>
    </w:p>
    <w:p w:rsidR="00593F0F" w:rsidRPr="002E222B" w:rsidRDefault="00593F0F" w:rsidP="002037A1">
      <w:pPr>
        <w:rPr>
          <w:rFonts w:ascii="Times New Roman" w:hAnsi="Times New Roman"/>
          <w:sz w:val="20"/>
          <w:szCs w:val="20"/>
        </w:rPr>
      </w:pPr>
    </w:p>
    <w:p w:rsidR="00593F0F" w:rsidRPr="002E222B" w:rsidRDefault="00593F0F" w:rsidP="002037A1">
      <w:pPr>
        <w:rPr>
          <w:rFonts w:ascii="Times New Roman" w:hAnsi="Times New Roman"/>
          <w:sz w:val="20"/>
          <w:szCs w:val="20"/>
        </w:rPr>
      </w:pPr>
    </w:p>
    <w:p w:rsidR="00593F0F" w:rsidRPr="002E222B" w:rsidRDefault="00593F0F" w:rsidP="002037A1">
      <w:pPr>
        <w:rPr>
          <w:rFonts w:ascii="Times New Roman" w:hAnsi="Times New Roman"/>
          <w:sz w:val="20"/>
          <w:szCs w:val="20"/>
        </w:rPr>
      </w:pPr>
    </w:p>
    <w:p w:rsidR="00593F0F" w:rsidRPr="002E222B" w:rsidRDefault="00593F0F" w:rsidP="002037A1">
      <w:pPr>
        <w:rPr>
          <w:rFonts w:ascii="Times New Roman" w:hAnsi="Times New Roman"/>
          <w:sz w:val="20"/>
          <w:szCs w:val="20"/>
        </w:rPr>
      </w:pPr>
    </w:p>
    <w:p w:rsidR="00593F0F" w:rsidRPr="002E222B" w:rsidRDefault="00593F0F" w:rsidP="002037A1">
      <w:pPr>
        <w:rPr>
          <w:rFonts w:ascii="Times New Roman" w:hAnsi="Times New Roman"/>
          <w:sz w:val="20"/>
          <w:szCs w:val="20"/>
        </w:rPr>
      </w:pPr>
    </w:p>
    <w:p w:rsidR="00593F0F" w:rsidRPr="002E222B" w:rsidRDefault="00593F0F" w:rsidP="002037A1">
      <w:pPr>
        <w:rPr>
          <w:rFonts w:ascii="Times New Roman" w:hAnsi="Times New Roman"/>
          <w:sz w:val="20"/>
          <w:szCs w:val="20"/>
        </w:rPr>
      </w:pPr>
    </w:p>
    <w:p w:rsidR="00593F0F" w:rsidRPr="002E222B" w:rsidRDefault="00593F0F" w:rsidP="002037A1">
      <w:pPr>
        <w:rPr>
          <w:rFonts w:ascii="Times New Roman" w:hAnsi="Times New Roman"/>
          <w:sz w:val="20"/>
          <w:szCs w:val="20"/>
        </w:rPr>
      </w:pPr>
    </w:p>
    <w:p w:rsidR="00593F0F" w:rsidRPr="002E222B" w:rsidRDefault="00593F0F" w:rsidP="002037A1">
      <w:pPr>
        <w:rPr>
          <w:rFonts w:ascii="Times New Roman" w:hAnsi="Times New Roman"/>
          <w:sz w:val="20"/>
          <w:szCs w:val="20"/>
        </w:rPr>
      </w:pPr>
    </w:p>
    <w:p w:rsidR="00593F0F" w:rsidRPr="002E222B" w:rsidRDefault="00593F0F" w:rsidP="002037A1">
      <w:pPr>
        <w:rPr>
          <w:rFonts w:ascii="Times New Roman" w:hAnsi="Times New Roman"/>
          <w:sz w:val="20"/>
          <w:szCs w:val="20"/>
        </w:rPr>
      </w:pPr>
    </w:p>
    <w:p w:rsidR="00593F0F" w:rsidRPr="002E222B" w:rsidRDefault="00593F0F" w:rsidP="002037A1">
      <w:pPr>
        <w:rPr>
          <w:rFonts w:ascii="Times New Roman" w:hAnsi="Times New Roman"/>
          <w:sz w:val="20"/>
          <w:szCs w:val="20"/>
        </w:rPr>
      </w:pPr>
    </w:p>
    <w:p w:rsidR="00593F0F" w:rsidRDefault="00593F0F" w:rsidP="002037A1">
      <w:pPr>
        <w:rPr>
          <w:rFonts w:ascii="Times New Roman" w:hAnsi="Times New Roman"/>
          <w:sz w:val="36"/>
          <w:szCs w:val="36"/>
        </w:rPr>
      </w:pPr>
    </w:p>
    <w:p w:rsidR="00593F0F" w:rsidRDefault="00593F0F" w:rsidP="002037A1">
      <w:pPr>
        <w:rPr>
          <w:rFonts w:ascii="Times New Roman" w:hAnsi="Times New Roman"/>
          <w:sz w:val="36"/>
          <w:szCs w:val="36"/>
        </w:rPr>
      </w:pPr>
    </w:p>
    <w:p w:rsidR="00593F0F" w:rsidRDefault="00593F0F" w:rsidP="002037A1">
      <w:pPr>
        <w:rPr>
          <w:rFonts w:ascii="Times New Roman" w:hAnsi="Times New Roman"/>
          <w:sz w:val="36"/>
          <w:szCs w:val="36"/>
        </w:rPr>
      </w:pPr>
    </w:p>
    <w:p w:rsidR="00593F0F" w:rsidRDefault="00593F0F" w:rsidP="002037A1">
      <w:pPr>
        <w:rPr>
          <w:rFonts w:ascii="Times New Roman" w:hAnsi="Times New Roman"/>
          <w:sz w:val="36"/>
          <w:szCs w:val="36"/>
        </w:rPr>
      </w:pPr>
    </w:p>
    <w:p w:rsidR="00593F0F" w:rsidRDefault="00593F0F" w:rsidP="002037A1">
      <w:pPr>
        <w:rPr>
          <w:rFonts w:ascii="Times New Roman" w:hAnsi="Times New Roman"/>
          <w:sz w:val="36"/>
          <w:szCs w:val="36"/>
        </w:rPr>
      </w:pPr>
    </w:p>
    <w:p w:rsidR="00593F0F" w:rsidRDefault="00593F0F" w:rsidP="002037A1">
      <w:pPr>
        <w:rPr>
          <w:rFonts w:ascii="Times New Roman" w:hAnsi="Times New Roman"/>
          <w:sz w:val="36"/>
          <w:szCs w:val="36"/>
        </w:rPr>
      </w:pPr>
    </w:p>
    <w:p w:rsidR="00593F0F" w:rsidRDefault="00593F0F" w:rsidP="002037A1">
      <w:pPr>
        <w:rPr>
          <w:rFonts w:ascii="Times New Roman" w:hAnsi="Times New Roman"/>
          <w:sz w:val="36"/>
          <w:szCs w:val="36"/>
        </w:rPr>
      </w:pPr>
    </w:p>
    <w:p w:rsidR="00593F0F" w:rsidRDefault="00593F0F" w:rsidP="002037A1">
      <w:pPr>
        <w:rPr>
          <w:rFonts w:ascii="Times New Roman" w:hAnsi="Times New Roman"/>
          <w:sz w:val="36"/>
          <w:szCs w:val="36"/>
        </w:rPr>
      </w:pPr>
    </w:p>
    <w:p w:rsidR="00593F0F" w:rsidRDefault="00593F0F" w:rsidP="002037A1">
      <w:pPr>
        <w:rPr>
          <w:rFonts w:ascii="Times New Roman" w:hAnsi="Times New Roman"/>
          <w:sz w:val="36"/>
          <w:szCs w:val="36"/>
        </w:rPr>
      </w:pPr>
    </w:p>
    <w:p w:rsidR="00593F0F" w:rsidRDefault="00593F0F" w:rsidP="002037A1">
      <w:pPr>
        <w:rPr>
          <w:rFonts w:ascii="Times New Roman" w:hAnsi="Times New Roman"/>
          <w:sz w:val="36"/>
          <w:szCs w:val="36"/>
        </w:rPr>
      </w:pPr>
    </w:p>
    <w:p w:rsidR="00593F0F" w:rsidRDefault="00593F0F" w:rsidP="002037A1">
      <w:pPr>
        <w:rPr>
          <w:rFonts w:ascii="Times New Roman" w:hAnsi="Times New Roman"/>
          <w:sz w:val="36"/>
          <w:szCs w:val="36"/>
        </w:rPr>
      </w:pPr>
    </w:p>
    <w:p w:rsidR="00593F0F" w:rsidRDefault="00593F0F" w:rsidP="002037A1">
      <w:pPr>
        <w:rPr>
          <w:rFonts w:ascii="Times New Roman" w:hAnsi="Times New Roman"/>
          <w:sz w:val="36"/>
          <w:szCs w:val="36"/>
        </w:rPr>
      </w:pPr>
    </w:p>
    <w:p w:rsidR="00593F0F" w:rsidRDefault="00593F0F" w:rsidP="002037A1">
      <w:pPr>
        <w:rPr>
          <w:rFonts w:ascii="Times New Roman" w:hAnsi="Times New Roman"/>
          <w:sz w:val="36"/>
          <w:szCs w:val="36"/>
        </w:rPr>
      </w:pPr>
    </w:p>
    <w:p w:rsidR="00593F0F" w:rsidRDefault="00593F0F" w:rsidP="002037A1">
      <w:pPr>
        <w:rPr>
          <w:rFonts w:ascii="Times New Roman" w:hAnsi="Times New Roman"/>
          <w:sz w:val="36"/>
          <w:szCs w:val="36"/>
        </w:rPr>
      </w:pPr>
    </w:p>
    <w:p w:rsidR="00593F0F" w:rsidRDefault="00593F0F" w:rsidP="002037A1">
      <w:pPr>
        <w:rPr>
          <w:rFonts w:ascii="Times New Roman" w:hAnsi="Times New Roman"/>
          <w:sz w:val="36"/>
          <w:szCs w:val="36"/>
        </w:rPr>
      </w:pPr>
    </w:p>
    <w:p w:rsidR="00593F0F" w:rsidRDefault="00593F0F" w:rsidP="002037A1">
      <w:pPr>
        <w:rPr>
          <w:rFonts w:ascii="Times New Roman" w:hAnsi="Times New Roman"/>
          <w:sz w:val="36"/>
          <w:szCs w:val="36"/>
        </w:rPr>
      </w:pPr>
    </w:p>
    <w:p w:rsidR="00593F0F" w:rsidRDefault="00593F0F" w:rsidP="002037A1">
      <w:pPr>
        <w:rPr>
          <w:rFonts w:ascii="Times New Roman" w:hAnsi="Times New Roman"/>
          <w:sz w:val="36"/>
          <w:szCs w:val="36"/>
        </w:rPr>
      </w:pPr>
    </w:p>
    <w:p w:rsidR="00593F0F" w:rsidRDefault="00593F0F" w:rsidP="002037A1">
      <w:pPr>
        <w:rPr>
          <w:rFonts w:ascii="Times New Roman" w:hAnsi="Times New Roman"/>
          <w:sz w:val="36"/>
          <w:szCs w:val="36"/>
        </w:rPr>
      </w:pPr>
    </w:p>
    <w:p w:rsidR="00593F0F" w:rsidRDefault="00593F0F" w:rsidP="002037A1">
      <w:pPr>
        <w:rPr>
          <w:rFonts w:ascii="Times New Roman" w:hAnsi="Times New Roman"/>
          <w:sz w:val="36"/>
          <w:szCs w:val="36"/>
        </w:rPr>
      </w:pPr>
    </w:p>
    <w:p w:rsidR="00593F0F" w:rsidRDefault="00593F0F" w:rsidP="002037A1">
      <w:pPr>
        <w:rPr>
          <w:rFonts w:ascii="Times New Roman" w:hAnsi="Times New Roman"/>
          <w:sz w:val="36"/>
          <w:szCs w:val="36"/>
        </w:rPr>
      </w:pPr>
    </w:p>
    <w:p w:rsidR="00453629" w:rsidRDefault="00453629" w:rsidP="009B727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453629" w:rsidSect="002E222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DADA0A"/>
    <w:lvl w:ilvl="0">
      <w:numFmt w:val="decimal"/>
      <w:lvlText w:val="*"/>
      <w:lvlJc w:val="left"/>
    </w:lvl>
  </w:abstractNum>
  <w:abstractNum w:abstractNumId="1">
    <w:nsid w:val="06BB5C00"/>
    <w:multiLevelType w:val="hybridMultilevel"/>
    <w:tmpl w:val="4F2848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94B5D"/>
    <w:multiLevelType w:val="hybridMultilevel"/>
    <w:tmpl w:val="E6C0E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6F7B"/>
    <w:multiLevelType w:val="hybridMultilevel"/>
    <w:tmpl w:val="0A966666"/>
    <w:lvl w:ilvl="0" w:tplc="125A530A">
      <w:start w:val="1"/>
      <w:numFmt w:val="decimal"/>
      <w:lvlText w:val="%1"/>
      <w:lvlJc w:val="center"/>
      <w:pPr>
        <w:tabs>
          <w:tab w:val="num" w:pos="340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3248C3"/>
    <w:multiLevelType w:val="singleLevel"/>
    <w:tmpl w:val="37CCD6E8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6A132C42"/>
    <w:multiLevelType w:val="singleLevel"/>
    <w:tmpl w:val="1B0E274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31690"/>
    <w:rsid w:val="00000476"/>
    <w:rsid w:val="000559F7"/>
    <w:rsid w:val="000563BF"/>
    <w:rsid w:val="000C52A6"/>
    <w:rsid w:val="000F7AB8"/>
    <w:rsid w:val="001066BA"/>
    <w:rsid w:val="00127499"/>
    <w:rsid w:val="001308FD"/>
    <w:rsid w:val="0014181C"/>
    <w:rsid w:val="001A0D11"/>
    <w:rsid w:val="001A1F53"/>
    <w:rsid w:val="001C0BDF"/>
    <w:rsid w:val="002037A1"/>
    <w:rsid w:val="002211D3"/>
    <w:rsid w:val="00260E25"/>
    <w:rsid w:val="002E222B"/>
    <w:rsid w:val="002E6BC2"/>
    <w:rsid w:val="002F41C2"/>
    <w:rsid w:val="00313BB9"/>
    <w:rsid w:val="003558CC"/>
    <w:rsid w:val="003670E3"/>
    <w:rsid w:val="0038745F"/>
    <w:rsid w:val="003A41EE"/>
    <w:rsid w:val="003C01FC"/>
    <w:rsid w:val="00453629"/>
    <w:rsid w:val="00454C3A"/>
    <w:rsid w:val="00463893"/>
    <w:rsid w:val="005075B6"/>
    <w:rsid w:val="00593F0F"/>
    <w:rsid w:val="005A2218"/>
    <w:rsid w:val="005A67FE"/>
    <w:rsid w:val="005F522E"/>
    <w:rsid w:val="00605312"/>
    <w:rsid w:val="00651B1B"/>
    <w:rsid w:val="006571D8"/>
    <w:rsid w:val="00694EB4"/>
    <w:rsid w:val="006B04C8"/>
    <w:rsid w:val="006E1B73"/>
    <w:rsid w:val="006F0629"/>
    <w:rsid w:val="007006CF"/>
    <w:rsid w:val="00756883"/>
    <w:rsid w:val="007B4D1E"/>
    <w:rsid w:val="007C576D"/>
    <w:rsid w:val="00803887"/>
    <w:rsid w:val="00806618"/>
    <w:rsid w:val="00815214"/>
    <w:rsid w:val="00840D1D"/>
    <w:rsid w:val="00845562"/>
    <w:rsid w:val="00860F23"/>
    <w:rsid w:val="008B4E8C"/>
    <w:rsid w:val="008D5DD6"/>
    <w:rsid w:val="008F4DC1"/>
    <w:rsid w:val="009551FD"/>
    <w:rsid w:val="0095520D"/>
    <w:rsid w:val="009709C6"/>
    <w:rsid w:val="009B7272"/>
    <w:rsid w:val="009D1187"/>
    <w:rsid w:val="00A31690"/>
    <w:rsid w:val="00A671B3"/>
    <w:rsid w:val="00A76548"/>
    <w:rsid w:val="00AB2B8D"/>
    <w:rsid w:val="00AE467A"/>
    <w:rsid w:val="00B12B10"/>
    <w:rsid w:val="00B1487E"/>
    <w:rsid w:val="00B26D1E"/>
    <w:rsid w:val="00B42678"/>
    <w:rsid w:val="00B521E8"/>
    <w:rsid w:val="00B87DC7"/>
    <w:rsid w:val="00BB7899"/>
    <w:rsid w:val="00BC39BF"/>
    <w:rsid w:val="00BE73AB"/>
    <w:rsid w:val="00C05F01"/>
    <w:rsid w:val="00C60BE8"/>
    <w:rsid w:val="00C70E6D"/>
    <w:rsid w:val="00CC44BD"/>
    <w:rsid w:val="00CD31ED"/>
    <w:rsid w:val="00CD5B63"/>
    <w:rsid w:val="00CE3641"/>
    <w:rsid w:val="00D21A93"/>
    <w:rsid w:val="00D351E6"/>
    <w:rsid w:val="00D51D10"/>
    <w:rsid w:val="00D764D3"/>
    <w:rsid w:val="00DB5B24"/>
    <w:rsid w:val="00DF3970"/>
    <w:rsid w:val="00E026CB"/>
    <w:rsid w:val="00E243C5"/>
    <w:rsid w:val="00E30A21"/>
    <w:rsid w:val="00F14705"/>
    <w:rsid w:val="00F34A0A"/>
    <w:rsid w:val="00F37D3A"/>
    <w:rsid w:val="00F83E78"/>
    <w:rsid w:val="00F903C4"/>
    <w:rsid w:val="00FB4318"/>
    <w:rsid w:val="00FE4B67"/>
    <w:rsid w:val="00FE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463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D51D10"/>
    <w:pPr>
      <w:ind w:left="720"/>
      <w:contextualSpacing/>
    </w:pPr>
  </w:style>
  <w:style w:type="character" w:styleId="a5">
    <w:name w:val="footnote reference"/>
    <w:basedOn w:val="a0"/>
    <w:semiHidden/>
    <w:rsid w:val="009B7272"/>
    <w:rPr>
      <w:vertAlign w:val="superscript"/>
    </w:rPr>
  </w:style>
  <w:style w:type="paragraph" w:customStyle="1" w:styleId="ConsNormal">
    <w:name w:val="ConsNormal"/>
    <w:rsid w:val="009B72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B7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Стиль Знак"/>
    <w:basedOn w:val="a0"/>
    <w:link w:val="a7"/>
    <w:locked/>
    <w:rsid w:val="009B7272"/>
    <w:rPr>
      <w:lang w:eastAsia="ru-RU"/>
    </w:rPr>
  </w:style>
  <w:style w:type="paragraph" w:customStyle="1" w:styleId="a7">
    <w:name w:val="Стиль"/>
    <w:link w:val="a6"/>
    <w:autoRedefine/>
    <w:rsid w:val="009B7272"/>
    <w:pPr>
      <w:widowControl w:val="0"/>
      <w:spacing w:after="0" w:line="240" w:lineRule="auto"/>
      <w:jc w:val="both"/>
    </w:pPr>
    <w:rPr>
      <w:lang w:eastAsia="ru-RU"/>
    </w:rPr>
  </w:style>
  <w:style w:type="paragraph" w:styleId="2">
    <w:name w:val="Body Text 2"/>
    <w:basedOn w:val="a"/>
    <w:link w:val="21"/>
    <w:rsid w:val="009B7272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B7272"/>
    <w:rPr>
      <w:rFonts w:ascii="Calibri" w:eastAsia="Calibri" w:hAnsi="Calibri" w:cs="Times New Roman"/>
    </w:rPr>
  </w:style>
  <w:style w:type="character" w:customStyle="1" w:styleId="21">
    <w:name w:val="Основной текст 2 Знак1"/>
    <w:basedOn w:val="a0"/>
    <w:link w:val="2"/>
    <w:rsid w:val="009B72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rsid w:val="009B727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2">
    <w:name w:val="Font Style52"/>
    <w:uiPriority w:val="99"/>
    <w:rsid w:val="00593F0F"/>
    <w:rPr>
      <w:rFonts w:ascii="Trebuchet MS" w:hAnsi="Trebuchet MS" w:cs="Trebuchet MS" w:hint="default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593F0F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E323F-66C7-4998-AEF8-F9DF2AEE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2014-03-25T10:49:00Z</cp:lastPrinted>
  <dcterms:created xsi:type="dcterms:W3CDTF">2014-04-07T07:24:00Z</dcterms:created>
  <dcterms:modified xsi:type="dcterms:W3CDTF">2014-04-07T07:24:00Z</dcterms:modified>
</cp:coreProperties>
</file>