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98" w:rsidRDefault="000B0F98" w:rsidP="000B0F98">
      <w:pPr>
        <w:pStyle w:val="af5"/>
        <w:outlineLvl w:val="0"/>
        <w:rPr>
          <w:sz w:val="44"/>
          <w:szCs w:val="44"/>
        </w:rPr>
      </w:pPr>
      <w:r w:rsidRPr="004841CC">
        <w:rPr>
          <w:sz w:val="44"/>
          <w:szCs w:val="44"/>
        </w:rPr>
        <w:t>Отчет</w:t>
      </w:r>
      <w:r>
        <w:rPr>
          <w:sz w:val="44"/>
          <w:szCs w:val="44"/>
        </w:rPr>
        <w:t xml:space="preserve">                                                                                     </w:t>
      </w:r>
      <w:r w:rsidRPr="004841CC">
        <w:rPr>
          <w:sz w:val="44"/>
          <w:szCs w:val="44"/>
        </w:rPr>
        <w:t xml:space="preserve"> о результатах </w:t>
      </w:r>
      <w:proofErr w:type="spellStart"/>
      <w:r w:rsidRPr="004841CC">
        <w:rPr>
          <w:sz w:val="44"/>
          <w:szCs w:val="44"/>
        </w:rPr>
        <w:t>самообследования</w:t>
      </w:r>
      <w:proofErr w:type="spellEnd"/>
      <w:r w:rsidRPr="004841C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ГБДОУ детский сад</w:t>
      </w:r>
      <w:r w:rsidRPr="004841CC">
        <w:rPr>
          <w:sz w:val="44"/>
          <w:szCs w:val="44"/>
        </w:rPr>
        <w:t xml:space="preserve"> </w:t>
      </w:r>
      <w:r>
        <w:rPr>
          <w:sz w:val="44"/>
          <w:szCs w:val="44"/>
        </w:rPr>
        <w:t>№20                 Адмиралтейского района                                                 в 2013-2014</w:t>
      </w:r>
      <w:r w:rsidRPr="004841CC">
        <w:rPr>
          <w:sz w:val="44"/>
          <w:szCs w:val="44"/>
        </w:rPr>
        <w:t xml:space="preserve"> учебном году</w:t>
      </w:r>
    </w:p>
    <w:p w:rsidR="000B0F98" w:rsidRDefault="000B0F98" w:rsidP="000B0F98">
      <w:pPr>
        <w:jc w:val="both"/>
        <w:rPr>
          <w:rFonts w:ascii="Times New Roman" w:hAnsi="Times New Roman"/>
          <w:sz w:val="28"/>
          <w:szCs w:val="28"/>
        </w:rPr>
      </w:pPr>
    </w:p>
    <w:p w:rsidR="002C14E1" w:rsidRDefault="002C14E1" w:rsidP="002C14E1">
      <w:pPr>
        <w:pStyle w:val="af5"/>
        <w:jc w:val="left"/>
        <w:outlineLvl w:val="0"/>
        <w:rPr>
          <w:sz w:val="32"/>
          <w:szCs w:val="32"/>
        </w:rPr>
      </w:pPr>
      <w:r w:rsidRPr="002C14E1">
        <w:rPr>
          <w:sz w:val="32"/>
          <w:szCs w:val="32"/>
          <w:u w:val="single"/>
        </w:rPr>
        <w:t>Полное название</w:t>
      </w:r>
      <w:r w:rsidRPr="002C14E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2C14E1" w:rsidRDefault="002C14E1" w:rsidP="002C14E1">
      <w:pPr>
        <w:pStyle w:val="af5"/>
        <w:jc w:val="left"/>
        <w:outlineLvl w:val="0"/>
        <w:rPr>
          <w:b w:val="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C14E1">
        <w:rPr>
          <w:b w:val="0"/>
          <w:sz w:val="32"/>
          <w:szCs w:val="32"/>
        </w:rPr>
        <w:t xml:space="preserve">Государственное бюджетное дошкольное образовательное учреждение детский сад №20 Адмиралтейского района </w:t>
      </w:r>
    </w:p>
    <w:p w:rsidR="000B0F98" w:rsidRPr="002C14E1" w:rsidRDefault="002C14E1" w:rsidP="002C14E1">
      <w:pPr>
        <w:pStyle w:val="af5"/>
        <w:jc w:val="left"/>
        <w:outlineLvl w:val="0"/>
        <w:rPr>
          <w:sz w:val="32"/>
          <w:szCs w:val="32"/>
        </w:rPr>
      </w:pPr>
      <w:r w:rsidRPr="002C14E1">
        <w:rPr>
          <w:b w:val="0"/>
          <w:sz w:val="32"/>
          <w:szCs w:val="32"/>
        </w:rPr>
        <w:t>Санкт-Петербурга</w:t>
      </w:r>
      <w:r w:rsidR="000B0F98" w:rsidRPr="002C14E1">
        <w:rPr>
          <w:sz w:val="32"/>
          <w:szCs w:val="32"/>
        </w:rPr>
        <w:t xml:space="preserve"> </w:t>
      </w:r>
    </w:p>
    <w:p w:rsidR="00A31F90" w:rsidRPr="002C14E1" w:rsidRDefault="00A31F90" w:rsidP="00A31F90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Адрес: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190000, Гороховая ул. д.1, литер</w:t>
      </w:r>
      <w:proofErr w:type="gramStart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А</w:t>
      </w:r>
      <w:proofErr w:type="gramEnd"/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Факс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(812) 315-93-76,  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Телефон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(812) 312-06-51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Эл</w:t>
      </w:r>
      <w:proofErr w:type="gramStart"/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</w:t>
      </w:r>
      <w:proofErr w:type="gramEnd"/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gramStart"/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</w:t>
      </w:r>
      <w:proofErr w:type="gramEnd"/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дрес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: dou20@adm-edu.spb.ru</w:t>
      </w:r>
    </w:p>
    <w:p w:rsidR="00D9586C" w:rsidRPr="002C14E1" w:rsidRDefault="00A31F90" w:rsidP="00D9586C">
      <w:pPr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Учредитель</w:t>
      </w:r>
      <w:r w:rsidRPr="002C14E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: </w:t>
      </w:r>
    </w:p>
    <w:p w:rsidR="00A31F90" w:rsidRPr="002C14E1" w:rsidRDefault="00D9586C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Администрация </w:t>
      </w:r>
      <w:r w:rsidR="00A31F90" w:rsidRPr="002C14E1">
        <w:rPr>
          <w:rFonts w:ascii="Times New Roman" w:hAnsi="Times New Roman" w:cs="Times New Roman"/>
          <w:sz w:val="32"/>
          <w:szCs w:val="32"/>
          <w:lang w:val="ru-RU"/>
        </w:rPr>
        <w:t>Адми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ралтейского района</w:t>
      </w:r>
      <w:proofErr w:type="gramStart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С</w:t>
      </w:r>
      <w:proofErr w:type="gramEnd"/>
      <w:r w:rsidRPr="002C14E1">
        <w:rPr>
          <w:rFonts w:ascii="Times New Roman" w:hAnsi="Times New Roman" w:cs="Times New Roman"/>
          <w:sz w:val="32"/>
          <w:szCs w:val="32"/>
          <w:lang w:val="ru-RU"/>
        </w:rPr>
        <w:t>анкт- Петербурга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190005, Санкт-Петербург, Измайловский проспект, д. 10.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Лицензия</w:t>
      </w:r>
      <w:r w:rsidRPr="002C14E1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 78 № 000872 от 11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июля 2011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года.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Руководитель</w:t>
      </w:r>
      <w:r w:rsidR="002C14E1" w:rsidRPr="002C14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Тулкина</w:t>
      </w:r>
      <w:proofErr w:type="spellEnd"/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Марина Юрьевна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График приема администрации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: Вторник: 15.00 – 18.00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Четверг: 10.00 – 13.00</w:t>
      </w:r>
    </w:p>
    <w:p w:rsid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Режим работы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A31F90" w:rsidRPr="002C14E1" w:rsidRDefault="002C14E1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A31F90" w:rsidRPr="002C14E1">
        <w:rPr>
          <w:rFonts w:ascii="Times New Roman" w:hAnsi="Times New Roman" w:cs="Times New Roman"/>
          <w:sz w:val="32"/>
          <w:szCs w:val="32"/>
          <w:lang w:val="ru-RU"/>
        </w:rPr>
        <w:t>ятидневная рабочая неделя с 12-часовым дн</w:t>
      </w:r>
      <w:r w:rsidR="00A31F90" w:rsidRPr="002C14E1">
        <w:rPr>
          <w:rFonts w:cs="Times New Roman"/>
          <w:sz w:val="32"/>
          <w:szCs w:val="32"/>
          <w:lang w:val="ru-RU"/>
        </w:rPr>
        <w:t>ѐ</w:t>
      </w:r>
      <w:r w:rsidR="00A31F90" w:rsidRPr="002C14E1">
        <w:rPr>
          <w:rFonts w:ascii="Times New Roman" w:hAnsi="Times New Roman" w:cs="Times New Roman"/>
          <w:sz w:val="32"/>
          <w:szCs w:val="32"/>
          <w:lang w:val="ru-RU"/>
        </w:rPr>
        <w:t>м пребывания детей.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Время работы</w:t>
      </w:r>
      <w:r w:rsidRPr="002C14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детского сада</w:t>
      </w:r>
      <w:r w:rsidR="00D9586C" w:rsidRPr="002C14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 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0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.00 – 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20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.00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Работают 4 возрастные группы: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lastRenderedPageBreak/>
        <w:t>2 младшая группа – для детей с 3 до 4 лет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Средняя группа – для детей 4-5 лет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Старшая группа – для детей 5-6 лет</w:t>
      </w:r>
    </w:p>
    <w:p w:rsidR="00D9586C" w:rsidRPr="002C14E1" w:rsidRDefault="00D9586C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Подготовительная групп</w:t>
      </w:r>
      <w:proofErr w:type="gramStart"/>
      <w:r w:rsidRPr="002C14E1">
        <w:rPr>
          <w:rFonts w:ascii="Times New Roman" w:hAnsi="Times New Roman" w:cs="Times New Roman"/>
          <w:sz w:val="32"/>
          <w:szCs w:val="32"/>
          <w:lang w:val="ru-RU"/>
        </w:rPr>
        <w:t>а-</w:t>
      </w:r>
      <w:proofErr w:type="gramEnd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для детей 6-7 лет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Ежегодный контингент детей определяется социальным заказом родителей воспитанников.</w:t>
      </w:r>
    </w:p>
    <w:p w:rsidR="00A31F90" w:rsidRPr="002C14E1" w:rsidRDefault="00A31F90" w:rsidP="00A31F9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Структурное подразделение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: Детская загородная дача в пос. </w:t>
      </w:r>
      <w:proofErr w:type="gramStart"/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Ленинское</w:t>
      </w:r>
      <w:proofErr w:type="gramEnd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Выборгского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района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 Ленинградской области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2C14E1">
        <w:rPr>
          <w:rFonts w:ascii="Times New Roman" w:hAnsi="Times New Roman" w:cs="Times New Roman"/>
          <w:sz w:val="32"/>
          <w:szCs w:val="32"/>
          <w:lang w:val="ru-RU"/>
        </w:rPr>
        <w:t xml:space="preserve"> Са</w:t>
      </w:r>
      <w:r w:rsidR="00D9586C" w:rsidRPr="002C14E1">
        <w:rPr>
          <w:rFonts w:ascii="Times New Roman" w:hAnsi="Times New Roman" w:cs="Times New Roman"/>
          <w:sz w:val="32"/>
          <w:szCs w:val="32"/>
          <w:lang w:val="ru-RU"/>
        </w:rPr>
        <w:t>довая ул., д.65</w:t>
      </w:r>
    </w:p>
    <w:p w:rsidR="00D9586C" w:rsidRPr="002C14E1" w:rsidRDefault="00A31F90" w:rsidP="002C14E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Формами самоуправления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в ГБДОУ являются Общее собрание, Педагоги</w:t>
      </w:r>
      <w:r w:rsidR="002C14E1">
        <w:rPr>
          <w:rFonts w:ascii="Times New Roman" w:hAnsi="Times New Roman" w:cs="Times New Roman"/>
          <w:sz w:val="32"/>
          <w:szCs w:val="32"/>
          <w:lang w:val="ru-RU"/>
        </w:rPr>
        <w:t>ческий совет, Ро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дительский комитет, Совет по питанию.</w:t>
      </w:r>
      <w:r w:rsidR="00D9586C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Стратегическое управление осуществляет руководитель детского сада - заведующий совместно с Советом образовательного учреждения. На этом уровне решаются важные вопросы, которые касаются жизни и деятельности детского сада: разработка перспектив развития учреждения, определение основных путей достижения избранных целей.</w:t>
      </w:r>
    </w:p>
    <w:p w:rsidR="00D9586C" w:rsidRPr="002C14E1" w:rsidRDefault="00D9586C" w:rsidP="00D9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             Работа в ГБДОУ строится на позициях уважения, доброжелательности, взаимопомощи и взаимопонимания. </w:t>
      </w:r>
    </w:p>
    <w:p w:rsidR="003F57D0" w:rsidRDefault="003F57D0" w:rsidP="003F57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B2787" w:rsidRPr="002C14E1" w:rsidRDefault="00EB2787" w:rsidP="003F57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F57D0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>Помещение детского</w:t>
      </w:r>
      <w:r w:rsidRPr="003F57D0">
        <w:rPr>
          <w:rFonts w:ascii="Times New Roman" w:eastAsia="Times New Roman" w:hAnsi="Times New Roman" w:cs="Times New Roman"/>
          <w:b/>
          <w:color w:val="2F0202"/>
          <w:sz w:val="32"/>
          <w:szCs w:val="32"/>
          <w:u w:val="single"/>
          <w:lang w:val="ru-RU"/>
        </w:rPr>
        <w:t xml:space="preserve"> сада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встроенное в 4-х этажный жилой дом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, 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занимает  2 и 3 этажи, общая площадь составляет       </w:t>
      </w:r>
      <w:r w:rsidR="005675E6" w:rsidRPr="002C14E1">
        <w:rPr>
          <w:rFonts w:ascii="Times New Roman" w:hAnsi="Times New Roman" w:cs="Times New Roman"/>
          <w:sz w:val="32"/>
          <w:szCs w:val="32"/>
          <w:lang w:val="ru-RU"/>
        </w:rPr>
        <w:t>996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кв.м.</w:t>
      </w:r>
    </w:p>
    <w:p w:rsidR="00EB2787" w:rsidRPr="002C14E1" w:rsidRDefault="00EB2787" w:rsidP="00EB2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3F57D0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>Групповые помещения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обеспечены мебелью и игровым оборудованием в достаточном количестве.</w:t>
      </w:r>
    </w:p>
    <w:p w:rsidR="00EB2787" w:rsidRPr="002C14E1" w:rsidRDefault="00EB2787" w:rsidP="00EB2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3F57D0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>Развивающая среда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детского сада создана в соответствии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</w:rPr>
        <w:t> 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с основной общеобразовательной программой </w:t>
      </w:r>
      <w:r w:rsidRPr="002C14E1"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  <w:t>дошкольного образования</w:t>
      </w:r>
      <w:r w:rsidRPr="002C14E1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;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2C14E1">
        <w:rPr>
          <w:rFonts w:ascii="Times New Roman" w:eastAsia="Calibri" w:hAnsi="Times New Roman" w:cs="Times New Roman"/>
          <w:sz w:val="32"/>
          <w:szCs w:val="32"/>
          <w:lang w:val="ru-RU"/>
        </w:rPr>
        <w:t>реда, окружающая детей в детском саду, обеспечива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ет</w:t>
      </w:r>
      <w:r w:rsidRPr="002C14E1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безопасность их жизни, способств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ует укреплению здоровья </w:t>
      </w:r>
      <w:r w:rsidRPr="002C14E1">
        <w:rPr>
          <w:rFonts w:ascii="Times New Roman" w:eastAsia="Calibri" w:hAnsi="Times New Roman" w:cs="Times New Roman"/>
          <w:sz w:val="32"/>
          <w:szCs w:val="32"/>
          <w:lang w:val="ru-RU"/>
        </w:rPr>
        <w:t>каждого их них.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14E1">
        <w:rPr>
          <w:rFonts w:ascii="Times New Roman" w:eastAsia="Calibri" w:hAnsi="Times New Roman" w:cs="Times New Roman"/>
          <w:sz w:val="32"/>
          <w:szCs w:val="32"/>
          <w:lang w:val="ru-RU"/>
        </w:rPr>
        <w:t>Непременным условием построения развивающей среды в детском саду является опора на личностно-</w:t>
      </w:r>
      <w:r w:rsidRPr="002C14E1">
        <w:rPr>
          <w:rFonts w:ascii="Times New Roman" w:eastAsia="Calibri" w:hAnsi="Times New Roman" w:cs="Times New Roman"/>
          <w:sz w:val="32"/>
          <w:szCs w:val="32"/>
          <w:lang w:val="ru-RU"/>
        </w:rPr>
        <w:lastRenderedPageBreak/>
        <w:t>ориентированную модель взаимодействия между детьми и взрослыми.</w:t>
      </w:r>
    </w:p>
    <w:p w:rsidR="00EB2787" w:rsidRPr="002C14E1" w:rsidRDefault="00EB2787" w:rsidP="00EB2787">
      <w:pPr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lang w:val="ru-RU"/>
        </w:rPr>
        <w:t>Кроме этого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, в детском саду  есть   пищеблок, музыкальный зал, физкультурный зал.</w:t>
      </w:r>
    </w:p>
    <w:p w:rsidR="00EB2787" w:rsidRPr="002C14E1" w:rsidRDefault="00EB2787" w:rsidP="00EB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3F57D0">
        <w:rPr>
          <w:rFonts w:ascii="Times New Roman" w:eastAsia="Times New Roman" w:hAnsi="Times New Roman" w:cs="Times New Roman"/>
          <w:b/>
          <w:color w:val="2F0202"/>
          <w:sz w:val="32"/>
          <w:szCs w:val="32"/>
          <w:u w:val="single"/>
          <w:lang w:val="ru-RU"/>
        </w:rPr>
        <w:t>Организации питания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в детском саду уделяется особое внимание. Оно оказывает самое непосредственное влияние на жизнедеятельнос</w:t>
      </w:r>
      <w:r w:rsidR="005675E6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ть, рост, состояние здоровья де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т</w:t>
      </w:r>
      <w:r w:rsidR="005675E6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е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й.</w:t>
      </w:r>
    </w:p>
    <w:p w:rsidR="0010313B" w:rsidRDefault="002C14E1" w:rsidP="00EB2787">
      <w:pPr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ГБДОУ работает</w:t>
      </w:r>
      <w:r w:rsidR="00EB2787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по примерному 10-дневному </w:t>
      </w:r>
      <w:r w:rsidR="005675E6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меню  </w:t>
      </w:r>
      <w:r w:rsidR="00EB2787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для организации питания детей от 3 до 7 лет  в ГБДОУ, реализующих общеобразовательные программы дошкольного образования с 12-часовым пребыванием детей. На все блюда имеются</w:t>
      </w:r>
      <w:r w:rsidR="00EB2787" w:rsidRPr="002C14E1">
        <w:rPr>
          <w:rFonts w:ascii="Times New Roman" w:eastAsia="Times New Roman" w:hAnsi="Times New Roman" w:cs="Times New Roman"/>
          <w:color w:val="2F0202"/>
          <w:sz w:val="32"/>
          <w:szCs w:val="32"/>
        </w:rPr>
        <w:t> </w:t>
      </w:r>
      <w:r w:rsidR="00EB2787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технологические карты с рецептурами и порядком приготовления блюд с учетом времени года. </w:t>
      </w:r>
      <w:proofErr w:type="gramStart"/>
      <w:r w:rsidR="00EB2787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Контроль за</w:t>
      </w:r>
      <w:proofErr w:type="gramEnd"/>
      <w:r w:rsidR="00EB2787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сада, заведующий,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3F57D0" w:rsidRPr="002C14E1" w:rsidRDefault="003F57D0" w:rsidP="003F57D0">
      <w:pPr>
        <w:spacing w:after="0" w:line="240" w:lineRule="auto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3F57D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Образовательная и воспитательная деятельность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ГБДОУ №20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осуществляется в соответствии с Примерной основной общеобразовательной программой дошкольного образования« От рождения до школы» </w:t>
      </w:r>
      <w:proofErr w:type="gramStart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под ред. Н.Е. </w:t>
      </w:r>
      <w:proofErr w:type="spellStart"/>
      <w:r w:rsidRPr="002C14E1">
        <w:rPr>
          <w:rFonts w:ascii="Times New Roman" w:hAnsi="Times New Roman" w:cs="Times New Roman"/>
          <w:sz w:val="32"/>
          <w:szCs w:val="32"/>
          <w:lang w:val="ru-RU"/>
        </w:rPr>
        <w:t>Вераксы</w:t>
      </w:r>
      <w:proofErr w:type="spellEnd"/>
      <w:r w:rsidRPr="002C14E1">
        <w:rPr>
          <w:rFonts w:ascii="Times New Roman" w:hAnsi="Times New Roman" w:cs="Times New Roman"/>
          <w:sz w:val="32"/>
          <w:szCs w:val="32"/>
          <w:lang w:val="ru-RU"/>
        </w:rPr>
        <w:t>, Т.С. Комаровой, М.А.Васильевой)</w:t>
      </w:r>
      <w:r w:rsidRPr="002C14E1">
        <w:rPr>
          <w:rFonts w:ascii="Times New Roman" w:hAnsi="Times New Roman" w:cs="Times New Roman"/>
          <w:sz w:val="32"/>
          <w:szCs w:val="32"/>
        </w:rPr>
        <w:t>   </w:t>
      </w:r>
    </w:p>
    <w:p w:rsidR="003F57D0" w:rsidRPr="002C14E1" w:rsidRDefault="003F57D0" w:rsidP="00EB2787">
      <w:pPr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</w:p>
    <w:p w:rsidR="00EB2787" w:rsidRPr="002C14E1" w:rsidRDefault="00EB2787" w:rsidP="00EB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3F57D0">
        <w:rPr>
          <w:rFonts w:ascii="Times New Roman" w:eastAsia="Times New Roman" w:hAnsi="Times New Roman" w:cs="Times New Roman"/>
          <w:b/>
          <w:color w:val="2F0202"/>
          <w:sz w:val="32"/>
          <w:szCs w:val="32"/>
          <w:u w:val="single"/>
          <w:lang w:val="ru-RU"/>
        </w:rPr>
        <w:t>Учебно-методическая оснащенность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детского сада позволяет педагогам проводить воспитательно-образовательный процесс на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образования.</w:t>
      </w:r>
    </w:p>
    <w:p w:rsidR="00EB2787" w:rsidRPr="002C14E1" w:rsidRDefault="00EB2787" w:rsidP="00EB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  <w:t>Имеется достаточно литературы по организации взаимодействия с родителями.</w:t>
      </w:r>
    </w:p>
    <w:p w:rsidR="00EB2787" w:rsidRPr="002C14E1" w:rsidRDefault="00EB2787" w:rsidP="00EB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lastRenderedPageBreak/>
        <w:tab/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педагогами.</w:t>
      </w:r>
    </w:p>
    <w:p w:rsidR="00EB2787" w:rsidRDefault="00EB2787" w:rsidP="00EB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  <w:t xml:space="preserve">Мебель и игровое оборудование </w:t>
      </w:r>
      <w:proofErr w:type="gramStart"/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подобраны</w:t>
      </w:r>
      <w:proofErr w:type="gramEnd"/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3F57D0" w:rsidRPr="002C14E1" w:rsidRDefault="003F57D0" w:rsidP="00EB2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</w:p>
    <w:p w:rsidR="003F57D0" w:rsidRPr="002C14E1" w:rsidRDefault="003F57D0" w:rsidP="003F57D0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2C14E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Охрана и укрепление здоровья детей</w:t>
      </w:r>
    </w:p>
    <w:p w:rsidR="003F57D0" w:rsidRPr="002C14E1" w:rsidRDefault="003F57D0" w:rsidP="003F57D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Используются методики и технологии, направленные на охрану и укрепление здоровья детей. Физкультурные занятия проводятся 3 раза в неделю в физкультурном зале. Ежедневно проводятся утренняя гимнастика, бодрящая гимнастика после сна, динамические паузы во время и после занятий. </w:t>
      </w:r>
    </w:p>
    <w:p w:rsidR="00EB2787" w:rsidRPr="003F57D0" w:rsidRDefault="00D90196" w:rsidP="00EB2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</w:pPr>
      <w:r w:rsidRPr="003F57D0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>Кадровое обеспечение</w:t>
      </w:r>
    </w:p>
    <w:p w:rsidR="00E31005" w:rsidRPr="002C14E1" w:rsidRDefault="00E31005" w:rsidP="00EB2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На данный момент дошкольное образовательное учреждение укомплектовано педагогами 100% согласно штатному расписанию.</w:t>
      </w:r>
    </w:p>
    <w:tbl>
      <w:tblPr>
        <w:tblStyle w:val="af4"/>
        <w:tblW w:w="0" w:type="auto"/>
        <w:tblLook w:val="04A0"/>
      </w:tblPr>
      <w:tblGrid>
        <w:gridCol w:w="674"/>
        <w:gridCol w:w="1841"/>
        <w:gridCol w:w="2830"/>
        <w:gridCol w:w="2189"/>
        <w:gridCol w:w="1925"/>
      </w:tblGrid>
      <w:tr w:rsidR="00EB2787" w:rsidRPr="002C14E1" w:rsidTr="003F57D0">
        <w:trPr>
          <w:trHeight w:val="754"/>
        </w:trPr>
        <w:tc>
          <w:tcPr>
            <w:tcW w:w="674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EB2787" w:rsidRPr="002C14E1" w:rsidRDefault="00EB2787" w:rsidP="006B5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32"/>
                <w:szCs w:val="32"/>
              </w:rPr>
            </w:pPr>
          </w:p>
        </w:tc>
        <w:tc>
          <w:tcPr>
            <w:tcW w:w="1841" w:type="dxa"/>
          </w:tcPr>
          <w:p w:rsidR="00EB2787" w:rsidRPr="003F57D0" w:rsidRDefault="00EB2787" w:rsidP="003F5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  <w:r w:rsidR="003F57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И.О.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189" w:type="dxa"/>
          </w:tcPr>
          <w:p w:rsidR="00EB2787" w:rsidRPr="002C14E1" w:rsidRDefault="003F57D0" w:rsidP="006B5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  <w:p w:rsidR="00EB2787" w:rsidRPr="002C14E1" w:rsidRDefault="00EB2787" w:rsidP="006B5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32"/>
                <w:szCs w:val="32"/>
              </w:rPr>
            </w:pPr>
          </w:p>
        </w:tc>
        <w:tc>
          <w:tcPr>
            <w:tcW w:w="1925" w:type="dxa"/>
          </w:tcPr>
          <w:p w:rsidR="00EB2787" w:rsidRPr="002C14E1" w:rsidRDefault="003F57D0" w:rsidP="006B5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  <w:p w:rsidR="00EB2787" w:rsidRPr="002C14E1" w:rsidRDefault="00EB2787" w:rsidP="006B5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32"/>
                <w:szCs w:val="32"/>
              </w:rPr>
            </w:pPr>
          </w:p>
        </w:tc>
      </w:tr>
      <w:tr w:rsidR="00EB2787" w:rsidRPr="002C14E1" w:rsidTr="003F57D0">
        <w:trPr>
          <w:trHeight w:val="740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/>
                <w:bCs/>
                <w:color w:val="2F0202"/>
                <w:sz w:val="32"/>
                <w:szCs w:val="32"/>
              </w:rPr>
              <w:t>1</w:t>
            </w:r>
          </w:p>
        </w:tc>
        <w:tc>
          <w:tcPr>
            <w:tcW w:w="1841" w:type="dxa"/>
          </w:tcPr>
          <w:p w:rsidR="00EB2787" w:rsidRPr="002C14E1" w:rsidRDefault="00EB2787" w:rsidP="00EB2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Тулкина</w:t>
            </w:r>
            <w:proofErr w:type="spellEnd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 М.Ю.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</w:tc>
        <w:tc>
          <w:tcPr>
            <w:tcW w:w="2189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Среднее специальное</w:t>
            </w:r>
          </w:p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Первая</w:t>
            </w:r>
          </w:p>
        </w:tc>
      </w:tr>
      <w:tr w:rsidR="00EB2787" w:rsidRPr="002C14E1" w:rsidTr="003F57D0">
        <w:trPr>
          <w:trHeight w:val="754"/>
        </w:trPr>
        <w:tc>
          <w:tcPr>
            <w:tcW w:w="674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841" w:type="dxa"/>
          </w:tcPr>
          <w:p w:rsidR="00EB2787" w:rsidRPr="002C14E1" w:rsidRDefault="00EB2787" w:rsidP="00EB2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Мазур</w:t>
            </w:r>
            <w:proofErr w:type="spellEnd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 М.Ю.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2189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Среднее специальное</w:t>
            </w:r>
          </w:p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EB2787" w:rsidRPr="002C14E1" w:rsidTr="003F57D0">
        <w:trPr>
          <w:trHeight w:val="754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3</w:t>
            </w:r>
          </w:p>
        </w:tc>
        <w:tc>
          <w:tcPr>
            <w:tcW w:w="1841" w:type="dxa"/>
          </w:tcPr>
          <w:p w:rsidR="00EB2787" w:rsidRPr="002C14E1" w:rsidRDefault="00EB2787" w:rsidP="00EB2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Гербец</w:t>
            </w:r>
            <w:proofErr w:type="spellEnd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 Н.Ю.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189" w:type="dxa"/>
          </w:tcPr>
          <w:p w:rsidR="00EB2787" w:rsidRPr="002C14E1" w:rsidRDefault="00EB2787" w:rsidP="00453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Среднее специальное</w:t>
            </w:r>
          </w:p>
          <w:p w:rsidR="00453512" w:rsidRPr="002C14E1" w:rsidRDefault="00453512" w:rsidP="00453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Первая</w:t>
            </w:r>
          </w:p>
        </w:tc>
      </w:tr>
      <w:tr w:rsidR="00EB2787" w:rsidRPr="002C14E1" w:rsidTr="003F57D0">
        <w:trPr>
          <w:trHeight w:val="507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4</w:t>
            </w:r>
          </w:p>
        </w:tc>
        <w:tc>
          <w:tcPr>
            <w:tcW w:w="1841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Селезнёва В.С.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189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EB2787" w:rsidRPr="002C14E1" w:rsidTr="003F57D0">
        <w:trPr>
          <w:trHeight w:val="494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5</w:t>
            </w:r>
          </w:p>
        </w:tc>
        <w:tc>
          <w:tcPr>
            <w:tcW w:w="1841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Кравцова М.В</w:t>
            </w:r>
            <w:r w:rsidR="00EB2787" w:rsidRPr="002C14E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Воспитатель.</w:t>
            </w:r>
          </w:p>
        </w:tc>
        <w:tc>
          <w:tcPr>
            <w:tcW w:w="2189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EB2787" w:rsidRPr="002C14E1" w:rsidTr="003F57D0">
        <w:trPr>
          <w:trHeight w:val="507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6.</w:t>
            </w:r>
          </w:p>
        </w:tc>
        <w:tc>
          <w:tcPr>
            <w:tcW w:w="1841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Болдовская</w:t>
            </w:r>
            <w:proofErr w:type="spellEnd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Воспитатель.</w:t>
            </w:r>
          </w:p>
        </w:tc>
        <w:tc>
          <w:tcPr>
            <w:tcW w:w="2189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925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</w:tr>
      <w:tr w:rsidR="00EB2787" w:rsidRPr="002C14E1" w:rsidTr="003F57D0">
        <w:trPr>
          <w:trHeight w:val="494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lastRenderedPageBreak/>
              <w:t>7</w:t>
            </w:r>
          </w:p>
        </w:tc>
        <w:tc>
          <w:tcPr>
            <w:tcW w:w="1841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Андреева А.Н.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  <w:tc>
          <w:tcPr>
            <w:tcW w:w="2189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1925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</w:tr>
      <w:tr w:rsidR="00EB2787" w:rsidRPr="002C14E1" w:rsidTr="003F57D0">
        <w:trPr>
          <w:trHeight w:val="494"/>
        </w:trPr>
        <w:tc>
          <w:tcPr>
            <w:tcW w:w="674" w:type="dxa"/>
          </w:tcPr>
          <w:p w:rsidR="00EB2787" w:rsidRPr="002C14E1" w:rsidRDefault="00EB2787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8.</w:t>
            </w:r>
          </w:p>
        </w:tc>
        <w:tc>
          <w:tcPr>
            <w:tcW w:w="1841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Волкова Т.В.</w:t>
            </w:r>
          </w:p>
        </w:tc>
        <w:tc>
          <w:tcPr>
            <w:tcW w:w="2830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Воспитатель.</w:t>
            </w:r>
          </w:p>
        </w:tc>
        <w:tc>
          <w:tcPr>
            <w:tcW w:w="2189" w:type="dxa"/>
          </w:tcPr>
          <w:p w:rsidR="00EB2787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Среднее специальное</w:t>
            </w:r>
          </w:p>
        </w:tc>
        <w:tc>
          <w:tcPr>
            <w:tcW w:w="1925" w:type="dxa"/>
          </w:tcPr>
          <w:p w:rsidR="00EB2787" w:rsidRPr="002C14E1" w:rsidRDefault="00EB2787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Без категории.</w:t>
            </w:r>
          </w:p>
        </w:tc>
      </w:tr>
      <w:tr w:rsidR="00453512" w:rsidRPr="002C14E1" w:rsidTr="003F57D0">
        <w:trPr>
          <w:trHeight w:val="754"/>
        </w:trPr>
        <w:tc>
          <w:tcPr>
            <w:tcW w:w="674" w:type="dxa"/>
          </w:tcPr>
          <w:p w:rsidR="00453512" w:rsidRPr="002C14E1" w:rsidRDefault="00453512" w:rsidP="004535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841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Ярошенко С.В.</w:t>
            </w:r>
          </w:p>
        </w:tc>
        <w:tc>
          <w:tcPr>
            <w:tcW w:w="2830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Воспитатель.</w:t>
            </w:r>
          </w:p>
        </w:tc>
        <w:tc>
          <w:tcPr>
            <w:tcW w:w="2189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Среднее специальное</w:t>
            </w:r>
          </w:p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</w:tr>
      <w:tr w:rsidR="00453512" w:rsidRPr="002C14E1" w:rsidTr="003F57D0">
        <w:trPr>
          <w:trHeight w:val="754"/>
        </w:trPr>
        <w:tc>
          <w:tcPr>
            <w:tcW w:w="674" w:type="dxa"/>
          </w:tcPr>
          <w:p w:rsidR="00453512" w:rsidRPr="002C14E1" w:rsidRDefault="00453512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10.</w:t>
            </w:r>
          </w:p>
        </w:tc>
        <w:tc>
          <w:tcPr>
            <w:tcW w:w="1841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  <w:tc>
          <w:tcPr>
            <w:tcW w:w="2830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Воспитатель.</w:t>
            </w:r>
          </w:p>
        </w:tc>
        <w:tc>
          <w:tcPr>
            <w:tcW w:w="2189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Среднее специальное</w:t>
            </w:r>
          </w:p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</w:tr>
      <w:tr w:rsidR="00453512" w:rsidRPr="002C14E1" w:rsidTr="003F57D0">
        <w:trPr>
          <w:trHeight w:val="507"/>
        </w:trPr>
        <w:tc>
          <w:tcPr>
            <w:tcW w:w="674" w:type="dxa"/>
          </w:tcPr>
          <w:p w:rsidR="00453512" w:rsidRPr="002C14E1" w:rsidRDefault="00453512" w:rsidP="006B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</w:pPr>
            <w:r w:rsidRPr="002C14E1">
              <w:rPr>
                <w:rFonts w:ascii="Times New Roman" w:eastAsia="Times New Roman" w:hAnsi="Times New Roman" w:cs="Times New Roman"/>
                <w:bCs/>
                <w:color w:val="2F0202"/>
                <w:sz w:val="32"/>
                <w:szCs w:val="32"/>
              </w:rPr>
              <w:t>11.</w:t>
            </w:r>
          </w:p>
        </w:tc>
        <w:tc>
          <w:tcPr>
            <w:tcW w:w="1841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Солодкова</w:t>
            </w:r>
            <w:proofErr w:type="spellEnd"/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 М.А..</w:t>
            </w:r>
          </w:p>
        </w:tc>
        <w:tc>
          <w:tcPr>
            <w:tcW w:w="2830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189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 xml:space="preserve">Среднее специальное </w:t>
            </w:r>
          </w:p>
        </w:tc>
        <w:tc>
          <w:tcPr>
            <w:tcW w:w="1925" w:type="dxa"/>
          </w:tcPr>
          <w:p w:rsidR="00453512" w:rsidRPr="002C14E1" w:rsidRDefault="00453512" w:rsidP="006B5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4E1"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</w:tr>
    </w:tbl>
    <w:p w:rsidR="00E31005" w:rsidRPr="002C14E1" w:rsidRDefault="00E31005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</w:pPr>
    </w:p>
    <w:p w:rsidR="00E31005" w:rsidRPr="002C14E1" w:rsidRDefault="00E31005" w:rsidP="000B0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Педагогический стаж сотрудников колеблется от двух до тридцати лет.</w:t>
      </w:r>
    </w:p>
    <w:p w:rsidR="00125761" w:rsidRPr="003F57D0" w:rsidRDefault="00125761" w:rsidP="003F57D0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В детском саду работает дружный, творческий, трудоспособный коллектив воспитателей и специалистов.</w:t>
      </w:r>
    </w:p>
    <w:p w:rsidR="00E31005" w:rsidRPr="002C14E1" w:rsidRDefault="00E31005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</w:pPr>
    </w:p>
    <w:p w:rsidR="000B0F98" w:rsidRPr="002C14E1" w:rsidRDefault="000B0F98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>В</w:t>
      </w:r>
      <w:r w:rsidRPr="002C14E1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</w:rPr>
        <w:t> </w:t>
      </w:r>
      <w:r w:rsidRPr="002C14E1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>течение 2013-2014 учебного года воспитанники</w:t>
      </w:r>
      <w:r w:rsidR="003F57D0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 xml:space="preserve"> ГБДОУ №20</w:t>
      </w:r>
      <w:r w:rsidRPr="002C14E1">
        <w:rPr>
          <w:rFonts w:ascii="Times New Roman" w:eastAsia="Times New Roman" w:hAnsi="Times New Roman" w:cs="Times New Roman"/>
          <w:b/>
          <w:bCs/>
          <w:color w:val="2F0202"/>
          <w:sz w:val="32"/>
          <w:szCs w:val="32"/>
          <w:u w:val="single"/>
          <w:lang w:val="ru-RU"/>
        </w:rPr>
        <w:t xml:space="preserve"> и их родители были участниками различных мероприятий: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</w:t>
      </w:r>
    </w:p>
    <w:p w:rsidR="000B0F98" w:rsidRPr="002C14E1" w:rsidRDefault="000B0F98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</w:p>
    <w:p w:rsidR="000B0F98" w:rsidRPr="002C14E1" w:rsidRDefault="003F57D0" w:rsidP="00D9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 xml:space="preserve"> </w:t>
      </w:r>
      <w:r w:rsidR="00D90196" w:rsidRPr="002C14E1"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>Выставки  детских и совместных работ:</w:t>
      </w:r>
    </w:p>
    <w:p w:rsidR="00D90196" w:rsidRPr="002C14E1" w:rsidRDefault="00D90196" w:rsidP="00D9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 « Осенние мотивы»</w:t>
      </w:r>
    </w:p>
    <w:p w:rsidR="00D90196" w:rsidRPr="002C14E1" w:rsidRDefault="00D90196" w:rsidP="00D9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 «Ёлочка – краса»</w:t>
      </w:r>
    </w:p>
    <w:p w:rsidR="00D90196" w:rsidRPr="002C14E1" w:rsidRDefault="00D90196" w:rsidP="00D9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- « Ай </w:t>
      </w:r>
      <w:r w:rsid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– 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да</w:t>
      </w:r>
      <w:r w:rsid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Маслен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ица</w:t>
      </w:r>
      <w:r w:rsidR="00125761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»</w:t>
      </w:r>
    </w:p>
    <w:p w:rsidR="00125761" w:rsidRPr="002C14E1" w:rsidRDefault="0012576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</w:pPr>
    </w:p>
    <w:p w:rsidR="00125761" w:rsidRPr="002C14E1" w:rsidRDefault="0012576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>Праздники:</w:t>
      </w:r>
    </w:p>
    <w:p w:rsidR="00125761" w:rsidRPr="002C14E1" w:rsidRDefault="0012576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 «Осень золотая»</w:t>
      </w:r>
    </w:p>
    <w:p w:rsidR="00125761" w:rsidRPr="002C14E1" w:rsidRDefault="0012576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  «Новогодний калейдоскоп»</w:t>
      </w:r>
    </w:p>
    <w:p w:rsidR="00125761" w:rsidRPr="002C14E1" w:rsidRDefault="0012576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 « 8 марта – женский день»</w:t>
      </w:r>
    </w:p>
    <w:p w:rsidR="00125761" w:rsidRPr="002C14E1" w:rsidRDefault="0012576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 «Весна в Петербурге»</w:t>
      </w:r>
    </w:p>
    <w:p w:rsidR="002C14E1" w:rsidRPr="002C14E1" w:rsidRDefault="00125761" w:rsidP="002C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-«Выпускной бал»</w:t>
      </w:r>
    </w:p>
    <w:p w:rsidR="002C14E1" w:rsidRPr="002C14E1" w:rsidRDefault="000B0F98" w:rsidP="002C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  <w:t xml:space="preserve"> 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</w:r>
    </w:p>
    <w:p w:rsidR="000B0F98" w:rsidRPr="002C14E1" w:rsidRDefault="00125761" w:rsidP="002C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 xml:space="preserve"> Спортивный досуг</w:t>
      </w:r>
      <w:r w:rsidR="000B0F98" w:rsidRPr="002C14E1"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>:</w:t>
      </w:r>
      <w:r w:rsidR="00D90196" w:rsidRPr="002C14E1"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 xml:space="preserve"> </w:t>
      </w:r>
      <w:r w:rsidR="00D90196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«Малая Олимпиада»</w:t>
      </w:r>
    </w:p>
    <w:p w:rsidR="002C14E1" w:rsidRPr="002C14E1" w:rsidRDefault="002C14E1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</w:p>
    <w:p w:rsidR="000B0F98" w:rsidRPr="002C14E1" w:rsidRDefault="000B0F98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  <w:t>Районные мероприятия: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 </w:t>
      </w:r>
      <w:r w:rsidR="00125761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«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День матери</w:t>
      </w:r>
      <w:r w:rsidR="00125761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»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– </w:t>
      </w:r>
      <w:r w:rsidR="00D90196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участие в праздничном концерте на сцене театра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«</w:t>
      </w:r>
      <w:r w:rsidR="00BF3EC1"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>Санкт-Петербург Опера».</w:t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 xml:space="preserve"> </w:t>
      </w:r>
    </w:p>
    <w:p w:rsidR="000B0F98" w:rsidRPr="002C14E1" w:rsidRDefault="000B0F98" w:rsidP="000B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32"/>
          <w:szCs w:val="32"/>
          <w:lang w:val="ru-RU"/>
        </w:rPr>
      </w:pPr>
    </w:p>
    <w:p w:rsidR="000B0F98" w:rsidRPr="002C14E1" w:rsidRDefault="000B0F98" w:rsidP="00D9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</w:pP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</w:r>
      <w:r w:rsidRPr="002C14E1">
        <w:rPr>
          <w:rFonts w:ascii="Times New Roman" w:eastAsia="Times New Roman" w:hAnsi="Times New Roman" w:cs="Times New Roman"/>
          <w:color w:val="2F0202"/>
          <w:sz w:val="32"/>
          <w:szCs w:val="32"/>
          <w:lang w:val="ru-RU"/>
        </w:rPr>
        <w:tab/>
      </w:r>
    </w:p>
    <w:p w:rsidR="00D90196" w:rsidRPr="002C14E1" w:rsidRDefault="00125761" w:rsidP="00D9019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F57D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ГБДОУ №20 активно взаимодействует</w:t>
      </w:r>
      <w:r w:rsidRPr="003F57D0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с Городской детской библиотекой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им. А.С.Пушкина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Сотрудники библиотеки 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>проводит тематич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еские беседы, организую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т встречи с писателями, выставки поделок и рисунков, способствующие  развитию интереса и любви к художественной литературе. </w:t>
      </w:r>
    </w:p>
    <w:p w:rsidR="000B0F98" w:rsidRPr="002C14E1" w:rsidRDefault="000B0F98" w:rsidP="003F57D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F57D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Итоговая оценка освоения содержания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основной образовательной программы 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ГБДОУ детского сада 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№20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Адмиралтейского р-н</w:t>
      </w:r>
      <w:r w:rsidR="003F57D0">
        <w:rPr>
          <w:rFonts w:ascii="Times New Roman" w:hAnsi="Times New Roman" w:cs="Times New Roman"/>
          <w:sz w:val="32"/>
          <w:szCs w:val="32"/>
          <w:lang w:val="ru-RU"/>
        </w:rPr>
        <w:t xml:space="preserve">а 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Санкт-Петербурга проводится при выпуске ребенка из детского сада в </w:t>
      </w:r>
      <w:proofErr w:type="spellStart"/>
      <w:r w:rsidRPr="002C14E1">
        <w:rPr>
          <w:rFonts w:ascii="Times New Roman" w:hAnsi="Times New Roman" w:cs="Times New Roman"/>
          <w:sz w:val="32"/>
          <w:szCs w:val="32"/>
          <w:lang w:val="ru-RU"/>
        </w:rPr>
        <w:t>школу</w:t>
      </w:r>
      <w:proofErr w:type="gramStart"/>
      <w:r w:rsidR="00BF3EC1" w:rsidRPr="002C14E1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О</w:t>
      </w:r>
      <w:proofErr w:type="gramEnd"/>
      <w:r w:rsidRPr="002C14E1">
        <w:rPr>
          <w:rFonts w:ascii="Times New Roman" w:hAnsi="Times New Roman" w:cs="Times New Roman"/>
          <w:sz w:val="32"/>
          <w:szCs w:val="32"/>
          <w:lang w:val="ru-RU"/>
        </w:rPr>
        <w:t>тслеживание</w:t>
      </w:r>
      <w:proofErr w:type="spellEnd"/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уровней развития детей осуществляется на основе педагогического мониторинга.</w:t>
      </w:r>
    </w:p>
    <w:p w:rsidR="000B0F98" w:rsidRPr="002C14E1" w:rsidRDefault="003F57D0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  </w:t>
      </w:r>
      <w:r w:rsidR="000B0F98" w:rsidRPr="003F57D0">
        <w:rPr>
          <w:rFonts w:ascii="Times New Roman" w:hAnsi="Times New Roman" w:cs="Times New Roman"/>
          <w:b/>
          <w:sz w:val="32"/>
          <w:szCs w:val="32"/>
          <w:lang w:val="ru-RU"/>
        </w:rPr>
        <w:t>Формы проведения мониторинга</w:t>
      </w:r>
      <w:r w:rsidR="000B0F98" w:rsidRPr="002C14E1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0B0F98" w:rsidRPr="002C14E1" w:rsidRDefault="000B0F98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</w:rPr>
        <w:t> 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- беседы с детьми;</w:t>
      </w:r>
    </w:p>
    <w:p w:rsidR="000B0F98" w:rsidRPr="002C14E1" w:rsidRDefault="000B0F98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</w:rPr>
        <w:t> 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- наблюдения, игровые ситуации с проблемными вопросами;</w:t>
      </w:r>
      <w:r w:rsidR="003F57D0" w:rsidRPr="003F57D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F57D0" w:rsidRPr="002C14E1">
        <w:rPr>
          <w:rFonts w:ascii="Times New Roman" w:hAnsi="Times New Roman" w:cs="Times New Roman"/>
          <w:sz w:val="32"/>
          <w:szCs w:val="32"/>
        </w:rPr>
        <w:t> </w:t>
      </w:r>
      <w:r w:rsidR="003F57D0" w:rsidRPr="002C14E1">
        <w:rPr>
          <w:rFonts w:ascii="Times New Roman" w:hAnsi="Times New Roman" w:cs="Times New Roman"/>
          <w:sz w:val="32"/>
          <w:szCs w:val="32"/>
          <w:lang w:val="ru-RU"/>
        </w:rPr>
        <w:t>Мониторинг воспитательно-образовательной деятельности проводится</w:t>
      </w:r>
      <w:r w:rsidR="003F57D0" w:rsidRPr="002C14E1">
        <w:rPr>
          <w:rFonts w:ascii="Times New Roman" w:hAnsi="Times New Roman" w:cs="Times New Roman"/>
          <w:sz w:val="32"/>
          <w:szCs w:val="32"/>
        </w:rPr>
        <w:t> </w:t>
      </w:r>
      <w:r w:rsidR="003F57D0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по примерной основной общеобразовательной программе дошкольного образования« От рождения до школы» </w:t>
      </w:r>
      <w:proofErr w:type="gramStart"/>
      <w:r w:rsidR="003F57D0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 w:rsidR="003F57D0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под ред. Н.Е. </w:t>
      </w:r>
      <w:proofErr w:type="spellStart"/>
      <w:r w:rsidR="003F57D0" w:rsidRPr="002C14E1">
        <w:rPr>
          <w:rFonts w:ascii="Times New Roman" w:hAnsi="Times New Roman" w:cs="Times New Roman"/>
          <w:sz w:val="32"/>
          <w:szCs w:val="32"/>
          <w:lang w:val="ru-RU"/>
        </w:rPr>
        <w:t>Вераксы</w:t>
      </w:r>
      <w:proofErr w:type="spellEnd"/>
      <w:r w:rsidR="003F57D0" w:rsidRPr="002C14E1">
        <w:rPr>
          <w:rFonts w:ascii="Times New Roman" w:hAnsi="Times New Roman" w:cs="Times New Roman"/>
          <w:sz w:val="32"/>
          <w:szCs w:val="32"/>
          <w:lang w:val="ru-RU"/>
        </w:rPr>
        <w:t>, Т.С. Комаровой, М.А.Васильевой)</w:t>
      </w:r>
      <w:r w:rsidR="003F57D0" w:rsidRPr="002C14E1">
        <w:rPr>
          <w:rFonts w:ascii="Times New Roman" w:hAnsi="Times New Roman" w:cs="Times New Roman"/>
          <w:sz w:val="32"/>
          <w:szCs w:val="32"/>
        </w:rPr>
        <w:t>   </w:t>
      </w:r>
    </w:p>
    <w:p w:rsidR="000B0F98" w:rsidRPr="002C14E1" w:rsidRDefault="000B0F98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0B0F98" w:rsidRPr="002C14E1" w:rsidRDefault="000B0F98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Результатом осуществления воспитательно-образовательного процесса явилась качественная подготовка детей к обучению</w:t>
      </w:r>
      <w:r w:rsidRPr="002C14E1">
        <w:rPr>
          <w:rFonts w:ascii="Times New Roman" w:hAnsi="Times New Roman" w:cs="Times New Roman"/>
          <w:sz w:val="32"/>
          <w:szCs w:val="32"/>
        </w:rPr>
        <w:t> 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в школе.</w:t>
      </w:r>
      <w:r w:rsidRPr="002C14E1">
        <w:rPr>
          <w:rFonts w:ascii="Times New Roman" w:hAnsi="Times New Roman" w:cs="Times New Roman"/>
          <w:sz w:val="32"/>
          <w:szCs w:val="32"/>
        </w:rPr>
        <w:t>  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В 2013-2014 учебном году количество выпускников составило</w:t>
      </w:r>
      <w:r w:rsidRPr="002C14E1">
        <w:rPr>
          <w:rFonts w:ascii="Times New Roman" w:hAnsi="Times New Roman" w:cs="Times New Roman"/>
          <w:sz w:val="32"/>
          <w:szCs w:val="32"/>
        </w:rPr>
        <w:t> </w:t>
      </w:r>
      <w:r w:rsidR="00BF3EC1" w:rsidRPr="002C14E1">
        <w:rPr>
          <w:rFonts w:ascii="Times New Roman" w:hAnsi="Times New Roman" w:cs="Times New Roman"/>
          <w:sz w:val="32"/>
          <w:szCs w:val="32"/>
          <w:lang w:val="ru-RU"/>
        </w:rPr>
        <w:t>10</w:t>
      </w:r>
      <w:r w:rsidR="003F57D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BF3EC1" w:rsidRPr="002C14E1">
        <w:rPr>
          <w:rFonts w:ascii="Times New Roman" w:hAnsi="Times New Roman" w:cs="Times New Roman"/>
          <w:sz w:val="32"/>
          <w:szCs w:val="32"/>
          <w:lang w:val="ru-RU"/>
        </w:rPr>
        <w:t>оспитанников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2C14E1">
        <w:rPr>
          <w:rFonts w:ascii="Times New Roman" w:hAnsi="Times New Roman" w:cs="Times New Roman"/>
          <w:sz w:val="32"/>
          <w:szCs w:val="32"/>
        </w:rPr>
        <w:t> </w:t>
      </w:r>
      <w:r w:rsidR="00E31005" w:rsidRPr="002C14E1">
        <w:rPr>
          <w:rFonts w:ascii="Times New Roman" w:hAnsi="Times New Roman" w:cs="Times New Roman"/>
          <w:sz w:val="32"/>
          <w:szCs w:val="32"/>
          <w:lang w:val="ru-RU"/>
        </w:rPr>
        <w:t>Ниже приведена диаграмма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готовности детей </w:t>
      </w:r>
      <w:r w:rsidR="00D9019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подготовительной группы 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к обучению в школе</w:t>
      </w:r>
      <w:r w:rsidR="00E31005" w:rsidRPr="002C14E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31005" w:rsidRPr="002C14E1" w:rsidRDefault="00E31005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0F98" w:rsidRPr="002C14E1" w:rsidRDefault="000B0F98" w:rsidP="000B0F9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</w:rPr>
        <w:t>    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Вывод: В результате проведенной работы отмечается высокий уровень интеллектуального развития детей, в дальнейшем педагоги будут работать</w:t>
      </w:r>
      <w:r w:rsidRPr="002C14E1">
        <w:rPr>
          <w:rFonts w:ascii="Times New Roman" w:hAnsi="Times New Roman" w:cs="Times New Roman"/>
          <w:sz w:val="32"/>
          <w:szCs w:val="32"/>
        </w:rPr>
        <w:t> 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над развитием познавательных способностей детей.</w:t>
      </w:r>
    </w:p>
    <w:p w:rsidR="005675E6" w:rsidRPr="002C14E1" w:rsidRDefault="005675E6" w:rsidP="005675E6">
      <w:pPr>
        <w:ind w:left="-57" w:right="-57"/>
        <w:rPr>
          <w:rFonts w:ascii="Times New Roman" w:hAnsi="Times New Roman" w:cs="Times New Roman"/>
          <w:sz w:val="32"/>
          <w:szCs w:val="32"/>
          <w:lang w:val="ru-RU"/>
        </w:rPr>
      </w:pPr>
    </w:p>
    <w:p w:rsidR="005675E6" w:rsidRPr="002C14E1" w:rsidRDefault="005675E6" w:rsidP="005675E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F57D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Общие выводы</w:t>
      </w:r>
      <w:r w:rsidRPr="002C14E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675E6" w:rsidRPr="002C14E1" w:rsidRDefault="00E31005" w:rsidP="005675E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В ГБДОУ детском саду № 20</w:t>
      </w:r>
      <w:r w:rsidR="005675E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созданы благоприятные условия для всестороннего развития личности воспитанников. Педагогический процесс обеспечен наглядным и дидактич</w:t>
      </w:r>
      <w:r w:rsidR="003F57D0">
        <w:rPr>
          <w:rFonts w:ascii="Times New Roman" w:hAnsi="Times New Roman" w:cs="Times New Roman"/>
          <w:sz w:val="32"/>
          <w:szCs w:val="32"/>
          <w:lang w:val="ru-RU"/>
        </w:rPr>
        <w:t>еским материалом, методическими  пособиями.</w:t>
      </w:r>
      <w:r w:rsidR="005675E6" w:rsidRPr="002C14E1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Предметно-развивающая среда соответствует современным требованиям.</w:t>
      </w:r>
    </w:p>
    <w:p w:rsidR="005675E6" w:rsidRPr="002C14E1" w:rsidRDefault="005675E6" w:rsidP="005675E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C14E1">
        <w:rPr>
          <w:rFonts w:ascii="Times New Roman" w:hAnsi="Times New Roman" w:cs="Times New Roman"/>
          <w:sz w:val="32"/>
          <w:szCs w:val="32"/>
          <w:lang w:val="ru-RU"/>
        </w:rPr>
        <w:t>В целом дошкольное учреждение готово к работе в ситуации введения Федерального государственного образовательного стандарта дошкольного образования.</w:t>
      </w:r>
    </w:p>
    <w:p w:rsidR="005675E6" w:rsidRPr="002C14E1" w:rsidRDefault="005675E6" w:rsidP="005675E6">
      <w:pPr>
        <w:tabs>
          <w:tab w:val="left" w:pos="1005"/>
        </w:tabs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B0F98" w:rsidRPr="002C14E1" w:rsidRDefault="000B0F98" w:rsidP="00EB278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675E6" w:rsidRPr="002C14E1" w:rsidRDefault="005675E6" w:rsidP="00EB2787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5675E6" w:rsidRPr="002C14E1" w:rsidSect="0010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12A8"/>
    <w:multiLevelType w:val="hybridMultilevel"/>
    <w:tmpl w:val="543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87"/>
    <w:rsid w:val="000B0F98"/>
    <w:rsid w:val="0010313B"/>
    <w:rsid w:val="00125761"/>
    <w:rsid w:val="00206C85"/>
    <w:rsid w:val="002B40E0"/>
    <w:rsid w:val="002C14E1"/>
    <w:rsid w:val="003F57D0"/>
    <w:rsid w:val="00453512"/>
    <w:rsid w:val="005675E6"/>
    <w:rsid w:val="00583DCE"/>
    <w:rsid w:val="00A31F90"/>
    <w:rsid w:val="00BF3EC1"/>
    <w:rsid w:val="00C166D5"/>
    <w:rsid w:val="00D90196"/>
    <w:rsid w:val="00D9586C"/>
    <w:rsid w:val="00E31005"/>
    <w:rsid w:val="00E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7"/>
  </w:style>
  <w:style w:type="paragraph" w:styleId="1">
    <w:name w:val="heading 1"/>
    <w:basedOn w:val="a"/>
    <w:next w:val="a"/>
    <w:link w:val="10"/>
    <w:uiPriority w:val="9"/>
    <w:qFormat/>
    <w:rsid w:val="00C1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6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6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6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6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6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6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6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6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6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6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66D5"/>
    <w:rPr>
      <w:b/>
      <w:bCs/>
    </w:rPr>
  </w:style>
  <w:style w:type="character" w:styleId="a9">
    <w:name w:val="Emphasis"/>
    <w:basedOn w:val="a0"/>
    <w:uiPriority w:val="20"/>
    <w:qFormat/>
    <w:rsid w:val="00C166D5"/>
    <w:rPr>
      <w:i/>
      <w:iCs/>
    </w:rPr>
  </w:style>
  <w:style w:type="paragraph" w:styleId="aa">
    <w:name w:val="No Spacing"/>
    <w:uiPriority w:val="1"/>
    <w:qFormat/>
    <w:rsid w:val="00C16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6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6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6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6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6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6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6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6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6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6D5"/>
    <w:pPr>
      <w:outlineLvl w:val="9"/>
    </w:pPr>
  </w:style>
  <w:style w:type="table" w:styleId="af4">
    <w:name w:val="Table Grid"/>
    <w:basedOn w:val="a1"/>
    <w:uiPriority w:val="59"/>
    <w:rsid w:val="00EB2787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0B0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0B0F98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школе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0.59</c:v>
                </c:pt>
                <c:pt idx="2">
                  <c:v>8.0000000000000016E-2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2014-11-07T22:13:00Z</dcterms:created>
  <dcterms:modified xsi:type="dcterms:W3CDTF">2014-11-08T00:15:00Z</dcterms:modified>
</cp:coreProperties>
</file>