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65" w:rsidRPr="00490265" w:rsidRDefault="00490265" w:rsidP="00490265">
      <w:pPr>
        <w:jc w:val="center"/>
        <w:rPr>
          <w:b/>
        </w:rPr>
      </w:pPr>
      <w:r w:rsidRPr="00490265">
        <w:rPr>
          <w:b/>
        </w:rPr>
        <w:t>Основные результаты инновационной деятельности образовательных учреждений района в 2012-2013 учебном году,  имеющих инновационный статус районного, городского и федерального уровня.</w:t>
      </w:r>
    </w:p>
    <w:p w:rsidR="00490265" w:rsidRDefault="00490265" w:rsidP="00490265">
      <w:pPr>
        <w:ind w:firstLine="567"/>
        <w:jc w:val="both"/>
      </w:pPr>
      <w:r>
        <w:t xml:space="preserve">В перечень вошли продукты, представленные на конкурс инновационных продуктов в Адмиралтейском районе и которые  вошли в «Сборник аннотаций инновационных продуктов образовательных учреждений», кроме этого, </w:t>
      </w:r>
      <w:proofErr w:type="gramStart"/>
      <w:r>
        <w:t>продукты</w:t>
      </w:r>
      <w:proofErr w:type="gramEnd"/>
      <w:r>
        <w:t xml:space="preserve"> представленные на общественно-профессиональной экспертизе ОЭР образовательных учреждений Адмиралтейского района, продукты, созданные образовательными учреждениями.</w:t>
      </w:r>
    </w:p>
    <w:p w:rsidR="00490265" w:rsidRDefault="00490265" w:rsidP="00490265">
      <w:pPr>
        <w:jc w:val="both"/>
      </w:pPr>
      <w:proofErr w:type="gramStart"/>
      <w:r>
        <w:t>Все продукты, представленные на конкурс инновационных продуктов находятся</w:t>
      </w:r>
      <w:proofErr w:type="gramEnd"/>
      <w:r>
        <w:t xml:space="preserve"> в библиотеке ИМЦ Адмиралтейского района имеются в библиотеке ИМЦ.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426"/>
        <w:gridCol w:w="2268"/>
        <w:gridCol w:w="1984"/>
        <w:gridCol w:w="429"/>
        <w:gridCol w:w="1139"/>
        <w:gridCol w:w="2688"/>
      </w:tblGrid>
      <w:tr w:rsidR="00490265" w:rsidTr="00490265">
        <w:trPr>
          <w:trHeight w:val="1533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Автор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Эксперт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Краткая характеристика продукта, </w:t>
            </w:r>
          </w:p>
          <w:p w:rsidR="00490265" w:rsidRDefault="00490265">
            <w:pPr>
              <w:jc w:val="center"/>
            </w:pPr>
            <w:r>
              <w:t>в том числе предполагаемый путь использования продукта в районе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Развитие памяти детей методами эйдетики и РТВ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ДОУ № 154</w:t>
            </w:r>
          </w:p>
          <w:p w:rsidR="00490265" w:rsidRDefault="00490265">
            <w:pPr>
              <w:jc w:val="center"/>
            </w:pPr>
            <w:proofErr w:type="spellStart"/>
            <w:r>
              <w:t>Кисорв</w:t>
            </w:r>
            <w:proofErr w:type="spellEnd"/>
            <w:r>
              <w:t xml:space="preserve"> А.В., Пчелкина Е.Л.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Готовится к лицензированию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Программа предназначена для воспитателей ДОУ и учителей начальных классов. </w:t>
            </w:r>
            <w:proofErr w:type="gramStart"/>
            <w:r>
              <w:t>Направлена</w:t>
            </w:r>
            <w:proofErr w:type="gramEnd"/>
            <w:r>
              <w:t xml:space="preserve"> на овладение технологией развития внимания и памяти у детей. В 2013 – 2014 году предполагается курс лекций для педагогов по данной программе в ИМЦ Адмиралтейского района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Инновационная образовательная программа «Открытый мир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 xml:space="preserve">В.А. </w:t>
            </w:r>
            <w:proofErr w:type="spellStart"/>
            <w:r>
              <w:t>Гаран</w:t>
            </w:r>
            <w:proofErr w:type="spellEnd"/>
            <w:r>
              <w:t>, руководитель методической службы Гимназии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Городская конкурсная комиссия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Программа призвана консолидировать участие заинтересованных партнеров в обсуждении представляемых Гимназией инновационных материалов, направленных на повышение нового качества образования. Формат обсуждения – видеоконференции и </w:t>
            </w:r>
            <w:proofErr w:type="spellStart"/>
            <w:r>
              <w:t>вебинары</w:t>
            </w:r>
            <w:proofErr w:type="spellEnd"/>
            <w:r>
              <w:t>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Секреты эйдетики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ДОУ № 154</w:t>
            </w:r>
          </w:p>
          <w:p w:rsidR="00490265" w:rsidRDefault="00490265">
            <w:pPr>
              <w:jc w:val="center"/>
            </w:pPr>
            <w:proofErr w:type="spellStart"/>
            <w:r>
              <w:t>Кисорв</w:t>
            </w:r>
            <w:proofErr w:type="spellEnd"/>
            <w:r>
              <w:t xml:space="preserve"> А.В., Пчелкина Е.Л.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Готовится к лицензированию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Программа предназначена для  детей дошкольного возраста и может быть </w:t>
            </w:r>
            <w:r>
              <w:lastRenderedPageBreak/>
              <w:t>использована для учащихся начальной школы.</w:t>
            </w:r>
          </w:p>
          <w:p w:rsidR="00490265" w:rsidRDefault="00490265">
            <w:pPr>
              <w:jc w:val="center"/>
            </w:pPr>
            <w:r>
              <w:t>2013 – 2014 году предполагается издание методического пособия по  методическому сопровождению к Программе с целью использования в ОУ района.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Программа комплексного сопровождения  учебной и жизненной карьеры старшеклассников «Учимся выбирать»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№ 225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--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Программа предназначена для педагогов, педагогов классных руководителей для организации системы воспитательной работы, системы профессионального самоопределения школьников.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i/>
                <w:spacing w:val="-1"/>
              </w:rPr>
            </w:pPr>
            <w:r>
              <w:rPr>
                <w:spacing w:val="-1"/>
              </w:rPr>
              <w:t xml:space="preserve">«Организационно-педагогические, материально технические, санитарно-гигиенические и другие условия создания в школе </w:t>
            </w:r>
            <w:proofErr w:type="spellStart"/>
            <w:r>
              <w:rPr>
                <w:spacing w:val="-1"/>
              </w:rPr>
              <w:t>здоровьесберегающей</w:t>
            </w:r>
            <w:proofErr w:type="spellEnd"/>
            <w:r>
              <w:rPr>
                <w:spacing w:val="-1"/>
              </w:rPr>
              <w:t xml:space="preserve">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proofErr w:type="spellStart"/>
            <w:r>
              <w:rPr>
                <w:spacing w:val="-1"/>
              </w:rPr>
              <w:t>Величкин</w:t>
            </w:r>
            <w:proofErr w:type="spellEnd"/>
            <w:r>
              <w:rPr>
                <w:spacing w:val="-1"/>
              </w:rPr>
              <w:t xml:space="preserve"> Геннадий Алексеевич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i/>
                <w:spacing w:val="-1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Программа рассчитана на 3 года и охватывает всю спортивно оздоровительную работу образовательного учреждения с активным использованием комплекса «ТИСА».</w:t>
            </w:r>
          </w:p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 xml:space="preserve">Может быть </w:t>
            </w:r>
            <w:proofErr w:type="gramStart"/>
            <w:r>
              <w:rPr>
                <w:spacing w:val="-1"/>
              </w:rPr>
              <w:t>рекомендована</w:t>
            </w:r>
            <w:proofErr w:type="gramEnd"/>
            <w:r>
              <w:rPr>
                <w:spacing w:val="-1"/>
              </w:rPr>
              <w:t xml:space="preserve"> всем учебным заведениям располагающими этим комплексом.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t>Профильная образовательная программа – технологический профиль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ГБОУ СОШ № 564</w:t>
            </w:r>
          </w:p>
          <w:p w:rsidR="00490265" w:rsidRDefault="00490265">
            <w:pPr>
              <w:jc w:val="center"/>
              <w:rPr>
                <w:spacing w:val="-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Программа предназначена для апробации  содержания профильного </w:t>
            </w:r>
            <w:proofErr w:type="gramStart"/>
            <w:r>
              <w:rPr>
                <w:spacing w:val="-1"/>
              </w:rPr>
              <w:t>обучения  по</w:t>
            </w:r>
            <w:proofErr w:type="gramEnd"/>
            <w:r>
              <w:rPr>
                <w:spacing w:val="-1"/>
              </w:rPr>
              <w:t xml:space="preserve"> технологическому профилю и предназначена для педагогов, реализующих программы старшей школы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Программа повышения квалификации «Включение школьников в </w:t>
            </w:r>
            <w:r>
              <w:lastRenderedPageBreak/>
              <w:t xml:space="preserve">социальную практику»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ДДТ «У Вознесенского моста»</w:t>
            </w:r>
          </w:p>
          <w:p w:rsidR="00490265" w:rsidRDefault="00490265">
            <w:pPr>
              <w:jc w:val="center"/>
            </w:pPr>
            <w:r>
              <w:t>Смирнова Н.В.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общественная экспертиза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Программа для педагогов – участников ОЭР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Проект «Самоуправление и детские общественные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t>ДДТ «У Вознесенского моста»</w:t>
            </w:r>
          </w:p>
          <w:p w:rsidR="00490265" w:rsidRDefault="00490265">
            <w:pPr>
              <w:jc w:val="center"/>
            </w:pPr>
          </w:p>
          <w:p w:rsidR="00490265" w:rsidRDefault="00490265">
            <w:pPr>
              <w:jc w:val="center"/>
            </w:pPr>
            <w:r>
              <w:t>Шапкина Е.Г.,</w:t>
            </w:r>
          </w:p>
          <w:p w:rsidR="00490265" w:rsidRDefault="00490265">
            <w:pPr>
              <w:jc w:val="center"/>
            </w:pPr>
            <w:r>
              <w:t>Анисимова М.Н.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ИМЦ Адмиралтейского района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Программа работы с детскими общественными организациями и органами ученического самоуправления в рамках программы РОС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/>
              </w:rPr>
            </w:pPr>
            <w:r>
              <w:rPr>
                <w:b/>
              </w:rPr>
              <w:t>технологии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rPr>
                <w:bCs/>
              </w:rPr>
              <w:t xml:space="preserve">Сборник «Адаптированная </w:t>
            </w:r>
            <w:proofErr w:type="spellStart"/>
            <w:r>
              <w:rPr>
                <w:bCs/>
              </w:rPr>
              <w:t>критериальная</w:t>
            </w:r>
            <w:proofErr w:type="spellEnd"/>
            <w:r>
              <w:rPr>
                <w:bCs/>
              </w:rPr>
              <w:t xml:space="preserve"> оценка как средство развития оценочной самостоятельности учащихся начальной </w:t>
            </w:r>
            <w:r>
              <w:rPr>
                <w:bCs/>
              </w:rPr>
              <w:br/>
              <w:t xml:space="preserve">школы» </w:t>
            </w:r>
          </w:p>
          <w:p w:rsidR="00490265" w:rsidRDefault="00490265"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rPr>
                <w:bCs/>
              </w:rPr>
              <w:t>ГБОУ СОШ № 266</w:t>
            </w:r>
            <w:r>
              <w:t xml:space="preserve"> углубленным изучением французского языка</w:t>
            </w:r>
          </w:p>
          <w:p w:rsidR="00490265" w:rsidRDefault="00490265">
            <w:pPr>
              <w:spacing w:before="60" w:line="240" w:lineRule="exact"/>
              <w:jc w:val="both"/>
            </w:pPr>
            <w:r>
              <w:rPr>
                <w:sz w:val="22"/>
                <w:szCs w:val="22"/>
              </w:rPr>
              <w:t>Секретарева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Е. – руководитель ОЭР, зам. директора по начальным классам; </w:t>
            </w:r>
            <w:proofErr w:type="spellStart"/>
            <w:r>
              <w:rPr>
                <w:sz w:val="22"/>
                <w:szCs w:val="22"/>
              </w:rPr>
              <w:t>Глыбовская</w:t>
            </w:r>
            <w:proofErr w:type="spellEnd"/>
            <w:r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 – зам директора по УВР. Все учителя начальных классов с 1 по 4 класс. </w:t>
            </w:r>
            <w:proofErr w:type="spellStart"/>
            <w:r>
              <w:rPr>
                <w:sz w:val="22"/>
                <w:szCs w:val="22"/>
              </w:rPr>
              <w:t>Цейтлина</w:t>
            </w:r>
            <w:proofErr w:type="spellEnd"/>
            <w:r>
              <w:rPr>
                <w:sz w:val="22"/>
                <w:szCs w:val="22"/>
              </w:rPr>
              <w:t xml:space="preserve"> Е.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Ю. – канд. 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 наук, научный консультант школы.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Продукт содержит описание адаптированной </w:t>
            </w:r>
            <w:proofErr w:type="spellStart"/>
            <w:r>
              <w:rPr>
                <w:spacing w:val="-1"/>
              </w:rPr>
              <w:t>критериальной</w:t>
            </w:r>
            <w:proofErr w:type="spellEnd"/>
            <w:r>
              <w:rPr>
                <w:spacing w:val="-1"/>
              </w:rPr>
              <w:t xml:space="preserve"> оценки, преемственной по отношению к </w:t>
            </w:r>
            <w:proofErr w:type="spellStart"/>
            <w:r>
              <w:rPr>
                <w:spacing w:val="-1"/>
              </w:rPr>
              <w:t>безотметочному</w:t>
            </w:r>
            <w:proofErr w:type="spellEnd"/>
            <w:r>
              <w:rPr>
                <w:spacing w:val="-1"/>
              </w:rPr>
              <w:t xml:space="preserve"> обучению в 1 классе и </w:t>
            </w:r>
            <w:proofErr w:type="spellStart"/>
            <w:r>
              <w:rPr>
                <w:spacing w:val="-1"/>
              </w:rPr>
              <w:t>критериальной</w:t>
            </w:r>
            <w:proofErr w:type="spellEnd"/>
            <w:r>
              <w:rPr>
                <w:spacing w:val="-1"/>
              </w:rPr>
              <w:t xml:space="preserve"> оценке в основной школе.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Продукт адресован учителям начальной школы и руководителям образовательных учреждений.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Вклад разработанного продукта в развитие ОУ района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В школе создана и применяется на практике модель </w:t>
            </w:r>
            <w:proofErr w:type="spellStart"/>
            <w:r>
              <w:rPr>
                <w:spacing w:val="-1"/>
              </w:rPr>
              <w:t>Критериальной</w:t>
            </w:r>
            <w:proofErr w:type="spellEnd"/>
            <w:r>
              <w:rPr>
                <w:spacing w:val="-1"/>
              </w:rPr>
              <w:t xml:space="preserve"> оценки учебных достижений учащихся, адаптированная для начальной школы, позволяющая развивать оценочную самостоятельность школьников, обеспечивающая переход к системе </w:t>
            </w:r>
            <w:proofErr w:type="spellStart"/>
            <w:r>
              <w:rPr>
                <w:spacing w:val="-1"/>
              </w:rPr>
              <w:t>критериальной</w:t>
            </w:r>
            <w:proofErr w:type="spellEnd"/>
            <w:r>
              <w:rPr>
                <w:spacing w:val="-1"/>
              </w:rPr>
              <w:t xml:space="preserve"> оценки учебных достижений в средней школе и создание целостной оценочной системы ОУ, отвечающей современным требованиям.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В опытно-</w:t>
            </w:r>
            <w:r>
              <w:rPr>
                <w:spacing w:val="-1"/>
              </w:rPr>
              <w:lastRenderedPageBreak/>
              <w:t>экспериментальной работе приняли участие все учите</w:t>
            </w:r>
            <w:r>
              <w:rPr>
                <w:spacing w:val="-1"/>
              </w:rPr>
              <w:softHyphen/>
              <w:t>ля начальных классов. В ходе ОЭР изменилось качество методической работы учителей, которая постепенно приобретает характер научно-методической деятельности.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Презентация опыта на педагогических конференциях, семинары, публикации в педагогической печати, информация на сайте ОУ.</w:t>
            </w:r>
          </w:p>
          <w:p w:rsidR="00490265" w:rsidRDefault="00490265">
            <w:pPr>
              <w:rPr>
                <w:spacing w:val="-1"/>
              </w:rPr>
            </w:pPr>
          </w:p>
          <w:p w:rsidR="00490265" w:rsidRDefault="00490265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Инновационный продукт «Сетевой инструментарий учебных проектов»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Вторая СПб гимназия </w:t>
            </w:r>
            <w:proofErr w:type="spellStart"/>
            <w:r>
              <w:t>Юркова</w:t>
            </w:r>
            <w:proofErr w:type="spellEnd"/>
            <w:r>
              <w:t xml:space="preserve"> Т.А., руководитель ЦИО Гимназии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Городская конкурсная комиссия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both"/>
            </w:pPr>
            <w:r>
              <w:rPr>
                <w:b/>
              </w:rPr>
              <w:t>Сетевой инструментарий учебных проектов</w:t>
            </w:r>
            <w:r>
              <w:t xml:space="preserve"> – это система </w:t>
            </w:r>
            <w:r>
              <w:rPr>
                <w:lang w:val="en-US"/>
              </w:rPr>
              <w:t>Google</w:t>
            </w:r>
            <w:r>
              <w:t xml:space="preserve">-сайтов-шаблонов и сетевых инструментов </w:t>
            </w:r>
            <w:r>
              <w:rPr>
                <w:lang w:val="en-US"/>
              </w:rPr>
              <w:t>Google</w:t>
            </w:r>
            <w:r>
              <w:t xml:space="preserve">, наполненных педагогическим содержанием. Для работы предложены шаблоны-документы общего доступа, инструкции, необходимые для реализации разработанных учебных проектов или создания авторского продукта. Используя ЭУМ можно организовать учебную проектную деятельность учащихся под руководством учителя в сети и в очной форме. </w:t>
            </w:r>
            <w:proofErr w:type="gramStart"/>
            <w:r>
              <w:t>Возможно</w:t>
            </w:r>
            <w:proofErr w:type="gramEnd"/>
            <w:r>
              <w:t xml:space="preserve"> использовать готовые учебные проекты по </w:t>
            </w:r>
            <w:r>
              <w:lastRenderedPageBreak/>
              <w:t>литературе, русскому языку, естествознанию, начальной школе.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Игровые видеоконференции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Вторая СПб гимназия </w:t>
            </w:r>
            <w:proofErr w:type="spellStart"/>
            <w:r>
              <w:t>Борошко</w:t>
            </w:r>
            <w:proofErr w:type="spellEnd"/>
            <w:r>
              <w:t xml:space="preserve"> Ю.В., учитель информатики, </w:t>
            </w:r>
            <w:proofErr w:type="spellStart"/>
            <w:r>
              <w:t>Юркова</w:t>
            </w:r>
            <w:proofErr w:type="spellEnd"/>
            <w:r>
              <w:t xml:space="preserve"> Т.А.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Гимназический Союз России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both"/>
            </w:pPr>
            <w:r>
              <w:t xml:space="preserve">Разработаны типовые сценарии проведения игр по предметной тематике в формате видеоконференцсвязи. 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pacing w:before="60" w:line="240" w:lineRule="exact"/>
              <w:jc w:val="both"/>
            </w:pPr>
            <w:r>
              <w:t xml:space="preserve">Технология работы с новым </w:t>
            </w:r>
            <w:proofErr w:type="spellStart"/>
            <w:r>
              <w:t>дистанционно-ассистивным</w:t>
            </w:r>
            <w:proofErr w:type="spellEnd"/>
            <w:r>
              <w:t xml:space="preserve"> средством «Робот </w:t>
            </w:r>
            <w:proofErr w:type="spellStart"/>
            <w:r>
              <w:t>R.Bot</w:t>
            </w:r>
            <w:proofErr w:type="spellEnd"/>
            <w:r>
              <w:t>».</w:t>
            </w:r>
          </w:p>
          <w:p w:rsidR="00490265" w:rsidRDefault="00490265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Cs/>
              </w:rPr>
            </w:pPr>
            <w:r>
              <w:rPr>
                <w:bCs/>
              </w:rPr>
              <w:t>ГС (к</w:t>
            </w:r>
            <w:proofErr w:type="gramStart"/>
            <w:r>
              <w:rPr>
                <w:bCs/>
              </w:rPr>
              <w:t>)Б</w:t>
            </w:r>
            <w:proofErr w:type="gramEnd"/>
            <w:r>
              <w:rPr>
                <w:bCs/>
              </w:rPr>
              <w:t>ОУ СОШ (VI вида) № 616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both"/>
            </w:pPr>
            <w:proofErr w:type="spellStart"/>
            <w:r>
              <w:t>R.Bot</w:t>
            </w:r>
            <w:proofErr w:type="spellEnd"/>
            <w:r>
              <w:t xml:space="preserve"> 100 – </w:t>
            </w:r>
            <w:hyperlink r:id="rId5" w:tooltip="Робот" w:history="1">
              <w:r>
                <w:rPr>
                  <w:rStyle w:val="a3"/>
                </w:rPr>
                <w:t>робот</w:t>
              </w:r>
            </w:hyperlink>
            <w:r>
              <w:t xml:space="preserve"> (</w:t>
            </w:r>
            <w:hyperlink r:id="rId6" w:tooltip="Устройство телеприсутствия" w:history="1">
              <w:r>
                <w:rPr>
                  <w:rStyle w:val="a3"/>
                </w:rPr>
                <w:t xml:space="preserve">устройство </w:t>
              </w:r>
              <w:proofErr w:type="spellStart"/>
              <w:proofErr w:type="gramStart"/>
              <w:r>
                <w:rPr>
                  <w:rStyle w:val="a3"/>
                </w:rPr>
                <w:t>теле-присутствия</w:t>
              </w:r>
              <w:proofErr w:type="spellEnd"/>
              <w:proofErr w:type="gramEnd"/>
            </w:hyperlink>
            <w:r>
              <w:t xml:space="preserve">), управляемый человеком. </w:t>
            </w:r>
            <w:proofErr w:type="spellStart"/>
            <w:r>
              <w:t>R.Bot</w:t>
            </w:r>
            <w:proofErr w:type="spellEnd"/>
            <w:r>
              <w:t> 100 построен на базе двухколёсного шасси, передвигается со скоростью около 2 км/ч по относительно ровной поверхности и способен преодолевать небольшие препятствия. Обеспечивает трансляцию видео и звука к оператору (</w:t>
            </w:r>
            <w:proofErr w:type="spellStart"/>
            <w:r>
              <w:fldChar w:fldCharType="begin"/>
            </w:r>
            <w:r>
              <w:instrText xml:space="preserve"> HYPERLINK "http://ru.wikipedia.org/wiki/%D0%A2%D0%B5%D0%BB%D0%B5%D0%BF%D1%80%D0%B8%D1%81%D1%83%D1%82%D1%81%D1%82%D0%B2%D0%B8%D0%B5" \o "Телеприсутствие" </w:instrText>
            </w:r>
            <w:r>
              <w:fldChar w:fldCharType="separate"/>
            </w:r>
            <w:r>
              <w:rPr>
                <w:rStyle w:val="a3"/>
              </w:rPr>
              <w:t>телеприсутствие</w:t>
            </w:r>
            <w:proofErr w:type="spellEnd"/>
            <w:r>
              <w:fldChar w:fldCharType="end"/>
            </w:r>
            <w:r>
              <w:t xml:space="preserve">) и </w:t>
            </w:r>
            <w:proofErr w:type="gramStart"/>
            <w:r>
              <w:t>воспроизведение</w:t>
            </w:r>
            <w:proofErr w:type="gramEnd"/>
            <w:r>
              <w:t xml:space="preserve"> как голоса оператора, так и изо</w:t>
            </w:r>
            <w:r>
              <w:softHyphen/>
              <w:t xml:space="preserve">бражения с </w:t>
            </w:r>
            <w:proofErr w:type="spellStart"/>
            <w:r>
              <w:t>веб-камеры</w:t>
            </w:r>
            <w:proofErr w:type="spellEnd"/>
            <w:r>
              <w:t xml:space="preserve">. Разработчик: Группа компаний </w:t>
            </w:r>
            <w:proofErr w:type="spellStart"/>
            <w:r>
              <w:t>R.Bot</w:t>
            </w:r>
            <w:proofErr w:type="spellEnd"/>
            <w:r>
              <w:t>, Москва.</w:t>
            </w:r>
          </w:p>
          <w:p w:rsidR="00490265" w:rsidRDefault="00490265">
            <w:pPr>
              <w:ind w:firstLine="34"/>
              <w:jc w:val="both"/>
            </w:pPr>
            <w:r>
              <w:t xml:space="preserve">Технология </w:t>
            </w:r>
            <w:proofErr w:type="gramStart"/>
            <w:r>
              <w:t>представляет собой процесс стимулировал</w:t>
            </w:r>
            <w:proofErr w:type="gramEnd"/>
            <w:r>
              <w:t xml:space="preserve"> детей с тяжелыми нарушениями речи, участвующих в эксперименте, к неформальному общению с одноклассниками, эмоциональный фон, сопровождающий такое общение, является позитив</w:t>
            </w:r>
            <w:r>
              <w:softHyphen/>
              <w:t xml:space="preserve">ным. Управляя роботом, который может передвигаться по классу и по коридорам в школе, ребенок </w:t>
            </w:r>
            <w:r>
              <w:lastRenderedPageBreak/>
              <w:t>совершенствует свои пространственные представления на практической основе, что является необходимым для детей с церебральным параличом.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Продукт </w:t>
            </w:r>
            <w:proofErr w:type="spellStart"/>
            <w:r>
              <w:rPr>
                <w:kern w:val="2"/>
                <w:lang w:eastAsia="hi-IN" w:bidi="hi-IN"/>
              </w:rPr>
              <w:t>инновационен</w:t>
            </w:r>
            <w:proofErr w:type="spellEnd"/>
            <w:r>
              <w:rPr>
                <w:kern w:val="2"/>
                <w:lang w:eastAsia="hi-IN" w:bidi="hi-IN"/>
              </w:rPr>
              <w:t>, так как основан на использовании современной робототехники и представляет собой дистанционную образовательную технологию нового поколения.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jc w:val="both"/>
            </w:pPr>
            <w:r>
              <w:rPr>
                <w:kern w:val="2"/>
                <w:lang w:eastAsia="hi-IN" w:bidi="hi-IN"/>
              </w:rPr>
              <w:t xml:space="preserve">Телеконференции, </w:t>
            </w:r>
            <w:proofErr w:type="spellStart"/>
            <w:r>
              <w:rPr>
                <w:kern w:val="2"/>
                <w:lang w:eastAsia="hi-IN" w:bidi="hi-IN"/>
              </w:rPr>
              <w:t>вебинары</w:t>
            </w:r>
            <w:proofErr w:type="spellEnd"/>
            <w:r>
              <w:rPr>
                <w:kern w:val="2"/>
                <w:lang w:eastAsia="hi-IN" w:bidi="hi-IN"/>
              </w:rPr>
              <w:t xml:space="preserve">, семинары, </w:t>
            </w:r>
            <w:proofErr w:type="spellStart"/>
            <w:proofErr w:type="gramStart"/>
            <w:r>
              <w:rPr>
                <w:kern w:val="2"/>
                <w:lang w:eastAsia="hi-IN" w:bidi="hi-IN"/>
              </w:rPr>
              <w:t>Интернет-публикации</w:t>
            </w:r>
            <w:proofErr w:type="spellEnd"/>
            <w:proofErr w:type="gramEnd"/>
            <w:r>
              <w:rPr>
                <w:kern w:val="2"/>
                <w:lang w:eastAsia="hi-IN" w:bidi="hi-IN"/>
              </w:rPr>
              <w:t>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pacing w:before="60" w:line="240" w:lineRule="exact"/>
              <w:jc w:val="both"/>
            </w:pPr>
            <w:r>
              <w:t>Уровневая (переходная) модель оценки учебных достижений школьников (2–4 классы).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 ГБОУ СОШ № 238 с углубленным изучением английского языка</w:t>
            </w:r>
          </w:p>
          <w:p w:rsidR="00490265" w:rsidRDefault="00490265">
            <w:pPr>
              <w:spacing w:before="60" w:line="240" w:lineRule="exact"/>
              <w:jc w:val="both"/>
              <w:rPr>
                <w:bCs/>
                <w:lang w:eastAsia="ar-SA"/>
              </w:rPr>
            </w:pPr>
            <w:r>
              <w:rPr>
                <w:sz w:val="22"/>
                <w:szCs w:val="22"/>
              </w:rPr>
              <w:t xml:space="preserve">Никитина С. В. – учитель начальных классов, победитель НПО «Лучший учитель России», Почетный работник народного образования РФ,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Пушпышева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 Е. В. – зам. директора школы по начальным классам.</w:t>
            </w:r>
          </w:p>
          <w:p w:rsidR="00490265" w:rsidRDefault="00490265">
            <w:pPr>
              <w:spacing w:before="60" w:line="240" w:lineRule="exact"/>
              <w:jc w:val="both"/>
            </w:pPr>
            <w:proofErr w:type="spellStart"/>
            <w:r>
              <w:rPr>
                <w:bCs/>
                <w:sz w:val="22"/>
                <w:szCs w:val="22"/>
                <w:lang w:eastAsia="ar-SA"/>
              </w:rPr>
              <w:t>Антоненкова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 Е. В. – психолог;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Цейтлина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 Е. Ю. – зам. директора по ОЭР.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Предлагаемая модель оценки является переходной (преемствен</w:t>
            </w:r>
            <w:r>
              <w:softHyphen/>
              <w:t xml:space="preserve">ной) по отношению к </w:t>
            </w:r>
            <w:proofErr w:type="spellStart"/>
            <w:r>
              <w:t>безотметочному</w:t>
            </w:r>
            <w:proofErr w:type="spellEnd"/>
            <w:r>
              <w:t xml:space="preserve"> обучению на диагностической основе в 1 классе и </w:t>
            </w:r>
            <w:proofErr w:type="spellStart"/>
            <w:r>
              <w:t>критериальной</w:t>
            </w:r>
            <w:proofErr w:type="spellEnd"/>
            <w:r>
              <w:t xml:space="preserve"> оценке в 5–8 классах. Содержание продукта раскрывается в методических материалах и разработках учителей, описании опыта практического применения уровневой (переходной) модели оценки учебных достижений, предназначенной для 2–4 классов.</w:t>
            </w:r>
          </w:p>
          <w:p w:rsidR="00490265" w:rsidRDefault="004902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Продуктом является модель оценки </w:t>
            </w:r>
            <w:r>
              <w:lastRenderedPageBreak/>
              <w:t>образовательных результа</w:t>
            </w:r>
            <w:r>
              <w:softHyphen/>
              <w:t>тов, представленная в виде:</w:t>
            </w:r>
          </w:p>
          <w:p w:rsidR="00490265" w:rsidRDefault="00490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" w:firstLine="34"/>
              <w:jc w:val="both"/>
            </w:pPr>
            <w:r>
              <w:t>Положения о переходной (уровневой) модели оценки для 2–4 классов;</w:t>
            </w:r>
          </w:p>
          <w:p w:rsidR="00490265" w:rsidRDefault="00490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" w:firstLine="34"/>
              <w:jc w:val="both"/>
            </w:pPr>
            <w:r>
              <w:t>статей педагогов начальной школы, раскрывающих особен</w:t>
            </w:r>
            <w:r>
              <w:softHyphen/>
              <w:t>ности применения новой модели оценки;</w:t>
            </w:r>
          </w:p>
          <w:p w:rsidR="00490265" w:rsidRDefault="004902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" w:firstLine="34"/>
              <w:jc w:val="both"/>
            </w:pPr>
            <w:r>
              <w:t>описания уроков с применением переходной модели оценки.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Презентация опыта на педагогических конференциях; семинары, публикации в педагогической печати.</w:t>
            </w:r>
          </w:p>
          <w:p w:rsidR="00490265" w:rsidRDefault="00490265">
            <w:pPr>
              <w:ind w:firstLine="34"/>
              <w:jc w:val="both"/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Коллективная монография «Развитие оценочной самостоятельности учащихся как условие формирования мотивации обуче</w:t>
            </w:r>
            <w:r>
              <w:rPr>
                <w:bCs/>
              </w:rPr>
              <w:t xml:space="preserve">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bCs/>
              </w:rPr>
            </w:pPr>
            <w:r>
              <w:rPr>
                <w:bCs/>
              </w:rPr>
              <w:t>ГБОУ Гимназия № 272</w:t>
            </w:r>
          </w:p>
          <w:p w:rsidR="00490265" w:rsidRDefault="00490265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Калмыкова Г.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А., Лаптева Н.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А., </w:t>
            </w:r>
            <w:proofErr w:type="spellStart"/>
            <w:r>
              <w:rPr>
                <w:sz w:val="22"/>
                <w:szCs w:val="22"/>
              </w:rPr>
              <w:t>Шанина</w:t>
            </w:r>
            <w:proofErr w:type="spellEnd"/>
            <w:r>
              <w:rPr>
                <w:sz w:val="22"/>
                <w:szCs w:val="22"/>
              </w:rPr>
              <w:t> М.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В., </w:t>
            </w:r>
            <w:proofErr w:type="spellStart"/>
            <w:r>
              <w:rPr>
                <w:sz w:val="22"/>
                <w:szCs w:val="22"/>
              </w:rPr>
              <w:t>Бубенок</w:t>
            </w:r>
            <w:proofErr w:type="spellEnd"/>
            <w:r>
              <w:rPr>
                <w:sz w:val="22"/>
                <w:szCs w:val="22"/>
              </w:rPr>
              <w:t> Л.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И., Васильева М.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Г., Наумова Г.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Н., </w:t>
            </w:r>
            <w:proofErr w:type="spellStart"/>
            <w:r>
              <w:rPr>
                <w:sz w:val="22"/>
                <w:szCs w:val="22"/>
              </w:rPr>
              <w:t>Куркова</w:t>
            </w:r>
            <w:proofErr w:type="spellEnd"/>
            <w:r>
              <w:rPr>
                <w:sz w:val="22"/>
                <w:szCs w:val="22"/>
              </w:rPr>
              <w:t> Л.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А., Конюхова Е.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А., Николаева Т.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В., Баранова Н.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И., </w:t>
            </w:r>
            <w:proofErr w:type="spellStart"/>
            <w:r>
              <w:rPr>
                <w:sz w:val="22"/>
                <w:szCs w:val="22"/>
              </w:rPr>
              <w:t>Лазня</w:t>
            </w:r>
            <w:proofErr w:type="spellEnd"/>
            <w:r>
              <w:rPr>
                <w:sz w:val="22"/>
                <w:szCs w:val="22"/>
              </w:rPr>
              <w:t> Т.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В., </w:t>
            </w:r>
          </w:p>
          <w:p w:rsidR="00490265" w:rsidRDefault="00490265">
            <w:pPr>
              <w:spacing w:line="240" w:lineRule="exact"/>
              <w:jc w:val="both"/>
              <w:rPr>
                <w:b/>
                <w:bCs/>
                <w:lang w:eastAsia="ar-SA"/>
              </w:rPr>
            </w:pPr>
            <w:r>
              <w:rPr>
                <w:sz w:val="22"/>
                <w:szCs w:val="22"/>
              </w:rPr>
              <w:t>Люто</w:t>
            </w:r>
            <w:r>
              <w:rPr>
                <w:sz w:val="22"/>
                <w:szCs w:val="22"/>
              </w:rPr>
              <w:softHyphen/>
              <w:t>ва Н.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П., </w:t>
            </w:r>
            <w:proofErr w:type="spellStart"/>
            <w:r>
              <w:rPr>
                <w:sz w:val="22"/>
                <w:szCs w:val="22"/>
              </w:rPr>
              <w:t>Синиченко</w:t>
            </w:r>
            <w:proofErr w:type="spellEnd"/>
            <w:r>
              <w:rPr>
                <w:sz w:val="22"/>
                <w:szCs w:val="22"/>
              </w:rPr>
              <w:t> Н.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 xml:space="preserve">Е., </w:t>
            </w:r>
            <w:proofErr w:type="spellStart"/>
            <w:r>
              <w:rPr>
                <w:sz w:val="22"/>
                <w:szCs w:val="22"/>
              </w:rPr>
              <w:t>Капустникова</w:t>
            </w:r>
            <w:proofErr w:type="spellEnd"/>
            <w:r>
              <w:rPr>
                <w:sz w:val="22"/>
                <w:szCs w:val="22"/>
              </w:rPr>
              <w:t> В.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Н. и др.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both"/>
            </w:pPr>
            <w:r>
              <w:t xml:space="preserve">Инновационный продукт представляет собой книгу, в которой собран опыт работы педагогов гимназии по технологии </w:t>
            </w:r>
            <w:proofErr w:type="spellStart"/>
            <w:r>
              <w:t>критериальной</w:t>
            </w:r>
            <w:proofErr w:type="spellEnd"/>
            <w:r>
              <w:t xml:space="preserve"> оценки учебных достижений учащихся.</w:t>
            </w:r>
          </w:p>
          <w:p w:rsidR="00490265" w:rsidRDefault="00490265">
            <w:pPr>
              <w:ind w:firstLine="34"/>
              <w:jc w:val="both"/>
              <w:rPr>
                <w:spacing w:val="-2"/>
                <w:kern w:val="22"/>
              </w:rPr>
            </w:pPr>
            <w:r>
              <w:t xml:space="preserve">Представленная технология направлена на повышение качества образовательного процесса посредством </w:t>
            </w:r>
            <w:proofErr w:type="spellStart"/>
            <w:r>
              <w:t>критериального</w:t>
            </w:r>
            <w:proofErr w:type="spellEnd"/>
            <w:r>
              <w:t xml:space="preserve"> анализа и </w:t>
            </w:r>
            <w:r>
              <w:rPr>
                <w:spacing w:val="-2"/>
                <w:kern w:val="22"/>
              </w:rPr>
              <w:t>оценки учебных достижений учащихся на многокритериальной основе.</w:t>
            </w:r>
          </w:p>
          <w:p w:rsidR="00490265" w:rsidRDefault="00490265">
            <w:pPr>
              <w:ind w:firstLine="34"/>
              <w:jc w:val="both"/>
            </w:pPr>
            <w:r>
              <w:t>Целью применения данной технологии является создание усло</w:t>
            </w:r>
            <w:r>
              <w:softHyphen/>
              <w:t xml:space="preserve">вий для становления у </w:t>
            </w:r>
            <w:r>
              <w:lastRenderedPageBreak/>
              <w:t>обучающихся системы ценностно-смысловых ориентиров, способствующих объективной оценке качества собствен</w:t>
            </w:r>
            <w:r>
              <w:softHyphen/>
              <w:t>ной деятельности.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ind w:firstLine="34"/>
              <w:jc w:val="both"/>
            </w:pPr>
            <w:r>
              <w:t>Презентация опыта на педагогических конференциях, семинары, публикации в педагогической печати, информация на сайте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tabs>
                <w:tab w:val="left" w:pos="851"/>
              </w:tabs>
              <w:ind w:firstLine="567"/>
            </w:pPr>
            <w:r>
              <w:t xml:space="preserve">Практики развития оценочной самостоятельности учащихся в основной школе/ Опыт опытно-экспериментальной деятельности гимназии 272 Адмиралтейского района Санкт-Петербурга. Сборник статей / Составитель В.Н. </w:t>
            </w:r>
            <w:proofErr w:type="spellStart"/>
            <w:r>
              <w:t>Капустникова</w:t>
            </w:r>
            <w:proofErr w:type="spellEnd"/>
            <w:r>
              <w:t>, общая редакция Г.А. Калмыкова - СПб-99с.</w:t>
            </w:r>
          </w:p>
          <w:p w:rsidR="00490265" w:rsidRDefault="004902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Cs/>
              </w:rPr>
            </w:pPr>
            <w:r>
              <w:rPr>
                <w:bCs/>
              </w:rPr>
              <w:t>Коллектив педагогов  школы № 272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both"/>
            </w:pPr>
            <w:r>
              <w:t>Научная экспертиза, введение, заключение сборника – Евгений Николаевич Барышников, зав. кафедрой социально-педагогического образования СПб АППО</w:t>
            </w:r>
          </w:p>
          <w:p w:rsidR="00490265" w:rsidRDefault="0049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tabs>
                <w:tab w:val="left" w:pos="851"/>
              </w:tabs>
              <w:ind w:firstLine="567"/>
              <w:jc w:val="both"/>
            </w:pPr>
            <w:r>
              <w:t>В сборнике представлен опыт инновационной деятельности гимназии 272 Адмиралтейского района Санкт-Петербурга по развития оценочной самостоятельности учащихся в основной школе. Данный опыт прошел научную экспертизу на кафедре социально-педагогического образования СПб АППО и получил положительную оценку.</w:t>
            </w:r>
          </w:p>
          <w:p w:rsidR="00490265" w:rsidRDefault="00490265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В сборнике содержатся:</w:t>
            </w:r>
          </w:p>
          <w:p w:rsidR="00490265" w:rsidRDefault="00490265">
            <w:pPr>
              <w:pStyle w:val="a7"/>
              <w:numPr>
                <w:ilvl w:val="0"/>
                <w:numId w:val="4"/>
              </w:numPr>
              <w:tabs>
                <w:tab w:val="left" w:pos="851"/>
              </w:tabs>
              <w:ind w:left="0" w:firstLine="357"/>
              <w:jc w:val="both"/>
            </w:pPr>
            <w:r>
              <w:t>статьи участников опытно-экспериментальной деятельности с описанием конкретного опыта;</w:t>
            </w:r>
          </w:p>
          <w:p w:rsidR="00490265" w:rsidRDefault="00490265">
            <w:pPr>
              <w:pStyle w:val="a7"/>
              <w:numPr>
                <w:ilvl w:val="0"/>
                <w:numId w:val="4"/>
              </w:numPr>
              <w:tabs>
                <w:tab w:val="left" w:pos="851"/>
              </w:tabs>
              <w:ind w:left="0" w:firstLine="357"/>
              <w:jc w:val="both"/>
            </w:pPr>
            <w:r>
              <w:t>конспекты уроков, направленных на развитие оценочной самостоятельности учащихся;</w:t>
            </w:r>
          </w:p>
          <w:p w:rsidR="00490265" w:rsidRDefault="00490265">
            <w:pPr>
              <w:pStyle w:val="a7"/>
              <w:numPr>
                <w:ilvl w:val="0"/>
                <w:numId w:val="4"/>
              </w:numPr>
              <w:tabs>
                <w:tab w:val="left" w:pos="851"/>
              </w:tabs>
              <w:ind w:left="0" w:firstLine="357"/>
              <w:jc w:val="both"/>
            </w:pPr>
            <w:r>
              <w:t xml:space="preserve">критерии и показатели </w:t>
            </w:r>
            <w:r>
              <w:lastRenderedPageBreak/>
              <w:t>результативности различных видов самостоятельной деятельности учащихся.</w:t>
            </w:r>
          </w:p>
          <w:p w:rsidR="00490265" w:rsidRDefault="00490265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Сборник адресован организаторам инновационной педагогической деятельности и педагогам-практикам.</w:t>
            </w:r>
          </w:p>
          <w:p w:rsidR="00490265" w:rsidRDefault="00490265">
            <w:pPr>
              <w:jc w:val="both"/>
              <w:rPr>
                <w:sz w:val="20"/>
                <w:szCs w:val="20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i/>
                <w:spacing w:val="-1"/>
              </w:rPr>
            </w:pPr>
            <w:r>
              <w:rPr>
                <w:spacing w:val="-1"/>
              </w:rPr>
              <w:t xml:space="preserve">«Культурная самоидентификация учащихся как условие межкультурного диалога в общеобразовательной школе с </w:t>
            </w:r>
            <w:proofErr w:type="spellStart"/>
            <w:r>
              <w:rPr>
                <w:spacing w:val="-1"/>
              </w:rPr>
              <w:t>полиэтническим</w:t>
            </w:r>
            <w:proofErr w:type="spellEnd"/>
            <w:r>
              <w:rPr>
                <w:spacing w:val="-1"/>
              </w:rPr>
              <w:t xml:space="preserve"> составом обучающихся»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ГБОУ СОШ № 259</w:t>
            </w:r>
          </w:p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Пугач Вадим Евгеньевич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Казакова Е.И.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i/>
                <w:spacing w:val="-1"/>
              </w:rPr>
            </w:pPr>
            <w:r>
              <w:rPr>
                <w:spacing w:val="-1"/>
              </w:rPr>
              <w:t>Программа предлагает решать проблемы социальной и культурной адаптации через освоение участниками образовательного процесса различных культурных кодов и выхода к освоению культуры как естественного языка человечества.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Описание и дидактические материалы по пятиуровневой системе «Каждому </w:t>
            </w:r>
            <w:proofErr w:type="spellStart"/>
            <w:proofErr w:type="gramStart"/>
            <w:r>
              <w:rPr>
                <w:spacing w:val="-1"/>
              </w:rPr>
              <w:t>ученику-гарантия</w:t>
            </w:r>
            <w:proofErr w:type="spellEnd"/>
            <w:proofErr w:type="gramEnd"/>
            <w:r>
              <w:rPr>
                <w:spacing w:val="-1"/>
              </w:rPr>
              <w:t xml:space="preserve"> успешного обучения»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ГБОУ СОШ № 615</w:t>
            </w:r>
          </w:p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Малкина Н.И., Харитонова Г.И.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spacing w:val="-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Пособие разработано по заказу ассоциации школьной лиги </w:t>
            </w:r>
            <w:proofErr w:type="spellStart"/>
            <w:r>
              <w:rPr>
                <w:spacing w:val="-1"/>
              </w:rPr>
              <w:t>Роснано</w:t>
            </w:r>
            <w:proofErr w:type="spellEnd"/>
            <w:r>
              <w:rPr>
                <w:spacing w:val="-1"/>
              </w:rPr>
              <w:t>.  Включает описание опыта работы педагогов школы по технологии пятиуровневого обучения.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«Технологическая карта проектирования воспитательной деятельности в классных коллективах» </w:t>
            </w:r>
          </w:p>
          <w:p w:rsidR="00490265" w:rsidRDefault="00490265">
            <w:pPr>
              <w:rPr>
                <w:spacing w:val="-1"/>
              </w:rPr>
            </w:pPr>
          </w:p>
          <w:p w:rsidR="00490265" w:rsidRDefault="00490265">
            <w:pPr>
              <w:ind w:left="142" w:firstLine="425"/>
              <w:rPr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142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ГБОУ СОШ № 241 </w:t>
            </w:r>
          </w:p>
          <w:p w:rsidR="00490265" w:rsidRDefault="00490265">
            <w:pPr>
              <w:ind w:left="142"/>
              <w:jc w:val="center"/>
              <w:rPr>
                <w:spacing w:val="-1"/>
              </w:rPr>
            </w:pPr>
            <w:r>
              <w:rPr>
                <w:spacing w:val="-1"/>
              </w:rPr>
              <w:t>Группа учителей-исследователей совместно с научным руководителем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Захарченко М. В., доктор фил</w:t>
            </w:r>
            <w:proofErr w:type="gramStart"/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 </w:t>
            </w:r>
            <w:proofErr w:type="gramStart"/>
            <w:r>
              <w:rPr>
                <w:spacing w:val="-1"/>
              </w:rPr>
              <w:t>н</w:t>
            </w:r>
            <w:proofErr w:type="gramEnd"/>
            <w:r>
              <w:rPr>
                <w:spacing w:val="-1"/>
              </w:rPr>
              <w:t>., проф. СПб АППО</w:t>
            </w:r>
          </w:p>
          <w:p w:rsidR="00490265" w:rsidRDefault="00490265">
            <w:pPr>
              <w:ind w:left="142" w:hanging="1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Думчева</w:t>
            </w:r>
            <w:proofErr w:type="spellEnd"/>
            <w:r>
              <w:rPr>
                <w:spacing w:val="-1"/>
              </w:rPr>
              <w:t xml:space="preserve"> А.Г., </w:t>
            </w:r>
          </w:p>
          <w:p w:rsidR="00490265" w:rsidRDefault="00490265">
            <w:pPr>
              <w:ind w:left="142"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к.  п.  н., доцент  СПб</w:t>
            </w:r>
          </w:p>
          <w:p w:rsidR="00490265" w:rsidRDefault="00490265">
            <w:pPr>
              <w:ind w:left="142"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АППО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 xml:space="preserve">Данная карта позволяет четко и структурировано организовывать ДНРВ в школе, а конкретнее в классных коллективах. Отслеживать результаты и вносить коррекцию. 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методические разработки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rPr>
                <w:bCs/>
                <w:sz w:val="22"/>
                <w:szCs w:val="22"/>
              </w:rPr>
              <w:t xml:space="preserve">Методическое пособие «Взаимосвязь урочной и внеурочной деятельности. </w:t>
            </w:r>
            <w:proofErr w:type="gramStart"/>
            <w:r>
              <w:rPr>
                <w:bCs/>
                <w:sz w:val="22"/>
                <w:szCs w:val="22"/>
              </w:rPr>
              <w:t>Междисциплинарные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проектами в начальной школе»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Начальная об</w:t>
            </w:r>
            <w:r>
              <w:rPr>
                <w:bCs/>
                <w:sz w:val="22"/>
                <w:szCs w:val="22"/>
              </w:rPr>
              <w:softHyphen/>
              <w:t>щеобразовательная школа № 615</w:t>
            </w:r>
          </w:p>
          <w:p w:rsidR="00490265" w:rsidRDefault="00490265">
            <w:pPr>
              <w:spacing w:before="60" w:line="240" w:lineRule="exact"/>
              <w:jc w:val="both"/>
              <w:rPr>
                <w:b/>
                <w:bCs/>
                <w:lang w:eastAsia="ar-SA"/>
              </w:rPr>
            </w:pPr>
            <w:r>
              <w:rPr>
                <w:bCs/>
                <w:sz w:val="22"/>
                <w:szCs w:val="22"/>
              </w:rPr>
              <w:t>Смирнова Е.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</w:rPr>
              <w:t xml:space="preserve">М., директор школы; </w:t>
            </w:r>
            <w:proofErr w:type="spellStart"/>
            <w:r>
              <w:rPr>
                <w:bCs/>
                <w:sz w:val="22"/>
                <w:szCs w:val="22"/>
              </w:rPr>
              <w:t>Воюшина</w:t>
            </w:r>
            <w:proofErr w:type="spellEnd"/>
            <w:r>
              <w:rPr>
                <w:bCs/>
                <w:sz w:val="22"/>
                <w:szCs w:val="22"/>
              </w:rPr>
              <w:t> 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</w:rPr>
              <w:t>П., д-р </w:t>
            </w:r>
            <w:proofErr w:type="spellStart"/>
            <w:r>
              <w:rPr>
                <w:bCs/>
                <w:sz w:val="22"/>
                <w:szCs w:val="22"/>
              </w:rPr>
              <w:t>пед</w:t>
            </w:r>
            <w:proofErr w:type="spellEnd"/>
            <w:r>
              <w:rPr>
                <w:bCs/>
                <w:sz w:val="22"/>
                <w:szCs w:val="22"/>
              </w:rPr>
              <w:t xml:space="preserve">. наук, профессор, </w:t>
            </w:r>
            <w:r>
              <w:rPr>
                <w:bCs/>
                <w:sz w:val="22"/>
                <w:szCs w:val="22"/>
              </w:rPr>
              <w:lastRenderedPageBreak/>
              <w:t>Малкина Н. И., заместитель директора по УВР</w:t>
            </w:r>
            <w:proofErr w:type="gramStart"/>
            <w:r>
              <w:rPr>
                <w:bCs/>
                <w:sz w:val="22"/>
                <w:szCs w:val="22"/>
              </w:rPr>
              <w:t xml:space="preserve">,; </w:t>
            </w:r>
            <w:proofErr w:type="spellStart"/>
            <w:proofErr w:type="gramEnd"/>
            <w:r>
              <w:rPr>
                <w:bCs/>
                <w:sz w:val="22"/>
                <w:szCs w:val="22"/>
              </w:rPr>
              <w:t>Бабарыкова</w:t>
            </w:r>
            <w:proofErr w:type="spellEnd"/>
            <w:r>
              <w:rPr>
                <w:bCs/>
                <w:sz w:val="22"/>
                <w:szCs w:val="22"/>
              </w:rPr>
              <w:t xml:space="preserve"> Л. Д. учитель начальных </w:t>
            </w:r>
            <w:proofErr w:type="spellStart"/>
            <w:r>
              <w:rPr>
                <w:bCs/>
                <w:sz w:val="22"/>
                <w:szCs w:val="22"/>
              </w:rPr>
              <w:t>класссов</w:t>
            </w:r>
            <w:proofErr w:type="spellEnd"/>
            <w:r>
              <w:rPr>
                <w:bCs/>
                <w:sz w:val="22"/>
                <w:szCs w:val="22"/>
              </w:rPr>
              <w:t xml:space="preserve">; Чайковская Е. С., учитель начальных классов; </w:t>
            </w:r>
            <w:proofErr w:type="spellStart"/>
            <w:r>
              <w:rPr>
                <w:bCs/>
                <w:sz w:val="22"/>
                <w:szCs w:val="22"/>
              </w:rPr>
              <w:t>Кобзун</w:t>
            </w:r>
            <w:proofErr w:type="spellEnd"/>
            <w:r>
              <w:rPr>
                <w:bCs/>
                <w:sz w:val="22"/>
                <w:szCs w:val="22"/>
              </w:rPr>
              <w:t xml:space="preserve"> М. А., учитель изо; </w:t>
            </w:r>
            <w:proofErr w:type="spellStart"/>
            <w:r>
              <w:rPr>
                <w:bCs/>
                <w:sz w:val="22"/>
                <w:szCs w:val="22"/>
              </w:rPr>
              <w:t>Ляпина</w:t>
            </w:r>
            <w:proofErr w:type="spellEnd"/>
            <w:r>
              <w:rPr>
                <w:bCs/>
                <w:sz w:val="22"/>
                <w:szCs w:val="22"/>
              </w:rPr>
              <w:t> Ю. А., учитель музыки.</w:t>
            </w:r>
          </w:p>
          <w:p w:rsidR="00490265" w:rsidRDefault="0049026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Научно-методический совет ИМЦ на  районном конкурсе инновационных </w:t>
            </w:r>
            <w:r>
              <w:rPr>
                <w:sz w:val="20"/>
                <w:szCs w:val="20"/>
              </w:rPr>
              <w:lastRenderedPageBreak/>
              <w:t>продуктов (диплом 1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Данный инновационный продукт представляет собой методическое пособие по работе над междисциплинарными </w:t>
            </w:r>
            <w:r>
              <w:rPr>
                <w:spacing w:val="-1"/>
              </w:rPr>
              <w:lastRenderedPageBreak/>
              <w:t>проектами учащихся начальной школы в урочное и внеурочное время, направленными на формирование широкого спектра учебных действий.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proofErr w:type="gramStart"/>
            <w:r>
              <w:rPr>
                <w:spacing w:val="-1"/>
              </w:rPr>
              <w:t xml:space="preserve">Содержательную основу пособия составляют теоретические материалы, результаты наблюдений и практический опыт педагогов ГБОУ НОШ № 615, полученные и подготовленные в ходе опытно-экспериментальной работы в 2010–2013 гг. под руководством д-ра </w:t>
            </w:r>
            <w:proofErr w:type="spellStart"/>
            <w:r>
              <w:rPr>
                <w:spacing w:val="-1"/>
              </w:rPr>
              <w:t>пед</w:t>
            </w:r>
            <w:proofErr w:type="spellEnd"/>
            <w:r>
              <w:rPr>
                <w:spacing w:val="-1"/>
              </w:rPr>
              <w:t xml:space="preserve">. наук, профессора кафедры ЮНЕСКО </w:t>
            </w:r>
            <w:proofErr w:type="spellStart"/>
            <w:r>
              <w:rPr>
                <w:spacing w:val="-1"/>
              </w:rPr>
              <w:t>Воюшиной</w:t>
            </w:r>
            <w:proofErr w:type="spellEnd"/>
            <w:r>
              <w:rPr>
                <w:spacing w:val="-1"/>
              </w:rPr>
              <w:t> М. П. Пособие включает: введение, общие положения, касающиеся целей и задач организа</w:t>
            </w:r>
            <w:r>
              <w:rPr>
                <w:spacing w:val="-1"/>
              </w:rPr>
              <w:softHyphen/>
              <w:t>ции урочной и внеурочной деятельности в контексте требований Федерального государственного образовательного стандарта, и описа</w:t>
            </w:r>
            <w:r>
              <w:rPr>
                <w:spacing w:val="-1"/>
              </w:rPr>
              <w:softHyphen/>
              <w:t>ние процесса</w:t>
            </w:r>
            <w:proofErr w:type="gramEnd"/>
            <w:r>
              <w:rPr>
                <w:spacing w:val="-1"/>
              </w:rPr>
              <w:t xml:space="preserve"> организации работы детского, педагогического и роди</w:t>
            </w:r>
            <w:r>
              <w:rPr>
                <w:spacing w:val="-1"/>
              </w:rPr>
              <w:softHyphen/>
              <w:t>тельского коллективов в работе над различными по тематике проектами.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 xml:space="preserve">Продукт будет полезен учителям начальных классов, заместителям директоров по учебной и воспитательной работе в начальной школе, методистам, студентам педагогических ВУЗов </w:t>
            </w:r>
            <w:r>
              <w:rPr>
                <w:spacing w:val="-1"/>
              </w:rPr>
              <w:lastRenderedPageBreak/>
              <w:t>и колледжей.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Сборник практических разработок и методических рекомендаций «Опытно-экспериментальная работа школы как ресурс формирования универсальных учебных действий учащихся»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</w:pPr>
            <w:r>
              <w:t>ГБОУ СОШ № 306</w:t>
            </w:r>
          </w:p>
          <w:p w:rsidR="00490265" w:rsidRDefault="00490265">
            <w:pPr>
              <w:ind w:firstLine="34"/>
              <w:jc w:val="center"/>
            </w:pPr>
            <w:r>
              <w:t>Под ред. Ильюшина Л.С., д.п.н., проф.</w:t>
            </w:r>
          </w:p>
          <w:p w:rsidR="00490265" w:rsidRDefault="00490265">
            <w:pPr>
              <w:ind w:firstLine="34"/>
              <w:jc w:val="center"/>
            </w:pPr>
            <w:r>
              <w:t>Педагогический коллектив школы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 (диплом лауреата)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В сборнике представлены  методические разработки учителей школы по применению и использованию современных образовательных технологий  для формирования универсальных учебных действий учащихся.   Практический опыт иллюстрирует возможности опытно-экспериментальной среды по формированию мотивации на инновационную деятельность.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Сборник представлен в библиотеке ИМЦ.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Коллективная монография «От педагогической диагностики к индивидуальному образовательному маршруту. Из практики ОЭР»</w:t>
            </w:r>
          </w:p>
          <w:p w:rsidR="00490265" w:rsidRDefault="00490265">
            <w:pPr>
              <w:spacing w:before="40" w:line="240" w:lineRule="exact"/>
              <w:jc w:val="both"/>
            </w:pPr>
            <w:r>
              <w:rPr>
                <w:sz w:val="22"/>
                <w:szCs w:val="22"/>
              </w:rPr>
              <w:t>Диагностический комплекс (ДК) «Сопровожде</w:t>
            </w:r>
            <w:r>
              <w:rPr>
                <w:sz w:val="22"/>
                <w:szCs w:val="22"/>
              </w:rPr>
              <w:softHyphen/>
              <w:t>ние самоопределения младшего школьника» (с циклом тренингов для коррекции).</w:t>
            </w:r>
          </w:p>
          <w:p w:rsidR="00490265" w:rsidRDefault="00490265">
            <w:pPr>
              <w:rPr>
                <w:i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firstLine="34"/>
              <w:jc w:val="center"/>
            </w:pPr>
            <w:r>
              <w:t>ГБОУ СОШ № 307</w:t>
            </w:r>
          </w:p>
          <w:p w:rsidR="00490265" w:rsidRDefault="00490265">
            <w:pPr>
              <w:ind w:firstLine="34"/>
              <w:jc w:val="center"/>
              <w:rPr>
                <w:i/>
              </w:rPr>
            </w:pPr>
            <w:r>
              <w:t xml:space="preserve">Антипова Ю. А., </w:t>
            </w:r>
            <w:proofErr w:type="spellStart"/>
            <w:r>
              <w:t>Валяева</w:t>
            </w:r>
            <w:proofErr w:type="spellEnd"/>
            <w:r>
              <w:t xml:space="preserve"> Е. Б., </w:t>
            </w:r>
            <w:proofErr w:type="spellStart"/>
            <w:r>
              <w:t>Гутник</w:t>
            </w:r>
            <w:proofErr w:type="spellEnd"/>
            <w:r>
              <w:t xml:space="preserve"> И. Ю., </w:t>
            </w:r>
            <w:proofErr w:type="spellStart"/>
            <w:r>
              <w:t>Евич</w:t>
            </w:r>
            <w:proofErr w:type="spellEnd"/>
            <w:r>
              <w:t xml:space="preserve"> О. А., Матвеева Т. В., </w:t>
            </w:r>
            <w:proofErr w:type="spellStart"/>
            <w:r>
              <w:t>Слуцкер</w:t>
            </w:r>
            <w:proofErr w:type="spellEnd"/>
            <w:r>
              <w:t> М. К., Филиппова С. М., Фурман А.</w:t>
            </w:r>
            <w:r>
              <w:rPr>
                <w:i/>
                <w:sz w:val="22"/>
                <w:szCs w:val="22"/>
              </w:rPr>
              <w:t> А.</w:t>
            </w:r>
          </w:p>
          <w:p w:rsidR="00490265" w:rsidRDefault="00490265">
            <w:pPr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 xml:space="preserve">Предлагаемое издание предназначено для учителей общеобразовательных школ, заинтересованных в повышении своей диагностической компетентности, необходимой, как для понимания ученика, так и для умения устанавливать обратную связь с учеником и помогать ему в его самоопределении. 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proofErr w:type="gramStart"/>
            <w:r>
              <w:rPr>
                <w:spacing w:val="-1"/>
              </w:rPr>
              <w:t>Данные, представленные в книге являются</w:t>
            </w:r>
            <w:proofErr w:type="gramEnd"/>
            <w:r>
              <w:rPr>
                <w:spacing w:val="-1"/>
              </w:rPr>
              <w:t xml:space="preserve"> результатом ОЭР, ведущейся в школе. Предлагаемый диагностический комплекс (ДК) с циклом тренингов для коррекции </w:t>
            </w:r>
            <w:r>
              <w:rPr>
                <w:spacing w:val="-1"/>
              </w:rPr>
              <w:lastRenderedPageBreak/>
              <w:t xml:space="preserve">соответствует требованиям Федерального государственного образовательного стандарта начального общего образования. </w:t>
            </w:r>
            <w:proofErr w:type="gramStart"/>
            <w:r>
              <w:rPr>
                <w:spacing w:val="-1"/>
              </w:rPr>
              <w:t>Направления сопровождения самоопределения школьников разработаны исходя из УУД, представленных в стандарте нового поколения.</w:t>
            </w:r>
            <w:proofErr w:type="gramEnd"/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Содержание ДК представляет собой банк методов и методик, необхо</w:t>
            </w:r>
            <w:r>
              <w:rPr>
                <w:spacing w:val="-1"/>
              </w:rPr>
              <w:softHyphen/>
              <w:t>димых учителю начальной школы для сопровождения самоопределе</w:t>
            </w:r>
            <w:r>
              <w:rPr>
                <w:spacing w:val="-1"/>
              </w:rPr>
              <w:softHyphen/>
              <w:t>ния ученика начальной школы.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Он позволяет диагностировать все три группы образовательных результатов, определенных ФГОС – эффективно (</w:t>
            </w:r>
            <w:proofErr w:type="spellStart"/>
            <w:r>
              <w:rPr>
                <w:spacing w:val="-1"/>
              </w:rPr>
              <w:t>малозатратно</w:t>
            </w:r>
            <w:proofErr w:type="spellEnd"/>
            <w:r>
              <w:rPr>
                <w:spacing w:val="-1"/>
              </w:rPr>
              <w:t>, органично).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Диссеминация опыта через распространение коллектив</w:t>
            </w:r>
            <w:r>
              <w:rPr>
                <w:spacing w:val="-1"/>
              </w:rPr>
              <w:softHyphen/>
              <w:t xml:space="preserve">ной монографии: школы, которые захотят воспользоваться инновационным продуктом смогут его реализовать, используя данные методические материалы, при помощи </w:t>
            </w:r>
            <w:proofErr w:type="spellStart"/>
            <w:proofErr w:type="gramStart"/>
            <w:r>
              <w:rPr>
                <w:spacing w:val="-1"/>
              </w:rPr>
              <w:t>Интернет-технологий</w:t>
            </w:r>
            <w:proofErr w:type="spellEnd"/>
            <w:proofErr w:type="gramEnd"/>
            <w:r>
              <w:rPr>
                <w:spacing w:val="-1"/>
              </w:rPr>
              <w:t xml:space="preserve">, через обучение учителей других школ, </w:t>
            </w:r>
            <w:r>
              <w:rPr>
                <w:spacing w:val="-1"/>
              </w:rPr>
              <w:lastRenderedPageBreak/>
              <w:t>представление продукта на конкурсах достижений в городе.</w:t>
            </w:r>
          </w:p>
          <w:p w:rsidR="00490265" w:rsidRDefault="00490265">
            <w:pPr>
              <w:ind w:left="34"/>
              <w:rPr>
                <w:spacing w:val="-1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Материалы к проекту «Школа дошкольных наук»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 ДОУ № 27</w:t>
            </w:r>
          </w:p>
          <w:p w:rsidR="00490265" w:rsidRDefault="00490265">
            <w:proofErr w:type="spellStart"/>
            <w:r>
              <w:t>Шарова</w:t>
            </w:r>
            <w:proofErr w:type="spellEnd"/>
            <w:r>
              <w:t xml:space="preserve"> Е.И., Дедикова Л.Л.,</w:t>
            </w:r>
          </w:p>
          <w:p w:rsidR="00490265" w:rsidRDefault="00490265">
            <w:r>
              <w:t xml:space="preserve">Воробьева С.В., </w:t>
            </w:r>
            <w:proofErr w:type="spellStart"/>
            <w:r>
              <w:t>Вячеслаева</w:t>
            </w:r>
            <w:proofErr w:type="spellEnd"/>
            <w:r>
              <w:t xml:space="preserve"> Н.А.. Сологуб О.М., Богданова И.Н., </w:t>
            </w:r>
          </w:p>
          <w:p w:rsidR="00490265" w:rsidRDefault="00490265">
            <w:r>
              <w:t xml:space="preserve">Андрианова О.Л., </w:t>
            </w:r>
          </w:p>
          <w:p w:rsidR="00490265" w:rsidRDefault="00490265">
            <w:r>
              <w:t xml:space="preserve">Терентьева И.В., Курасова А.Н., Петрова Г.П., </w:t>
            </w:r>
            <w:proofErr w:type="spellStart"/>
            <w:r>
              <w:t>Ведзижева</w:t>
            </w:r>
            <w:proofErr w:type="spellEnd"/>
            <w:r>
              <w:t xml:space="preserve"> З.М., Алексеева Ю.Н., Куимова Т.А., </w:t>
            </w:r>
            <w:proofErr w:type="spellStart"/>
            <w:r>
              <w:t>Карепанова</w:t>
            </w:r>
            <w:proofErr w:type="spellEnd"/>
            <w:r>
              <w:t xml:space="preserve"> Т.А.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Материалы представляют собой разработанные воспитателями ДОУ проекты, которые можно использовать  при взаимодействии с родителями воспитанников: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«Дружная семейка»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«История моей семьи»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«Семейная энциклопедия»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«Мир семейных увлечений»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«Мы – будущие олимпийцы»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«Звук – волшебник»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Проект «Мама рядом, папа рядом»</w:t>
            </w:r>
          </w:p>
          <w:p w:rsidR="00490265" w:rsidRDefault="00490265">
            <w:pPr>
              <w:pStyle w:val="a7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rPr>
                <w:spacing w:val="-1"/>
              </w:rPr>
            </w:pPr>
            <w:r>
              <w:rPr>
                <w:spacing w:val="-1"/>
              </w:rPr>
              <w:t>Клуб «Успешные родители»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 xml:space="preserve">Наиболее эффективным будет распространение опыта путем </w:t>
            </w:r>
            <w:proofErr w:type="spellStart"/>
            <w:r>
              <w:rPr>
                <w:spacing w:val="-1"/>
              </w:rPr>
              <w:t>размешения</w:t>
            </w:r>
            <w:proofErr w:type="spellEnd"/>
            <w:r>
              <w:rPr>
                <w:spacing w:val="-1"/>
              </w:rPr>
              <w:t xml:space="preserve"> материалов на сайте ДОУ и на семинарах для воспитателей  ДОУ.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Комплект методических материалов «Использование </w:t>
            </w:r>
            <w:r>
              <w:br/>
              <w:t xml:space="preserve">интегрированной информационно-коммуникационной среды </w:t>
            </w:r>
            <w:r>
              <w:br/>
              <w:t>для изучения учебных дисциплин гуманитарных предметных областей»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 255</w:t>
            </w:r>
          </w:p>
          <w:p w:rsidR="00490265" w:rsidRDefault="0049026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Ахаян</w:t>
            </w:r>
            <w:proofErr w:type="spellEnd"/>
            <w:r>
              <w:rPr>
                <w:sz w:val="22"/>
                <w:szCs w:val="22"/>
              </w:rPr>
              <w:t xml:space="preserve"> А. А. – научный руководитель, д-р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наук, профессор кафедры педагогики РГПУ им. А. И. Герцена Материалы обобщены: </w:t>
            </w:r>
            <w:proofErr w:type="spellStart"/>
            <w:r>
              <w:rPr>
                <w:sz w:val="22"/>
                <w:szCs w:val="22"/>
              </w:rPr>
              <w:t>Ярмолинской</w:t>
            </w:r>
            <w:proofErr w:type="spellEnd"/>
            <w:r>
              <w:rPr>
                <w:sz w:val="22"/>
                <w:szCs w:val="22"/>
              </w:rPr>
              <w:t xml:space="preserve"> М. В. – методистом по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t xml:space="preserve"> ИМЦ Адмиралтейского района заведующей ОЭР; Семеновой Г. В. – канд. психол. наук, доцентом кафедры </w:t>
            </w:r>
            <w:r>
              <w:rPr>
                <w:sz w:val="22"/>
                <w:szCs w:val="22"/>
              </w:rPr>
              <w:lastRenderedPageBreak/>
              <w:t xml:space="preserve">психологии РГПУ им. А. И.Герцена. В подготовке материалов участвовали учителя предметов гуманитарного цикла и педагоги дополнительного образования школы: </w:t>
            </w:r>
            <w:proofErr w:type="spellStart"/>
            <w:r>
              <w:rPr>
                <w:sz w:val="22"/>
                <w:szCs w:val="22"/>
              </w:rPr>
              <w:t>Атапина</w:t>
            </w:r>
            <w:proofErr w:type="spellEnd"/>
            <w:r>
              <w:rPr>
                <w:sz w:val="22"/>
                <w:szCs w:val="22"/>
              </w:rPr>
              <w:t xml:space="preserve"> О. Л., </w:t>
            </w:r>
            <w:proofErr w:type="spellStart"/>
            <w:r>
              <w:rPr>
                <w:sz w:val="22"/>
                <w:szCs w:val="22"/>
              </w:rPr>
              <w:t>Гусакова</w:t>
            </w:r>
            <w:proofErr w:type="spellEnd"/>
            <w:r>
              <w:rPr>
                <w:sz w:val="22"/>
                <w:szCs w:val="22"/>
              </w:rPr>
              <w:t xml:space="preserve"> И. Н., Гончарова М. Ф., Гордиенко И. В., Печени Л. Е., Смирнова Н. А., Седунов М. Ю., </w:t>
            </w:r>
            <w:proofErr w:type="spellStart"/>
            <w:r>
              <w:rPr>
                <w:sz w:val="22"/>
                <w:szCs w:val="22"/>
              </w:rPr>
              <w:t>Тебенькова</w:t>
            </w:r>
            <w:proofErr w:type="spellEnd"/>
            <w:r>
              <w:rPr>
                <w:sz w:val="22"/>
                <w:szCs w:val="22"/>
              </w:rPr>
              <w:t xml:space="preserve"> Т. М., </w:t>
            </w:r>
            <w:proofErr w:type="spellStart"/>
            <w:r>
              <w:rPr>
                <w:sz w:val="22"/>
                <w:szCs w:val="22"/>
              </w:rPr>
              <w:t>Ходий</w:t>
            </w:r>
            <w:proofErr w:type="spellEnd"/>
            <w:r>
              <w:rPr>
                <w:sz w:val="22"/>
                <w:szCs w:val="22"/>
              </w:rPr>
              <w:t xml:space="preserve"> И. Ю.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Компле</w:t>
            </w:r>
            <w:proofErr w:type="gramStart"/>
            <w:r>
              <w:rPr>
                <w:spacing w:val="-1"/>
              </w:rPr>
              <w:t>кт вкл</w:t>
            </w:r>
            <w:proofErr w:type="gramEnd"/>
            <w:r>
              <w:rPr>
                <w:spacing w:val="-1"/>
              </w:rPr>
              <w:t>ючает в себя: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1. Комплект методических рекомендаций, по использованию интегрированной информационно-коммуникационной среды для изу</w:t>
            </w:r>
            <w:r>
              <w:rPr>
                <w:spacing w:val="-1"/>
              </w:rPr>
              <w:softHyphen/>
              <w:t>чения учебных дисциплин гуманитарных предметных областей.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 xml:space="preserve">2. Описание системы оценки </w:t>
            </w:r>
            <w:r>
              <w:rPr>
                <w:spacing w:val="-1"/>
              </w:rPr>
              <w:lastRenderedPageBreak/>
              <w:t>образовательных результатов обучающихся с практическими примерами использования.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3. Учебная программа повышения квалификации по использо</w:t>
            </w:r>
            <w:r>
              <w:rPr>
                <w:spacing w:val="-1"/>
              </w:rPr>
              <w:softHyphen/>
              <w:t>ванию интегрированной информационно-коммуникационной среды для изучения учебных дисциплин гуманитарных предметных областей.</w:t>
            </w:r>
          </w:p>
          <w:p w:rsidR="00490265" w:rsidRDefault="00490265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Наиболее эффективные способы распространения опыта</w:t>
            </w:r>
          </w:p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Презентация опыта на педагогических конференциях, семинары, публикации в педагогической печати, стажировка на базе образова</w:t>
            </w:r>
            <w:r>
              <w:rPr>
                <w:spacing w:val="-1"/>
              </w:rPr>
              <w:softHyphen/>
              <w:t>тельного учреждения, Интернет-сайт experiment255.ru.</w:t>
            </w:r>
          </w:p>
          <w:p w:rsidR="00490265" w:rsidRDefault="00490265">
            <w:pPr>
              <w:ind w:left="34"/>
              <w:rPr>
                <w:spacing w:val="-1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bCs/>
              </w:rPr>
            </w:pPr>
            <w:r>
              <w:rPr>
                <w:bCs/>
              </w:rPr>
              <w:t xml:space="preserve">Методические рекомендации по организации договорных </w:t>
            </w:r>
            <w:r>
              <w:rPr>
                <w:bCs/>
              </w:rPr>
              <w:br/>
              <w:t xml:space="preserve">отношений «10 шагов к общему успеху»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Cs/>
              </w:rPr>
            </w:pPr>
            <w:r>
              <w:rPr>
                <w:bCs/>
              </w:rPr>
              <w:t>ГБОУ СОШ № 263 с углубленным изучением английского языка</w:t>
            </w:r>
          </w:p>
          <w:p w:rsidR="00490265" w:rsidRDefault="00490265">
            <w:pPr>
              <w:spacing w:before="60"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Рыдлевский</w:t>
            </w:r>
            <w:proofErr w:type="spellEnd"/>
            <w:r>
              <w:rPr>
                <w:sz w:val="22"/>
                <w:szCs w:val="22"/>
              </w:rPr>
              <w:t xml:space="preserve"> А. В. – директор; Лебедев С. Б. – заместитель директора по ОЭР; </w:t>
            </w:r>
            <w:proofErr w:type="spellStart"/>
            <w:r>
              <w:rPr>
                <w:sz w:val="22"/>
                <w:szCs w:val="22"/>
              </w:rPr>
              <w:t>Суденко</w:t>
            </w:r>
            <w:proofErr w:type="spellEnd"/>
            <w:r>
              <w:rPr>
                <w:sz w:val="22"/>
                <w:szCs w:val="22"/>
              </w:rPr>
              <w:t xml:space="preserve"> А. Б. – методист; </w:t>
            </w:r>
            <w:proofErr w:type="spellStart"/>
            <w:r>
              <w:rPr>
                <w:sz w:val="22"/>
                <w:szCs w:val="22"/>
              </w:rPr>
              <w:t>Курцева</w:t>
            </w:r>
            <w:proofErr w:type="spellEnd"/>
            <w:r>
              <w:rPr>
                <w:sz w:val="22"/>
                <w:szCs w:val="22"/>
              </w:rPr>
              <w:t xml:space="preserve"> Е. Г. – научный руководитель, канд. 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 наук, доцент кафедры экономики и управления образованием </w:t>
            </w:r>
            <w:proofErr w:type="spellStart"/>
            <w:r>
              <w:rPr>
                <w:sz w:val="22"/>
                <w:szCs w:val="22"/>
              </w:rPr>
              <w:t>СПбАППО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/>
              <w:rPr>
                <w:spacing w:val="-1"/>
              </w:rPr>
            </w:pPr>
            <w:r>
              <w:rPr>
                <w:spacing w:val="-1"/>
              </w:rPr>
              <w:t>Практика работы образовательных учреждений в режиме договоров с родителями учащихся начальной школы выявила острую необходимость в методической помощи школы в оформлении договорных отношений с родителями. Методические рекомендации позволят педагогическим коллективам с учётом их го</w:t>
            </w:r>
            <w:r>
              <w:rPr>
                <w:spacing w:val="-1"/>
              </w:rPr>
              <w:softHyphen/>
              <w:t>товности организовать эту работу с педагогами, родителями и детьми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t xml:space="preserve">Методические рекомендации для </w:t>
            </w:r>
            <w:r>
              <w:lastRenderedPageBreak/>
              <w:t xml:space="preserve">учителя, работающего в программе 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t>;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ГБОУ СОШ № 195</w:t>
            </w:r>
          </w:p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Чехова З.Я.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Лебедева М.Б.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 xml:space="preserve">Пошаговая инструкция </w:t>
            </w:r>
            <w:r>
              <w:t xml:space="preserve">в программе  </w:t>
            </w: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t xml:space="preserve"> /</w:t>
            </w:r>
            <w:r>
              <w:rPr>
                <w:spacing w:val="-1"/>
              </w:rPr>
              <w:t xml:space="preserve">с </w:t>
            </w:r>
            <w:r>
              <w:rPr>
                <w:spacing w:val="-1"/>
              </w:rPr>
              <w:lastRenderedPageBreak/>
              <w:t xml:space="preserve">использованием </w:t>
            </w:r>
            <w:proofErr w:type="spellStart"/>
            <w:r>
              <w:rPr>
                <w:spacing w:val="-1"/>
              </w:rPr>
              <w:t>скриншотов</w:t>
            </w:r>
            <w:proofErr w:type="spellEnd"/>
            <w:r>
              <w:rPr>
                <w:spacing w:val="-1"/>
              </w:rPr>
              <w:t xml:space="preserve">/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 xml:space="preserve">Концепция создания дополнительной образовательной инфраструктуры в школах с </w:t>
            </w:r>
            <w:proofErr w:type="spellStart"/>
            <w:r>
              <w:rPr>
                <w:spacing w:val="-1"/>
              </w:rPr>
              <w:t>полиэтническим</w:t>
            </w:r>
            <w:proofErr w:type="spellEnd"/>
            <w:r>
              <w:rPr>
                <w:spacing w:val="-1"/>
              </w:rPr>
              <w:t xml:space="preserve"> составом учащихся. Кабинет-музей «Диалог культур»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ГБОУ СОШ № 259</w:t>
            </w:r>
          </w:p>
          <w:p w:rsidR="00490265" w:rsidRDefault="00490265">
            <w:pPr>
              <w:jc w:val="center"/>
              <w:rPr>
                <w:spacing w:val="-1"/>
              </w:rPr>
            </w:pPr>
          </w:p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 xml:space="preserve">Мкртчян Артур </w:t>
            </w:r>
            <w:proofErr w:type="spellStart"/>
            <w:r>
              <w:rPr>
                <w:spacing w:val="-1"/>
              </w:rPr>
              <w:t>Размикович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Пугач В. 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 xml:space="preserve">Может быть </w:t>
            </w:r>
            <w:proofErr w:type="gramStart"/>
            <w:r>
              <w:rPr>
                <w:spacing w:val="-1"/>
              </w:rPr>
              <w:t>использована</w:t>
            </w:r>
            <w:proofErr w:type="gramEnd"/>
            <w:r>
              <w:rPr>
                <w:spacing w:val="-1"/>
              </w:rPr>
              <w:t xml:space="preserve"> в школах с </w:t>
            </w:r>
            <w:proofErr w:type="spellStart"/>
            <w:r>
              <w:rPr>
                <w:spacing w:val="-1"/>
              </w:rPr>
              <w:t>полиэтническим</w:t>
            </w:r>
            <w:proofErr w:type="spellEnd"/>
            <w:r>
              <w:rPr>
                <w:spacing w:val="-1"/>
              </w:rPr>
              <w:t xml:space="preserve"> составом обучающихся (при наличии необходимого оборудования)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Методические материалы к занятию «</w:t>
            </w:r>
            <w:r>
              <w:rPr>
                <w:spacing w:val="-1"/>
              </w:rPr>
              <w:t xml:space="preserve">Основы инструментальной оболочки </w:t>
            </w:r>
            <w:r>
              <w:rPr>
                <w:spacing w:val="-1"/>
                <w:lang w:val="en-US"/>
              </w:rPr>
              <w:t>Hot</w:t>
            </w:r>
            <w:r w:rsidRPr="00490265">
              <w:rPr>
                <w:spacing w:val="-1"/>
              </w:rPr>
              <w:t xml:space="preserve"> </w:t>
            </w:r>
            <w:r>
              <w:rPr>
                <w:spacing w:val="-1"/>
                <w:lang w:val="en-US"/>
              </w:rPr>
              <w:t>Potatoes</w:t>
            </w:r>
            <w:r>
              <w:rPr>
                <w:spacing w:val="-1"/>
              </w:rPr>
              <w:t>»</w:t>
            </w:r>
            <w:r>
              <w:t xml:space="preserve"> (ресурсный центр)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>Иванова С.В., учитель информатики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Методические материалы содержат  практические задания слушателям ресурсного центра и инструкции по выполнению к ним. 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для внутрифирменных </w:t>
            </w:r>
            <w:proofErr w:type="spellStart"/>
            <w:r>
              <w:t>пилотных</w:t>
            </w:r>
            <w:proofErr w:type="spellEnd"/>
            <w:r>
              <w:t xml:space="preserve"> занятий с учителями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Методические материалы к занятию «</w:t>
            </w:r>
            <w:r>
              <w:rPr>
                <w:spacing w:val="-1"/>
              </w:rPr>
              <w:t>Создание эффективной презентации»</w:t>
            </w:r>
            <w:r>
              <w:t xml:space="preserve"> (ресурсный центр)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</w:p>
          <w:p w:rsidR="00490265" w:rsidRDefault="00490265">
            <w:pPr>
              <w:jc w:val="center"/>
            </w:pPr>
            <w:r>
              <w:t xml:space="preserve">Баранова Ю.А., </w:t>
            </w:r>
            <w:proofErr w:type="spellStart"/>
            <w:r>
              <w:t>Юркова</w:t>
            </w:r>
            <w:proofErr w:type="spellEnd"/>
            <w:r>
              <w:t xml:space="preserve"> Т.А.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Методические материалы содержат  практические задания слушателям ресурсного центра и инструкции по выполнению к ним. 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для внутрифирменных </w:t>
            </w:r>
            <w:proofErr w:type="spellStart"/>
            <w:r>
              <w:t>пилотных</w:t>
            </w:r>
            <w:proofErr w:type="spellEnd"/>
            <w:r>
              <w:t xml:space="preserve"> занятий с учителями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Методические материалы к занятию «</w:t>
            </w:r>
            <w:r>
              <w:rPr>
                <w:spacing w:val="-1"/>
              </w:rPr>
              <w:t xml:space="preserve">Знакомство с Сервисами платформы </w:t>
            </w:r>
            <w:proofErr w:type="spellStart"/>
            <w:r>
              <w:rPr>
                <w:spacing w:val="-1"/>
              </w:rPr>
              <w:t>Google</w:t>
            </w:r>
            <w:proofErr w:type="spellEnd"/>
            <w:r>
              <w:rPr>
                <w:spacing w:val="-1"/>
              </w:rPr>
              <w:t>»</w:t>
            </w:r>
            <w:r>
              <w:t xml:space="preserve"> слушатели ресурсного центра (ресурсный центр)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 xml:space="preserve">Баранова Ю.А., </w:t>
            </w:r>
            <w:proofErr w:type="spellStart"/>
            <w:r>
              <w:t>Юркова</w:t>
            </w:r>
            <w:proofErr w:type="spellEnd"/>
            <w:r>
              <w:t xml:space="preserve"> Т.А.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Методические материалы содержат  практические задания слушателям ресурсного центра и инструкции по выполнению к ним. 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для внутрифирменных </w:t>
            </w:r>
            <w:proofErr w:type="spellStart"/>
            <w:r>
              <w:t>пилотных</w:t>
            </w:r>
            <w:proofErr w:type="spellEnd"/>
            <w:r>
              <w:t xml:space="preserve"> занятий с учителями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Методические</w:t>
            </w:r>
            <w:r>
              <w:t xml:space="preserve"> материалы к занятию «</w:t>
            </w:r>
            <w:r>
              <w:rPr>
                <w:spacing w:val="-1"/>
              </w:rPr>
              <w:t>Создание тестов в ПМК «ЗНАК»</w:t>
            </w:r>
          </w:p>
          <w:p w:rsidR="00490265" w:rsidRDefault="00490265">
            <w:r>
              <w:t xml:space="preserve"> (ресурсный центр)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>Иванова С.В., учитель информатики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Методические материалы содержат  практические задания слушателям ресурсного центра и инструкции по выполнению к ним. </w:t>
            </w:r>
            <w:r>
              <w:lastRenderedPageBreak/>
              <w:t xml:space="preserve">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для внутрифирменных </w:t>
            </w:r>
            <w:proofErr w:type="spellStart"/>
            <w:r>
              <w:t>пилотных</w:t>
            </w:r>
            <w:proofErr w:type="spellEnd"/>
            <w:r>
              <w:t xml:space="preserve"> занятий с учителями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Методические материалы к занятию «</w:t>
            </w:r>
            <w:r>
              <w:rPr>
                <w:spacing w:val="-1"/>
              </w:rPr>
              <w:t xml:space="preserve">Создание собственных разработок в интерактивной среде </w:t>
            </w:r>
            <w:proofErr w:type="spellStart"/>
            <w:r>
              <w:rPr>
                <w:spacing w:val="-1"/>
                <w:lang w:val="en-US"/>
              </w:rPr>
              <w:t>Mimio</w:t>
            </w:r>
            <w:proofErr w:type="spellEnd"/>
            <w:r>
              <w:rPr>
                <w:spacing w:val="-1"/>
              </w:rPr>
              <w:t>»</w:t>
            </w:r>
            <w:r>
              <w:t xml:space="preserve"> (ресурсный центр)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И.В., </w:t>
            </w:r>
            <w:proofErr w:type="spellStart"/>
            <w:r>
              <w:t>Стерликова</w:t>
            </w:r>
            <w:proofErr w:type="spellEnd"/>
            <w:r>
              <w:t xml:space="preserve"> Э.А., Шипицына </w:t>
            </w:r>
            <w:proofErr w:type="spellStart"/>
            <w:r>
              <w:t>Н.А.,учителя</w:t>
            </w:r>
            <w:proofErr w:type="spellEnd"/>
            <w:r>
              <w:t xml:space="preserve"> начальной школы</w:t>
            </w:r>
          </w:p>
          <w:p w:rsidR="00490265" w:rsidRDefault="00490265">
            <w:pPr>
              <w:jc w:val="center"/>
            </w:pPr>
            <w:r>
              <w:t>Баженова Н.М., Некрашевич В.И., учителя иностранного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Методические материалы содержат  практические задания слушателям ресурсного центра и инструкции по выполнению к ним. Могут быть </w:t>
            </w:r>
            <w:proofErr w:type="gramStart"/>
            <w:r>
              <w:t>использованы</w:t>
            </w:r>
            <w:proofErr w:type="gramEnd"/>
            <w:r>
              <w:t xml:space="preserve"> для внутрифирменных </w:t>
            </w:r>
            <w:proofErr w:type="spellStart"/>
            <w:r>
              <w:t>пилотных</w:t>
            </w:r>
            <w:proofErr w:type="spellEnd"/>
            <w:r>
              <w:t xml:space="preserve"> занятий с учителями ОУ.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Задания для педагогов, методистов, администрации ОУ по освоению опыта решения задачи, связанной с включением школьников в социальную практику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t>ДДТ «У Вознесенского моста»</w:t>
            </w:r>
          </w:p>
          <w:p w:rsidR="00490265" w:rsidRDefault="00490265">
            <w:pPr>
              <w:jc w:val="center"/>
              <w:rPr>
                <w:spacing w:val="-1"/>
              </w:rPr>
            </w:pP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Смирнова Н.В.,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Шапкина Е.Г.</w:t>
            </w:r>
          </w:p>
          <w:p w:rsidR="00490265" w:rsidRDefault="00490265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Музиль</w:t>
            </w:r>
            <w:proofErr w:type="spellEnd"/>
            <w:r>
              <w:rPr>
                <w:spacing w:val="-1"/>
              </w:rPr>
              <w:t xml:space="preserve"> Э.А.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общественная экспертиза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Задания  предложены в учебно-методическом пособии для педагогов, методистов, администрации ОУ по освоению опыта решения задачи, связанной с включением школьников в социальную практику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Проекты для детей по включению их в социальную практику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Педагоги </w:t>
            </w:r>
            <w:proofErr w:type="gramStart"/>
            <w:r>
              <w:rPr>
                <w:spacing w:val="-1"/>
              </w:rPr>
              <w:t>–у</w:t>
            </w:r>
            <w:proofErr w:type="gramEnd"/>
            <w:r>
              <w:rPr>
                <w:spacing w:val="-1"/>
              </w:rPr>
              <w:t>частники ОЭР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общественная экспертиза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 xml:space="preserve">Проекты предложены для  использования учителями при организации социальной практики 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Диагностика освоения школьниками опыта созидательной жизни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ДДТ «У Вознесенского моста»</w:t>
            </w:r>
          </w:p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Смирнова Н.В.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общественная экспертиза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spacing w:val="-1"/>
              </w:rPr>
            </w:pPr>
            <w:r>
              <w:rPr>
                <w:spacing w:val="-1"/>
              </w:rPr>
              <w:t>Таблица освоения школьниками опыта созидательной жизни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диагностические разработки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Диагностический комплекс (методики и методические рекомендации по их использованию)  «</w:t>
            </w:r>
            <w:r>
              <w:rPr>
                <w:bCs/>
              </w:rPr>
              <w:t xml:space="preserve">Психолого-педагогическая </w:t>
            </w:r>
            <w:r>
              <w:rPr>
                <w:bCs/>
              </w:rPr>
              <w:br/>
              <w:t xml:space="preserve">диагностика развития учебной самостоятельности учащихся 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предлицейских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классов как планируемого образовательного результата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65" w:rsidRDefault="00490265">
            <w:r>
              <w:lastRenderedPageBreak/>
              <w:t>ГБОУ Лицей № 281</w:t>
            </w:r>
          </w:p>
          <w:p w:rsidR="00490265" w:rsidRDefault="00490265">
            <w:pPr>
              <w:spacing w:before="60" w:line="240" w:lineRule="exact"/>
              <w:rPr>
                <w:bCs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Якушенко</w:t>
            </w:r>
            <w:proofErr w:type="spellEnd"/>
            <w:r>
              <w:rPr>
                <w:sz w:val="22"/>
                <w:szCs w:val="22"/>
              </w:rPr>
              <w:t> Е. Г. – канд. психол. наук, психолог.</w:t>
            </w:r>
          </w:p>
          <w:p w:rsidR="00490265" w:rsidRDefault="00490265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 (диплом лауреата)</w:t>
            </w:r>
          </w:p>
          <w:p w:rsidR="00490265" w:rsidRDefault="0049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 диагностический комплекс, который  </w:t>
            </w:r>
            <w:r>
              <w:rPr>
                <w:rFonts w:ascii="Times New Roman" w:hAnsi="Times New Roman"/>
                <w:sz w:val="24"/>
                <w:szCs w:val="24"/>
              </w:rPr>
              <w:t>позволяет отслеживать некоторые показатели учебной самостоятельности у учащихся 5–7 классов (11–13 лет) в рамках психолого-педагогического сопровождения.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Полученные данные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ходе исследования с помощью предложенного диагностического комплекта позволяют педагогическому коллективу: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отслеживать уровень развития учебной самостоятельности учащихся;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наиболее проблемные зоны развития учащихся в рамках развития учебной самостоятельности;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выявленные трудности учащихся в процессе обучения;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процесс обучения с учетом индивидуальных и возрастных особенностей учащихся;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длительном применении отслеживать эффективность применения используемых педагогических технологий.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center"/>
              <w:rPr>
                <w:i/>
                <w:spacing w:val="-1"/>
              </w:rPr>
            </w:pPr>
            <w:r>
              <w:rPr>
                <w:spacing w:val="-1"/>
              </w:rPr>
              <w:t>Уровень социально-психологической адаптации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ГБОУ СОШ № 259</w:t>
            </w:r>
          </w:p>
          <w:p w:rsidR="00490265" w:rsidRDefault="00490265">
            <w:pPr>
              <w:snapToGrid w:val="0"/>
              <w:jc w:val="center"/>
              <w:rPr>
                <w:i/>
                <w:spacing w:val="-1"/>
              </w:rPr>
            </w:pPr>
            <w:r>
              <w:rPr>
                <w:color w:val="000000"/>
                <w:spacing w:val="-1"/>
              </w:rPr>
              <w:t>Рочева Мария Александровна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napToGrid w:val="0"/>
              <w:jc w:val="center"/>
              <w:rPr>
                <w:i/>
                <w:spacing w:val="-1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диагностируется: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к адаптивности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самопринятие</w:t>
            </w:r>
            <w:proofErr w:type="spellEnd"/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эмоциональный комфорт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показатели внутреннего или внешнего контроля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стремление к доминированию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стремление к эскапизму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может быть особо полезна в школах с поликультурным составом обучающихся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Методика диагностики видов памяти и каналов восприятия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ДОУ № 154</w:t>
            </w:r>
          </w:p>
          <w:p w:rsidR="00490265" w:rsidRDefault="00490265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Кислов А.В. Пчелкина Е.Л.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center"/>
              <w:rPr>
                <w:spacing w:val="-1"/>
              </w:rPr>
            </w:pPr>
            <w:r>
              <w:rPr>
                <w:spacing w:val="-1"/>
              </w:rPr>
              <w:t>Эксперт Аристова Т.А., к.п.н.</w:t>
            </w:r>
            <w:r>
              <w:rPr>
                <w:spacing w:val="-1"/>
              </w:rPr>
              <w:br/>
              <w:t>Опубликована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простых и доступных (для педагогов и родителей) тестов диагностика позволяет проверить не только отдельные виды памяти, но и работоспособность каналов восприятия информации, эффективность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вззаимодействия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между ними,  а в целом, получить представление о базовых ресурсах развития памяти ребенка.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-108"/>
            </w:pPr>
            <w:r>
              <w:t xml:space="preserve">Пакет </w:t>
            </w:r>
            <w:proofErr w:type="spellStart"/>
            <w:r>
              <w:t>разноуровневых</w:t>
            </w:r>
            <w:proofErr w:type="spellEnd"/>
            <w:r>
              <w:t xml:space="preserve"> диагностических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3"/>
            </w:pPr>
            <w:r>
              <w:t>Вторая СПб гимназия</w:t>
            </w:r>
          </w:p>
          <w:p w:rsidR="00490265" w:rsidRDefault="00490265">
            <w:pPr>
              <w:ind w:left="33"/>
            </w:pPr>
            <w:r>
              <w:t>Левадная С.А., зам. директора Гимназии по УВР; Лосев А.С., методист Гимназии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СПб АППО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содержит тестовые задания по определению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учащихся 1-х классов и 2 класса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методики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Методика </w:t>
            </w:r>
            <w:proofErr w:type="spellStart"/>
            <w:r>
              <w:t>интент-анализа</w:t>
            </w:r>
            <w:proofErr w:type="spellEnd"/>
            <w:r>
              <w:t xml:space="preserve"> текстов творческих работ учащихся как средство диагностики личностных результатов образовательного процесса»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гимназия № 278</w:t>
            </w:r>
          </w:p>
          <w:p w:rsidR="00490265" w:rsidRDefault="00490265">
            <w:pPr>
              <w:jc w:val="center"/>
            </w:pPr>
            <w:proofErr w:type="spellStart"/>
            <w:r>
              <w:t>Бабийчук</w:t>
            </w:r>
            <w:proofErr w:type="spellEnd"/>
            <w:r>
              <w:t xml:space="preserve">  Светлана Николаевна, учитель русского языка и литературы; </w:t>
            </w:r>
            <w:proofErr w:type="spellStart"/>
            <w:r>
              <w:t>Шеверева</w:t>
            </w:r>
            <w:proofErr w:type="spellEnd"/>
            <w:r>
              <w:t xml:space="preserve"> Юлия Николаевна, к.п.н., методист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 представляет собой методическое пособие по применению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интент-анализа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текстов творческих работ учащихся для диагностики личностных результатов образовательного процесса.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Интент-анализ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дает возможность глубинного содержания речи, которое заключается в 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нтенциональном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пласте», то есть намерениях, лежащих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речи и косвенно проявляющихся в словах.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предлагает методику работы с заданиями в форме сочинения – рассуждения на заданную тему, которое будет способствовать развитию дискурсивной компетентности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учащихся, а также их подготовки к государственной аттестации.</w:t>
            </w:r>
          </w:p>
          <w:p w:rsidR="00490265" w:rsidRDefault="00490265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pStyle w:val="2"/>
              <w:rPr>
                <w:vanish/>
              </w:rPr>
            </w:pPr>
            <w:r>
              <w:t>«</w:t>
            </w:r>
            <w:proofErr w:type="spellStart"/>
            <w:r>
              <w:t>Деятельностная</w:t>
            </w:r>
            <w:proofErr w:type="spellEnd"/>
            <w:r>
              <w:t xml:space="preserve"> карта классного руководителя»</w:t>
            </w:r>
          </w:p>
          <w:p w:rsidR="00490265" w:rsidRDefault="00490265">
            <w:pPr>
              <w:rPr>
                <w:i/>
                <w:iCs/>
                <w:vanish/>
                <w:color w:val="000000"/>
              </w:rPr>
            </w:pPr>
          </w:p>
          <w:p w:rsidR="00490265" w:rsidRDefault="00490265">
            <w:pPr>
              <w:ind w:left="142" w:firstLine="425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142"/>
              <w:jc w:val="both"/>
              <w:rPr>
                <w:spacing w:val="-1"/>
              </w:rPr>
            </w:pPr>
            <w:r>
              <w:rPr>
                <w:spacing w:val="-1"/>
              </w:rPr>
              <w:t>ГБОУ СОШ № 241 авторский коллектив учителей - исследователей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 w:hanging="1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Захарченко М.В. д.ф.н.  профессор кафедры социально-педагогического образования </w:t>
            </w:r>
            <w:proofErr w:type="spellStart"/>
            <w:r>
              <w:rPr>
                <w:spacing w:val="-1"/>
                <w:sz w:val="20"/>
                <w:szCs w:val="20"/>
              </w:rPr>
              <w:t>СПбАППО</w:t>
            </w:r>
            <w:proofErr w:type="spellEnd"/>
          </w:p>
          <w:p w:rsidR="00490265" w:rsidRDefault="00490265">
            <w:pPr>
              <w:ind w:left="142" w:hanging="1"/>
              <w:jc w:val="both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Думчева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А.Г. к.п.н., доцент  кафедры педагогики и педагогической психологии </w:t>
            </w:r>
            <w:proofErr w:type="spellStart"/>
            <w:r>
              <w:rPr>
                <w:spacing w:val="-1"/>
                <w:sz w:val="20"/>
                <w:szCs w:val="20"/>
              </w:rPr>
              <w:t>СПбАППО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карта позволяет отслеживать происходящие события, в том числе и с  точки зрения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полисубъектности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рефлексивности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Классный руководитель заполняет ее в течение года.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  <w:jc w:val="both"/>
              <w:rPr>
                <w:iCs/>
                <w:spacing w:val="-1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Педагогическая рефлексия события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142"/>
              <w:jc w:val="both"/>
              <w:rPr>
                <w:spacing w:val="-1"/>
              </w:rPr>
            </w:pPr>
            <w:r>
              <w:rPr>
                <w:spacing w:val="-1"/>
              </w:rPr>
              <w:t>ГБОУ СОШ № 241 авторский коллектив учителей - исследователей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 w:hanging="1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Захарченко Марина Владимировна</w:t>
            </w:r>
            <w:r>
              <w:rPr>
                <w:i/>
                <w:spacing w:val="-1"/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t xml:space="preserve">доктор философских наук, профессор кафедры социально-педагогического образования </w:t>
            </w:r>
            <w:proofErr w:type="spellStart"/>
            <w:r>
              <w:rPr>
                <w:spacing w:val="-1"/>
                <w:sz w:val="20"/>
                <w:szCs w:val="20"/>
              </w:rPr>
              <w:t>СПбАППО</w:t>
            </w:r>
            <w:proofErr w:type="spellEnd"/>
          </w:p>
          <w:p w:rsidR="00490265" w:rsidRDefault="00490265">
            <w:pPr>
              <w:ind w:left="142" w:hanging="1"/>
              <w:jc w:val="both"/>
              <w:rPr>
                <w:i/>
                <w:spacing w:val="-1"/>
                <w:sz w:val="20"/>
                <w:szCs w:val="20"/>
              </w:rPr>
            </w:pPr>
            <w:proofErr w:type="spellStart"/>
            <w:r>
              <w:rPr>
                <w:i/>
                <w:spacing w:val="-1"/>
                <w:sz w:val="20"/>
                <w:szCs w:val="20"/>
              </w:rPr>
              <w:t>Думчева</w:t>
            </w:r>
            <w:proofErr w:type="spellEnd"/>
            <w:r>
              <w:rPr>
                <w:i/>
                <w:spacing w:val="-1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i/>
                <w:spacing w:val="-1"/>
                <w:sz w:val="20"/>
                <w:szCs w:val="20"/>
              </w:rPr>
              <w:t>Германовна</w:t>
            </w:r>
            <w:proofErr w:type="gramStart"/>
            <w:r>
              <w:rPr>
                <w:spacing w:val="-1"/>
                <w:sz w:val="20"/>
                <w:szCs w:val="20"/>
              </w:rPr>
              <w:t>,к</w:t>
            </w:r>
            <w:proofErr w:type="gramEnd"/>
            <w:r>
              <w:rPr>
                <w:spacing w:val="-1"/>
                <w:sz w:val="20"/>
                <w:szCs w:val="20"/>
              </w:rPr>
              <w:t>андидат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педагогических наук, доцент  кафедры педагогики и педагогической </w:t>
            </w:r>
            <w:proofErr w:type="spellStart"/>
            <w:r>
              <w:rPr>
                <w:spacing w:val="-1"/>
                <w:sz w:val="20"/>
                <w:szCs w:val="20"/>
              </w:rPr>
              <w:t>психологииСПбАППО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pStyle w:val="a5"/>
              <w:ind w:firstLine="34"/>
              <w:rPr>
                <w:szCs w:val="24"/>
              </w:rPr>
            </w:pPr>
            <w:r>
              <w:rPr>
                <w:iCs w:val="0"/>
                <w:color w:val="auto"/>
                <w:kern w:val="0"/>
                <w:szCs w:val="24"/>
                <w:lang w:eastAsia="en-US"/>
              </w:rPr>
              <w:t>В результате работы по данной карте можно описать деятельность педагога по формированию компонентов событийной воспитательной среды, обеспечивающей актуализацию ее ключевых характеристик (</w:t>
            </w:r>
            <w:proofErr w:type="spellStart"/>
            <w:r>
              <w:rPr>
                <w:iCs w:val="0"/>
                <w:color w:val="auto"/>
                <w:kern w:val="0"/>
                <w:szCs w:val="24"/>
                <w:lang w:eastAsia="en-US"/>
              </w:rPr>
              <w:t>рефлексивности</w:t>
            </w:r>
            <w:proofErr w:type="spellEnd"/>
            <w:r>
              <w:rPr>
                <w:iCs w:val="0"/>
                <w:color w:val="auto"/>
                <w:kern w:val="0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 w:val="0"/>
                <w:color w:val="auto"/>
                <w:kern w:val="0"/>
                <w:szCs w:val="24"/>
                <w:lang w:eastAsia="en-US"/>
              </w:rPr>
              <w:t>полисубъектности</w:t>
            </w:r>
            <w:proofErr w:type="spellEnd"/>
            <w:r>
              <w:rPr>
                <w:iCs w:val="0"/>
                <w:color w:val="auto"/>
                <w:kern w:val="0"/>
                <w:szCs w:val="24"/>
                <w:lang w:eastAsia="en-US"/>
              </w:rPr>
              <w:t>, развивающего характера</w:t>
            </w:r>
            <w:r>
              <w:rPr>
                <w:szCs w:val="24"/>
              </w:rPr>
              <w:t>)</w:t>
            </w:r>
          </w:p>
          <w:p w:rsidR="00490265" w:rsidRDefault="00490265">
            <w:pPr>
              <w:pStyle w:val="a5"/>
              <w:rPr>
                <w:szCs w:val="24"/>
              </w:rPr>
            </w:pPr>
          </w:p>
          <w:p w:rsidR="00490265" w:rsidRDefault="00490265">
            <w:pPr>
              <w:snapToGrid w:val="0"/>
              <w:ind w:left="142" w:firstLine="425"/>
              <w:jc w:val="both"/>
              <w:rPr>
                <w:i/>
                <w:spacing w:val="-1"/>
              </w:rPr>
            </w:pP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Рефлексивная методика </w:t>
            </w:r>
            <w:r>
              <w:lastRenderedPageBreak/>
              <w:t xml:space="preserve">«Педагогический дневник»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lastRenderedPageBreak/>
              <w:t xml:space="preserve">ГБОУ СОШ № 225 Авторский </w:t>
            </w:r>
            <w:r>
              <w:lastRenderedPageBreak/>
              <w:t>коллектив</w:t>
            </w:r>
          </w:p>
          <w:p w:rsidR="00490265" w:rsidRDefault="00490265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Рефлексивная методика предложена </w:t>
            </w:r>
            <w:r>
              <w:rPr>
                <w:lang w:eastAsia="en-US"/>
              </w:rPr>
              <w:lastRenderedPageBreak/>
              <w:t xml:space="preserve">педагогам </w:t>
            </w:r>
            <w:proofErr w:type="spellStart"/>
            <w:r>
              <w:rPr>
                <w:lang w:eastAsia="en-US"/>
              </w:rPr>
              <w:t>ак</w:t>
            </w:r>
            <w:proofErr w:type="spellEnd"/>
            <w:r>
              <w:rPr>
                <w:lang w:eastAsia="en-US"/>
              </w:rPr>
              <w:t xml:space="preserve"> часть методической системы сопровождения учителя в процессе работы с гуманитарными технологиями.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Представляет собой </w:t>
            </w:r>
            <w:proofErr w:type="gramStart"/>
            <w:r>
              <w:rPr>
                <w:lang w:eastAsia="en-US"/>
              </w:rPr>
              <w:t>эффективный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опросник</w:t>
            </w:r>
            <w:proofErr w:type="spellEnd"/>
            <w:r>
              <w:rPr>
                <w:lang w:eastAsia="en-US"/>
              </w:rPr>
              <w:t xml:space="preserve"> для педагога с целью эффективного использования гуманитарных технологий в процессе сопровождения учащихся.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 xml:space="preserve">методика педагогической диагностики самоопределения ученика «Рефлексивные хвостики» </w:t>
            </w:r>
          </w:p>
          <w:p w:rsidR="00490265" w:rsidRDefault="00490265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ГБОУ СОШ № 307</w:t>
            </w:r>
          </w:p>
          <w:p w:rsidR="00490265" w:rsidRDefault="00490265">
            <w:proofErr w:type="spellStart"/>
            <w:r>
              <w:t>Евич</w:t>
            </w:r>
            <w:proofErr w:type="spellEnd"/>
            <w:r>
              <w:t xml:space="preserve"> О.А., учитель начальных классов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roofErr w:type="spellStart"/>
            <w:r>
              <w:t>Гутник</w:t>
            </w:r>
            <w:proofErr w:type="spellEnd"/>
            <w:r>
              <w:t xml:space="preserve"> О.Ю., доцент кафедры педагогики РГПУ им. А.И.Герцена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Методика позволяет учителю оперативно и с минимальными затратами диагностировать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и личностные результаты ученика на уроке.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Система организации исследовательской и проектной деятельности учащихся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ГБОУ СОШ № 564</w:t>
            </w:r>
          </w:p>
          <w:p w:rsidR="00490265" w:rsidRDefault="00490265">
            <w:proofErr w:type="spellStart"/>
            <w:r>
              <w:t>Корасакова</w:t>
            </w:r>
            <w:proofErr w:type="spellEnd"/>
            <w:r>
              <w:t xml:space="preserve"> Н.Л.,</w:t>
            </w:r>
          </w:p>
          <w:p w:rsidR="00490265" w:rsidRDefault="00490265">
            <w:proofErr w:type="spellStart"/>
            <w:r>
              <w:t>Григорьева-Голубева</w:t>
            </w:r>
            <w:proofErr w:type="spellEnd"/>
            <w:r>
              <w:t xml:space="preserve"> М.В. и др.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lang w:eastAsia="en-US"/>
              </w:rPr>
            </w:pPr>
            <w:r>
              <w:rPr>
                <w:lang w:eastAsia="en-US"/>
              </w:rPr>
              <w:t>Система представляет собой поэтапное обучение учащихся 11 классов основам проектной и исследовательской деятельности, в том числе умению искать проблему и пути ее решения, приемам работы с информацией, описанию и презентации полученных результатов.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Система мониторинга качества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СОШ № 564</w:t>
            </w:r>
          </w:p>
          <w:p w:rsidR="00490265" w:rsidRDefault="00490265">
            <w:pPr>
              <w:jc w:val="center"/>
            </w:pPr>
            <w:proofErr w:type="spellStart"/>
            <w:r>
              <w:t>Корасакова</w:t>
            </w:r>
            <w:proofErr w:type="spellEnd"/>
            <w:r>
              <w:t xml:space="preserve"> Н.Л.,</w:t>
            </w:r>
          </w:p>
          <w:p w:rsidR="00490265" w:rsidRDefault="00490265">
            <w:pPr>
              <w:jc w:val="center"/>
            </w:pPr>
            <w:proofErr w:type="spellStart"/>
            <w:r>
              <w:t>Молодцова</w:t>
            </w:r>
            <w:proofErr w:type="spellEnd"/>
            <w:r>
              <w:t xml:space="preserve"> Н.Ю.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представляет собой электронную систему оценки качества образования по определенным индикаторам, замеряемым с определенной периодичностью. Система </w:t>
            </w:r>
            <w:proofErr w:type="spellStart"/>
            <w:r>
              <w:rPr>
                <w:lang w:eastAsia="en-US"/>
              </w:rPr>
              <w:t>носитуниверсальный</w:t>
            </w:r>
            <w:proofErr w:type="spellEnd"/>
            <w:r>
              <w:rPr>
                <w:lang w:eastAsia="en-US"/>
              </w:rPr>
              <w:t xml:space="preserve"> характер и может быть использована в любом </w:t>
            </w:r>
            <w:r>
              <w:rPr>
                <w:lang w:eastAsia="en-US"/>
              </w:rPr>
              <w:lastRenderedPageBreak/>
              <w:t>образовательном учреждении.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модели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pacing w:before="60" w:line="240" w:lineRule="exact"/>
              <w:jc w:val="both"/>
            </w:pPr>
            <w:r>
              <w:rPr>
                <w:sz w:val="22"/>
                <w:szCs w:val="22"/>
              </w:rPr>
              <w:t>Модель сопровождения самоопределения ученика на ступени младшей школы.</w:t>
            </w:r>
          </w:p>
          <w:p w:rsidR="00490265" w:rsidRDefault="00490265">
            <w:pPr>
              <w:spacing w:before="60" w:line="2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pacing w:before="60" w:line="240" w:lineRule="exact"/>
              <w:jc w:val="center"/>
            </w:pPr>
            <w:r>
              <w:rPr>
                <w:sz w:val="22"/>
                <w:szCs w:val="22"/>
              </w:rPr>
              <w:t>ГБОУ СОШ № 307</w:t>
            </w:r>
          </w:p>
          <w:p w:rsidR="00490265" w:rsidRDefault="00490265">
            <w:pPr>
              <w:spacing w:before="60" w:line="240" w:lineRule="exact"/>
              <w:jc w:val="center"/>
            </w:pPr>
            <w:r>
              <w:rPr>
                <w:sz w:val="22"/>
                <w:szCs w:val="22"/>
              </w:rPr>
              <w:t xml:space="preserve">Антипова Ю.А., </w:t>
            </w: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Е.Б.,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И.Ю., </w:t>
            </w:r>
            <w:proofErr w:type="spellStart"/>
            <w:r>
              <w:rPr>
                <w:sz w:val="22"/>
                <w:szCs w:val="22"/>
              </w:rPr>
              <w:t>Евич</w:t>
            </w:r>
            <w:proofErr w:type="spellEnd"/>
            <w:r>
              <w:rPr>
                <w:sz w:val="22"/>
                <w:szCs w:val="22"/>
              </w:rPr>
              <w:t xml:space="preserve"> О.А., Матвеева Т.В., </w:t>
            </w:r>
            <w:proofErr w:type="spellStart"/>
            <w:r>
              <w:rPr>
                <w:sz w:val="22"/>
                <w:szCs w:val="22"/>
              </w:rPr>
              <w:t>Слуцкер</w:t>
            </w:r>
            <w:proofErr w:type="spellEnd"/>
            <w:r>
              <w:rPr>
                <w:sz w:val="22"/>
                <w:szCs w:val="22"/>
              </w:rPr>
              <w:t xml:space="preserve"> М.К., Филиппова С.М., Фурман А.А.</w:t>
            </w:r>
          </w:p>
          <w:p w:rsidR="00490265" w:rsidRDefault="00490265">
            <w:pPr>
              <w:spacing w:before="60" w:line="240" w:lineRule="exact"/>
              <w:jc w:val="both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pacing w:before="60"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И.Ю., к.п.н., доцент </w:t>
            </w:r>
            <w:proofErr w:type="spellStart"/>
            <w:r>
              <w:rPr>
                <w:sz w:val="22"/>
                <w:szCs w:val="22"/>
              </w:rPr>
              <w:t>каедрвы</w:t>
            </w:r>
            <w:proofErr w:type="spellEnd"/>
            <w:r>
              <w:rPr>
                <w:sz w:val="22"/>
                <w:szCs w:val="22"/>
              </w:rPr>
              <w:t xml:space="preserve"> педагогики РГПУ им. А.И.Герцена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В представленной модели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выделены  направления для самоопределения по  кодификатору  разработанному школой в соответствии с ФГОС ( 3 направлениям «Я-Я», «</w:t>
            </w:r>
            <w:proofErr w:type="spellStart"/>
            <w:r>
              <w:rPr>
                <w:lang w:eastAsia="en-US"/>
              </w:rPr>
              <w:t>Я-другие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Я-предмет</w:t>
            </w:r>
            <w:proofErr w:type="spellEnd"/>
            <w:r>
              <w:rPr>
                <w:lang w:eastAsia="en-US"/>
              </w:rPr>
              <w:t>»)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2. Применение методики «Рефлексивные хвостики», в соответствии с выбранным направлением, а так же  дополнение полученных результатов путем применения дополнительных методик педагогической диагностики из разработанного банка.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3. Анализ и систематизация  полученных результатов в «</w:t>
            </w:r>
            <w:proofErr w:type="spellStart"/>
            <w:r>
              <w:rPr>
                <w:lang w:eastAsia="en-US"/>
              </w:rPr>
              <w:t>Рефлексивныех</w:t>
            </w:r>
            <w:proofErr w:type="spellEnd"/>
            <w:r>
              <w:rPr>
                <w:lang w:eastAsia="en-US"/>
              </w:rPr>
              <w:t xml:space="preserve"> файлах»   </w:t>
            </w:r>
            <w:proofErr w:type="spellStart"/>
            <w:r>
              <w:rPr>
                <w:lang w:eastAsia="en-US"/>
              </w:rPr>
              <w:t>портфолио</w:t>
            </w:r>
            <w:proofErr w:type="spellEnd"/>
            <w:r>
              <w:rPr>
                <w:lang w:eastAsia="en-US"/>
              </w:rPr>
              <w:t xml:space="preserve"> ученика.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4. Проведение коррекции, необходимой для становления самоопределения ученика – посредством системы тренингов с учениками и системы работы с родителями.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5. Помощь в выборе индивидуального образовательного маршрута ученика.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roofErr w:type="spellStart"/>
            <w:r>
              <w:t>Очно-дистанционная</w:t>
            </w:r>
            <w:proofErr w:type="spellEnd"/>
            <w:r>
              <w:t xml:space="preserve"> </w:t>
            </w:r>
            <w:r>
              <w:lastRenderedPageBreak/>
              <w:t>модель надомной формы обучения детей с ОВЗ.</w:t>
            </w:r>
          </w:p>
          <w:p w:rsidR="00490265" w:rsidRDefault="00490265">
            <w:proofErr w:type="spellStart"/>
            <w:r>
              <w:t>Очно-дистанционная</w:t>
            </w:r>
            <w:proofErr w:type="spellEnd"/>
            <w:r>
              <w:t xml:space="preserve"> модель надомного обучения детей с нарушениями опорно-двигательного аппарата  «Дистанционное обучение детей с множественными нарушениями развития»</w:t>
            </w:r>
          </w:p>
          <w:p w:rsidR="00490265" w:rsidRDefault="00490265"/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lastRenderedPageBreak/>
              <w:t>Г</w:t>
            </w:r>
            <w:proofErr w:type="gramStart"/>
            <w:r>
              <w:t>С(</w:t>
            </w:r>
            <w:proofErr w:type="gramEnd"/>
            <w:r>
              <w:t>к)БОУ СОШ (VI вида) № 616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Научно-методически</w:t>
            </w:r>
            <w:r>
              <w:lastRenderedPageBreak/>
              <w:t>й совет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Модель разработана и внедрена в </w:t>
            </w:r>
            <w:r>
              <w:rPr>
                <w:lang w:eastAsia="en-US"/>
              </w:rPr>
              <w:lastRenderedPageBreak/>
              <w:t xml:space="preserve">образовательный процесс специальной (коррекционной) школы. Технология  представляет собой деятельность учащихся в дистанционном режиме, в условиях разделения количества очных и дистанционных часов на этапе тематического планирования, учитывая специфику предметной области, ступень обучения, конкретные характеристики и потребности обучаемого. Модель представляет собой варианты использования сайта Центра образования «Технологии обучения» </w:t>
            </w:r>
            <w:hyperlink r:id="rId7" w:history="1">
              <w:r>
                <w:rPr>
                  <w:rStyle w:val="a3"/>
                  <w:lang w:eastAsia="en-US"/>
                </w:rPr>
                <w:t>http://iclass.home-edu.ru</w:t>
              </w:r>
            </w:hyperlink>
            <w:r>
              <w:rPr>
                <w:lang w:eastAsia="en-US"/>
              </w:rPr>
              <w:t xml:space="preserve">, где у учащихся есть личные страницы.  С 2013 г. используется ресурс </w:t>
            </w:r>
            <w:proofErr w:type="spellStart"/>
            <w:r>
              <w:rPr>
                <w:lang w:eastAsia="en-US"/>
              </w:rPr>
              <w:t>РЦОКОиИТ</w:t>
            </w:r>
            <w:proofErr w:type="spellEnd"/>
            <w:r>
              <w:rPr>
                <w:lang w:eastAsia="en-US"/>
              </w:rPr>
              <w:t xml:space="preserve"> для поддержки дистанционного обучения. Модель интересна любым группам пользователей, нуждающихся в использовании эффективных форм дистанционного обучения.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Модель информационно-образовательной среды школы.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ГБОУ СОШ № 564</w:t>
            </w:r>
          </w:p>
          <w:p w:rsidR="00490265" w:rsidRDefault="00490265">
            <w:r>
              <w:t>педагогический коллектив школы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Научно-методический совет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Продукт представляет собой  вариант комплексного использования информационно-коммуникационных технологий в образовательном процессе школы, а именно: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в различных аспектах </w:t>
            </w:r>
            <w:r>
              <w:rPr>
                <w:lang w:eastAsia="en-US"/>
              </w:rPr>
              <w:lastRenderedPageBreak/>
              <w:t xml:space="preserve">учебной и </w:t>
            </w:r>
            <w:proofErr w:type="spellStart"/>
            <w:r>
              <w:rPr>
                <w:lang w:eastAsia="en-US"/>
              </w:rPr>
              <w:t>внеучебной</w:t>
            </w:r>
            <w:proofErr w:type="spellEnd"/>
            <w:r>
              <w:rPr>
                <w:lang w:eastAsia="en-US"/>
              </w:rPr>
              <w:t xml:space="preserve"> деятельности – в профильном обучении и </w:t>
            </w:r>
            <w:proofErr w:type="spellStart"/>
            <w:r>
              <w:rPr>
                <w:lang w:eastAsia="en-US"/>
              </w:rPr>
              <w:t>предпрофильной</w:t>
            </w:r>
            <w:proofErr w:type="spellEnd"/>
            <w:r>
              <w:rPr>
                <w:lang w:eastAsia="en-US"/>
              </w:rPr>
              <w:t xml:space="preserve"> подготовке, при организации дистанционного образования детей с ограниченными возможностями и детей-спортсменов, при организации учебно-исследовательской деятельности учащихся, организации взаимодействия с родителями учащихся и различными категориями партнеров школы.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Наиболее эффективные способы распространения опыта: открытые мероприятия (конференции, семинары, публич</w:t>
            </w:r>
            <w:r>
              <w:rPr>
                <w:lang w:eastAsia="en-US"/>
              </w:rPr>
              <w:softHyphen/>
              <w:t xml:space="preserve">ные отчеты школы и пр.); </w:t>
            </w:r>
            <w:proofErr w:type="spellStart"/>
            <w:proofErr w:type="gramStart"/>
            <w:r>
              <w:rPr>
                <w:lang w:eastAsia="en-US"/>
              </w:rPr>
              <w:t>интернет-конференции</w:t>
            </w:r>
            <w:proofErr w:type="spellEnd"/>
            <w:proofErr w:type="gramEnd"/>
            <w:r>
              <w:rPr>
                <w:lang w:eastAsia="en-US"/>
              </w:rPr>
              <w:t>, организованные через систему видеоконференцсвязи;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официальный сайт школы;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обучающие семинары;</w:t>
            </w:r>
          </w:p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публикации, в том числе, в </w:t>
            </w:r>
            <w:proofErr w:type="spellStart"/>
            <w:proofErr w:type="gramStart"/>
            <w:r>
              <w:rPr>
                <w:lang w:eastAsia="en-US"/>
              </w:rPr>
              <w:t>Интернет-источниках</w:t>
            </w:r>
            <w:proofErr w:type="spellEnd"/>
            <w:proofErr w:type="gramEnd"/>
            <w:r>
              <w:rPr>
                <w:lang w:eastAsia="en-US"/>
              </w:rPr>
              <w:t>;</w:t>
            </w:r>
          </w:p>
          <w:p w:rsidR="00490265" w:rsidRDefault="00490265">
            <w:pPr>
              <w:ind w:firstLine="34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участие в различных конкурсах (учащихся, учителей, обра</w:t>
            </w:r>
            <w:r>
              <w:rPr>
                <w:lang w:eastAsia="en-US"/>
              </w:rPr>
              <w:softHyphen/>
              <w:t>зовательного учреждения).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Модель уровневой оценки учебных достижений для начальной школы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ГБОУ СОШ № 238</w:t>
            </w:r>
          </w:p>
          <w:p w:rsidR="00490265" w:rsidRDefault="00490265">
            <w:r>
              <w:t>Никитина С.В., учитель начальной школы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НМС ИМЦ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Модель уровневой оценки учебных достижений обеспечивает преемственность </w:t>
            </w:r>
            <w:proofErr w:type="spellStart"/>
            <w:r>
              <w:rPr>
                <w:lang w:eastAsia="en-US"/>
              </w:rPr>
              <w:t>безотметочного</w:t>
            </w:r>
            <w:proofErr w:type="spellEnd"/>
            <w:r>
              <w:rPr>
                <w:lang w:eastAsia="en-US"/>
              </w:rPr>
              <w:t xml:space="preserve"> обучения, применяемого в 1 классах и </w:t>
            </w:r>
            <w:proofErr w:type="spellStart"/>
            <w:r>
              <w:rPr>
                <w:lang w:eastAsia="en-US"/>
              </w:rPr>
              <w:lastRenderedPageBreak/>
              <w:t>критериальной</w:t>
            </w:r>
            <w:proofErr w:type="spellEnd"/>
            <w:r>
              <w:rPr>
                <w:lang w:eastAsia="en-US"/>
              </w:rPr>
              <w:t xml:space="preserve"> оценкой в 5-8 классах, обеспечивая возможность создания целостной оценочной системы школы. Может быть использована другими ОУ, передача опыта планируется в ходе конференций и практических семинаров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Модель информационно-образовательной среды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ГБОУ СОШ № 564</w:t>
            </w:r>
          </w:p>
          <w:p w:rsidR="00490265" w:rsidRDefault="00490265">
            <w:r>
              <w:t>Корсакова Н.Л.. ,</w:t>
            </w:r>
          </w:p>
          <w:p w:rsidR="00490265" w:rsidRDefault="00490265">
            <w:r>
              <w:t xml:space="preserve">Семенова И.П., </w:t>
            </w:r>
            <w:proofErr w:type="spellStart"/>
            <w:r>
              <w:t>Сосунова</w:t>
            </w:r>
            <w:proofErr w:type="spellEnd"/>
            <w:r>
              <w:t xml:space="preserve"> Н.Ю.,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</w:t>
            </w:r>
            <w:proofErr w:type="spellEnd"/>
            <w:r>
              <w:t xml:space="preserve"> школы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Модель предполагает и описывает комплексное использование информационно-коммуникационных технологий в практике образовательного учреждения, что существенно влияет на развитие школы, ее соответствие вызовам времени и запросам современного общества.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Модель интеграции </w:t>
            </w:r>
            <w:r>
              <w:rPr>
                <w:b/>
                <w:spacing w:val="-1"/>
              </w:rPr>
              <w:t>неформального</w:t>
            </w:r>
            <w:r>
              <w:rPr>
                <w:spacing w:val="-1"/>
              </w:rPr>
              <w:t xml:space="preserve">  и </w:t>
            </w:r>
            <w:r>
              <w:rPr>
                <w:b/>
                <w:spacing w:val="-1"/>
              </w:rPr>
              <w:t>формального</w:t>
            </w:r>
            <w:r>
              <w:rPr>
                <w:spacing w:val="-1"/>
              </w:rPr>
              <w:t xml:space="preserve"> повышения </w:t>
            </w:r>
            <w:proofErr w:type="spellStart"/>
            <w:r>
              <w:rPr>
                <w:spacing w:val="-1"/>
              </w:rPr>
              <w:t>ИКТ-компетентности</w:t>
            </w:r>
            <w:proofErr w:type="spellEnd"/>
            <w:r>
              <w:rPr>
                <w:spacing w:val="-1"/>
              </w:rPr>
              <w:t xml:space="preserve"> учителей начальной школы и иностранных языков (неформальное - на базе ресурсного центра Гимназии; формальное -  по программе РЦОКО и </w:t>
            </w:r>
            <w:proofErr w:type="gramStart"/>
            <w:r>
              <w:rPr>
                <w:spacing w:val="-1"/>
              </w:rPr>
              <w:t>ИТ</w:t>
            </w:r>
            <w:proofErr w:type="gramEnd"/>
            <w:r>
              <w:rPr>
                <w:spacing w:val="-1"/>
              </w:rPr>
              <w:t>))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proofErr w:type="spellStart"/>
            <w:r>
              <w:t>Юркова</w:t>
            </w:r>
            <w:proofErr w:type="spellEnd"/>
            <w:r>
              <w:t xml:space="preserve"> Т.А., руководитель ЦИО Гимназии, Баранова Ю.А., методист ЦИО Гимназии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РЦОКО и </w:t>
            </w:r>
            <w:proofErr w:type="gramStart"/>
            <w:r>
              <w:t>ИТ</w:t>
            </w:r>
            <w:proofErr w:type="gramEnd"/>
            <w:r>
              <w:t>, Комитет по образованию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Модель апробирована на занятиях со слушателями ресурсного центра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«Создание системы воспитательной работы со школьниками.  Опыт образовательного учреждения», сборнике международной </w:t>
            </w:r>
            <w:r>
              <w:lastRenderedPageBreak/>
              <w:t xml:space="preserve">научно </w:t>
            </w:r>
            <w:proofErr w:type="gramStart"/>
            <w:r>
              <w:t>–п</w:t>
            </w:r>
            <w:proofErr w:type="gramEnd"/>
            <w:r>
              <w:t>рактической конференции «Личность. Общество. Образование</w:t>
            </w:r>
            <w:proofErr w:type="gramStart"/>
            <w:r>
              <w:t xml:space="preserve">.»  </w:t>
            </w:r>
            <w:proofErr w:type="gramEnd"/>
            <w:r>
              <w:t>ЛОИРО, план издания в июне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lastRenderedPageBreak/>
              <w:t xml:space="preserve">ГБОУ № 225 Гаврилова Е. И., Данилова Г. В.,  Нарышкина А.А.,  </w:t>
            </w:r>
            <w:proofErr w:type="spellStart"/>
            <w:r>
              <w:t>Федосеенко</w:t>
            </w:r>
            <w:proofErr w:type="spellEnd"/>
            <w:r>
              <w:t xml:space="preserve"> А. С. </w:t>
            </w:r>
            <w:proofErr w:type="gramStart"/>
            <w:r>
              <w:t>В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Редакционный совет ЛОИРО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Статья авторского коллектива представлена в сборнике международной научно - практической конференции «Личность. Общество. Образование»,   </w:t>
            </w:r>
            <w:r>
              <w:rPr>
                <w:lang w:eastAsia="en-US"/>
              </w:rPr>
              <w:lastRenderedPageBreak/>
              <w:t>ЛОИРО, июнь 2013 г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Создание доступной среды для проведения интегрированных занятий с частичным включением детей с ОВЗ на базе общеобразовательной школы»// Служба здоровья в общеобразовательных учреждениях Санкт-Петербурга.- Сборник материалов научно-практической конференции. СПб </w:t>
            </w:r>
            <w:proofErr w:type="spellStart"/>
            <w:r>
              <w:t>АППО</w:t>
            </w:r>
            <w:proofErr w:type="gramStart"/>
            <w:r>
              <w:t>,-</w:t>
            </w:r>
            <w:proofErr w:type="gramEnd"/>
            <w:r>
              <w:t>СПб</w:t>
            </w:r>
            <w:proofErr w:type="spellEnd"/>
            <w:r>
              <w:t>, 2012.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СОШ № 232</w:t>
            </w:r>
          </w:p>
          <w:p w:rsidR="00490265" w:rsidRDefault="00490265">
            <w:pPr>
              <w:jc w:val="center"/>
            </w:pPr>
            <w:r>
              <w:t xml:space="preserve">Никулина Ю.С., Смирнов А.А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СПБ АППО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статье описан опыт работы образовательного учреждения с детьми с ограниченными возможностями здоровья. Показывается вариант совместного обучения здоровых детей и детей с ОВЗ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Сборник материалов  Всероссийской конференции Ассоциации Гимназий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>20 педагогов Гимназии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Руководители Ассоциации Гимназий </w:t>
            </w:r>
            <w:proofErr w:type="spellStart"/>
            <w:r>
              <w:t>Свирина</w:t>
            </w:r>
            <w:proofErr w:type="spellEnd"/>
            <w:r>
              <w:t xml:space="preserve"> Н.М. и Спиридонова Л.Е.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отражают вопросы апробации и первые итоги внедрения ФГОС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 xml:space="preserve">Урок Елизаровой М.М., ГБОУ №241 по теме "Патриотический пафос баллады М.Ю. Лермонтова "Бородино" (6 класс) </w:t>
            </w:r>
            <w:hyperlink r:id="rId8" w:history="1">
              <w:r>
                <w:rPr>
                  <w:rStyle w:val="a3"/>
                </w:rPr>
                <w:t>https://sites.google.com/site/pedagogiceskietehnologii13a/tehnologii-razvitia/trkm</w:t>
              </w:r>
            </w:hyperlink>
          </w:p>
          <w:p w:rsidR="00490265" w:rsidRDefault="00490265"/>
          <w:p w:rsidR="00490265" w:rsidRDefault="00490265">
            <w:r>
              <w:t xml:space="preserve">Урок </w:t>
            </w:r>
            <w:proofErr w:type="spellStart"/>
            <w:r>
              <w:t>Варгановой</w:t>
            </w:r>
            <w:proofErr w:type="spellEnd"/>
            <w:r>
              <w:t xml:space="preserve"> В.Н. по теме «Действия с </w:t>
            </w:r>
            <w:r>
              <w:lastRenderedPageBreak/>
              <w:t xml:space="preserve">натуральными числами»  (5 класс) </w:t>
            </w:r>
            <w:hyperlink r:id="rId9" w:history="1">
              <w:r>
                <w:rPr>
                  <w:rStyle w:val="a3"/>
                </w:rPr>
                <w:t>http://festival.1september.ru/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lastRenderedPageBreak/>
              <w:t>ГБОУ № 241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 размещены на сайтах и дают возможность ознакомиться с актуальными технологиями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ГБОУ № 259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rPr>
                <w:sz w:val="20"/>
                <w:szCs w:val="20"/>
              </w:rPr>
              <w:t>1.</w:t>
            </w:r>
            <w:r>
              <w:t>Мкртчян А.Р.</w:t>
            </w:r>
          </w:p>
          <w:p w:rsidR="00490265" w:rsidRDefault="00490265">
            <w:r>
              <w:t>«Многообразие – это возможность, а не проблема» Вечерний Петербург. 2ноября 2012.</w:t>
            </w:r>
          </w:p>
          <w:p w:rsidR="00490265" w:rsidRDefault="00490265">
            <w:r>
              <w:t xml:space="preserve">Кочарян А.Т., Мкртчян А.Р. </w:t>
            </w:r>
          </w:p>
          <w:p w:rsidR="00490265" w:rsidRDefault="00490265">
            <w:r>
              <w:t>2. «Поликультурная школа в современной России» (из опыта работы ГБОУ №259 Адмиралтейского района Санкт-Петербурга.)</w:t>
            </w:r>
          </w:p>
          <w:p w:rsidR="00490265" w:rsidRDefault="00490265">
            <w:pPr>
              <w:rPr>
                <w:lang w:eastAsia="en-US"/>
              </w:rPr>
            </w:pPr>
            <w:r>
              <w:t>Сборник статей. Международная научно-практическая конференция «Современное образование в поликультурном обществе». Кафедра Юнеско (</w:t>
            </w:r>
            <w:proofErr w:type="spellStart"/>
            <w:r>
              <w:t>Сев-Зап</w:t>
            </w:r>
            <w:proofErr w:type="spellEnd"/>
            <w:r>
              <w:t>.) Отд</w:t>
            </w:r>
            <w:proofErr w:type="gramStart"/>
            <w:r>
              <w:t>.Р</w:t>
            </w:r>
            <w:proofErr w:type="gramEnd"/>
            <w:r>
              <w:t>АО), РГПУ им.Герцена, СПб,2013.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№ 307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8"/>
              </w:numPr>
              <w:ind w:left="0" w:firstLine="33"/>
            </w:pPr>
            <w:r>
              <w:t xml:space="preserve">Международная Ассоциация «Педагогика ненасилия» </w:t>
            </w:r>
            <w:proofErr w:type="spellStart"/>
            <w:proofErr w:type="gramStart"/>
            <w:r>
              <w:t>С-Петербургское</w:t>
            </w:r>
            <w:proofErr w:type="spellEnd"/>
            <w:proofErr w:type="gramEnd"/>
            <w:r>
              <w:t xml:space="preserve"> Отделение Ассоциации «Учитель на все времена» Материалы ХХХIII Всероссийской научно-практической конференции</w:t>
            </w:r>
          </w:p>
          <w:p w:rsidR="00490265" w:rsidRDefault="00490265">
            <w:r>
              <w:t>1.Евич О.А. «О проблемах сопровождения саморазвития ученика, осуществляемого совместно с родителями»</w:t>
            </w:r>
          </w:p>
          <w:p w:rsidR="00490265" w:rsidRDefault="00490265">
            <w:pPr>
              <w:rPr>
                <w:lang w:eastAsia="en-US"/>
              </w:rPr>
            </w:pPr>
            <w:r>
              <w:t>2.Слуцкер М.К. «О комплексном сопровождении развития ученика в начальной школе»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№ 615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rPr>
                <w:lang w:eastAsia="en-US"/>
              </w:rPr>
            </w:pPr>
            <w:r>
              <w:t>Коновалова В.А. «Проектная деятельность младшего школьника. Коллективный проект «Школьный журнал», сайт «Педсовет, 2012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№ 278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8"/>
              </w:numPr>
              <w:ind w:left="0" w:firstLine="33"/>
            </w:pPr>
            <w:proofErr w:type="spellStart"/>
            <w:r>
              <w:t>Корсун</w:t>
            </w:r>
            <w:proofErr w:type="spellEnd"/>
            <w:r>
              <w:t xml:space="preserve"> Т.В. Тест по немецкому языку//Дистанционный образовательный портал «Продленка». 2012.</w:t>
            </w:r>
          </w:p>
          <w:p w:rsidR="00490265" w:rsidRDefault="00490265">
            <w:pPr>
              <w:numPr>
                <w:ilvl w:val="0"/>
                <w:numId w:val="8"/>
              </w:numPr>
              <w:ind w:left="0" w:firstLine="33"/>
            </w:pPr>
            <w:r>
              <w:t>Ковальская Т.В. Методическая разработка «Веселый алфавит» //Дистанционный образовательный портал «Продленка». 2012.</w:t>
            </w:r>
          </w:p>
          <w:p w:rsidR="00490265" w:rsidRDefault="00490265">
            <w:pPr>
              <w:numPr>
                <w:ilvl w:val="0"/>
                <w:numId w:val="8"/>
              </w:numPr>
              <w:ind w:left="0" w:firstLine="33"/>
              <w:rPr>
                <w:lang w:eastAsia="en-US"/>
              </w:rPr>
            </w:pPr>
            <w:r>
              <w:t>Данилова В.В. Конспект урока литературного чтения «Изучение произведения Ф.И. Тютчева «Чародейкою зимой…»// Социальная сеть работников образования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№ 306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8"/>
              </w:numPr>
              <w:ind w:left="0" w:firstLine="33"/>
            </w:pPr>
            <w:r>
              <w:t xml:space="preserve">Сайт «Электронные образовательные ресурсы» Разработка урока по теме «Файлы и папки», </w:t>
            </w:r>
            <w:proofErr w:type="spellStart"/>
            <w:r>
              <w:t>Штельмах</w:t>
            </w:r>
            <w:proofErr w:type="spellEnd"/>
            <w:r>
              <w:t xml:space="preserve"> Е.Д.</w:t>
            </w:r>
          </w:p>
          <w:p w:rsidR="00490265" w:rsidRDefault="00490265">
            <w:pPr>
              <w:numPr>
                <w:ilvl w:val="0"/>
                <w:numId w:val="8"/>
              </w:numPr>
              <w:ind w:left="0" w:firstLine="33"/>
            </w:pPr>
            <w:r>
              <w:t>Публикация Алексеевой Е.Н. в электронном периодическом издании научно – образовательный журнал «</w:t>
            </w:r>
            <w:proofErr w:type="spellStart"/>
            <w:r>
              <w:t>Академиан</w:t>
            </w:r>
            <w:proofErr w:type="spellEnd"/>
            <w:r>
              <w:t>/CADEMIAN»</w:t>
            </w:r>
          </w:p>
          <w:p w:rsidR="00490265" w:rsidRDefault="00490265">
            <w:pPr>
              <w:numPr>
                <w:ilvl w:val="0"/>
                <w:numId w:val="8"/>
              </w:numPr>
              <w:ind w:left="0" w:firstLine="33"/>
              <w:rPr>
                <w:lang w:eastAsia="en-US"/>
              </w:rPr>
            </w:pPr>
            <w:r>
              <w:t>Публикации Алексеевой А.Н. авторских разработок «Программа внеклассной работы с одаренными детьми» http://academian.future4you.ru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лицей № 281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t>Ивашедкина</w:t>
            </w:r>
            <w:proofErr w:type="spellEnd"/>
            <w:r>
              <w:t xml:space="preserve"> О.А. «Диагностика образовательных результатов, достигаемых средствами исследовательской деятельности»</w:t>
            </w:r>
            <w:proofErr w:type="gramStart"/>
            <w:r>
              <w:t>.У</w:t>
            </w:r>
            <w:proofErr w:type="gramEnd"/>
            <w:r>
              <w:t xml:space="preserve">рок в современной школе: сборник научных трудов/ под общ ред. М.А. Шаталова. – </w:t>
            </w:r>
            <w:proofErr w:type="spellStart"/>
            <w:r>
              <w:t>Вып</w:t>
            </w:r>
            <w:proofErr w:type="spellEnd"/>
            <w:r>
              <w:t>. 2. – СПб</w:t>
            </w:r>
            <w:proofErr w:type="gramStart"/>
            <w:r>
              <w:t xml:space="preserve">.: </w:t>
            </w:r>
            <w:proofErr w:type="gramEnd"/>
            <w:r>
              <w:t>ЛОИРО, 2012. – С. 248-253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.</w:t>
            </w:r>
            <w:proofErr w:type="spellStart"/>
            <w:r>
              <w:t>Ивашедкина</w:t>
            </w:r>
            <w:proofErr w:type="spellEnd"/>
            <w:r>
              <w:t xml:space="preserve"> О.А. Полетаева Е.К. Учебная исследовательская деятельность как 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средство достижения планируемых  образовательных результатов.: учебно-методическое пособие/ под </w:t>
            </w:r>
            <w:proofErr w:type="spellStart"/>
            <w:r>
              <w:t>науч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ред.И.Ю. Алексашиной.– СПб</w:t>
            </w:r>
            <w:proofErr w:type="gramStart"/>
            <w:r>
              <w:t xml:space="preserve">.: </w:t>
            </w:r>
            <w:proofErr w:type="gramEnd"/>
            <w:r>
              <w:t>СПб АППО, 2012, с. 54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 Сборник  материалов проекта: «Модель школьного образования на основе современных образовательных технологий с использованием электронных ресурсов; развитие информационной образовательной среды Адмиралтейского района», СПб: СПб АППО, 2012</w:t>
            </w:r>
          </w:p>
          <w:p w:rsidR="00490265" w:rsidRDefault="00490265">
            <w:pPr>
              <w:tabs>
                <w:tab w:val="left" w:pos="263"/>
              </w:tabs>
            </w:pPr>
            <w:proofErr w:type="gramStart"/>
            <w:r>
              <w:t>(статьи учителей Лицея:</w:t>
            </w:r>
            <w:proofErr w:type="gramEnd"/>
            <w:r>
              <w:t xml:space="preserve"> </w:t>
            </w:r>
            <w:proofErr w:type="spellStart"/>
            <w:r>
              <w:t>Гавина</w:t>
            </w:r>
            <w:proofErr w:type="spellEnd"/>
            <w:r>
              <w:t xml:space="preserve"> В.В., </w:t>
            </w:r>
            <w:proofErr w:type="spellStart"/>
            <w:r>
              <w:t>Ивашедкина</w:t>
            </w:r>
            <w:proofErr w:type="spellEnd"/>
            <w:r>
              <w:t xml:space="preserve"> О.А..</w:t>
            </w:r>
            <w:proofErr w:type="spellStart"/>
            <w:r>
              <w:t>Кушнерева</w:t>
            </w:r>
            <w:proofErr w:type="spellEnd"/>
            <w:r>
              <w:t xml:space="preserve"> </w:t>
            </w:r>
            <w:proofErr w:type="spellStart"/>
            <w:r>
              <w:t>Т.Ю.,Паюнен</w:t>
            </w:r>
            <w:proofErr w:type="spellEnd"/>
            <w:r>
              <w:t xml:space="preserve"> </w:t>
            </w:r>
            <w:proofErr w:type="spellStart"/>
            <w:r>
              <w:t>Г.В.,Полетаева</w:t>
            </w:r>
            <w:proofErr w:type="spellEnd"/>
            <w:r>
              <w:t xml:space="preserve"> </w:t>
            </w:r>
            <w:proofErr w:type="spellStart"/>
            <w:r>
              <w:t>Е.К.,Пугачева</w:t>
            </w:r>
            <w:proofErr w:type="spellEnd"/>
            <w:r>
              <w:t xml:space="preserve"> </w:t>
            </w:r>
            <w:proofErr w:type="spellStart"/>
            <w:r>
              <w:t>В.А.,Уткина</w:t>
            </w:r>
            <w:proofErr w:type="spellEnd"/>
            <w:r>
              <w:t xml:space="preserve"> А.Н.)</w:t>
            </w:r>
          </w:p>
          <w:p w:rsidR="00490265" w:rsidRDefault="00490265">
            <w:pPr>
              <w:numPr>
                <w:ilvl w:val="0"/>
                <w:numId w:val="12"/>
              </w:numPr>
              <w:tabs>
                <w:tab w:val="left" w:pos="263"/>
              </w:tabs>
              <w:ind w:left="0" w:firstLine="33"/>
              <w:rPr>
                <w:lang w:eastAsia="en-US"/>
              </w:rPr>
            </w:pPr>
            <w:proofErr w:type="spellStart"/>
            <w:r>
              <w:t>Ивашедкина</w:t>
            </w:r>
            <w:proofErr w:type="spellEnd"/>
            <w:r>
              <w:t xml:space="preserve"> О.А. 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</w:t>
            </w:r>
            <w:r>
              <w:lastRenderedPageBreak/>
              <w:t>результатов на уроках биологии и естествознания при проведении учебного исследования. // Журнал «Биология в школе» №4, 2013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№ 307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Сборник научных и методических статей по материалам международной научно-практической конференции. Статьи: </w:t>
            </w:r>
            <w:proofErr w:type="spellStart"/>
            <w:r>
              <w:t>Чеснокова</w:t>
            </w:r>
            <w:proofErr w:type="spellEnd"/>
            <w:r>
              <w:t xml:space="preserve"> О.А. «Создание </w:t>
            </w:r>
            <w:proofErr w:type="spellStart"/>
            <w:r>
              <w:t>комлекса</w:t>
            </w:r>
            <w:proofErr w:type="spellEnd"/>
            <w:r>
              <w:t xml:space="preserve"> контрольно-оценочных средств по английскому языку в формате ГИА за курс начальной школы».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 Пущина Е.И. «Реализация проектной деятельности учащихся начальной школы на уроках английского языка при сопровождении студентов в процессе педагогической практики». 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Воробьева А.П. «Становление профессионального самосознания учителя и определение путей его профессионального саморазвития»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Сборник материалов IV Международной конференции «Информационные </w:t>
            </w:r>
            <w:proofErr w:type="spellStart"/>
            <w:r>
              <w:t>технологоии</w:t>
            </w:r>
            <w:proofErr w:type="spellEnd"/>
            <w:r>
              <w:t xml:space="preserve"> для Новой школы»: статья </w:t>
            </w:r>
            <w:proofErr w:type="spellStart"/>
            <w:r>
              <w:t>Пуховской</w:t>
            </w:r>
            <w:proofErr w:type="spellEnd"/>
            <w:r>
              <w:t xml:space="preserve"> Н.В. «Использование ИКТ на уроках в начальной школе», статья </w:t>
            </w:r>
            <w:proofErr w:type="spellStart"/>
            <w:r>
              <w:t>Зулиной</w:t>
            </w:r>
            <w:proofErr w:type="spellEnd"/>
            <w:r>
              <w:t xml:space="preserve"> О.А. «Управление качеством информационно-образовательной среды ОУ»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Сборник материалов участников Всероссийской научно-практической конференции «</w:t>
            </w:r>
            <w:proofErr w:type="gramStart"/>
            <w:r>
              <w:t>Психолого-педагогическая</w:t>
            </w:r>
            <w:proofErr w:type="gramEnd"/>
            <w:r>
              <w:t xml:space="preserve"> сопровождение развития личности»: статьи </w:t>
            </w:r>
            <w:proofErr w:type="spellStart"/>
            <w:r>
              <w:t>Пуховской</w:t>
            </w:r>
            <w:proofErr w:type="spellEnd"/>
            <w:r>
              <w:t xml:space="preserve"> Н.В. 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«Преемственность между начальным и средним звеньями школьного обучения», «Педагогические технологии при обучении младшего школьника»</w:t>
            </w:r>
            <w:proofErr w:type="gramStart"/>
            <w:r>
              <w:t>.С</w:t>
            </w:r>
            <w:proofErr w:type="gramEnd"/>
            <w:r>
              <w:t xml:space="preserve">борник авторского коллектива школы «Практические разработки и методические рекомендации» по материалам из опыта работы учителей по реализации программы опытно – экспериментальной работы в образовательном учреждении. Авторы: </w:t>
            </w:r>
            <w:proofErr w:type="spellStart"/>
            <w:r>
              <w:t>Мушкудиани</w:t>
            </w:r>
            <w:proofErr w:type="spellEnd"/>
            <w:r>
              <w:t xml:space="preserve"> И.Г, </w:t>
            </w:r>
            <w:proofErr w:type="spellStart"/>
            <w:r>
              <w:t>Бреннер</w:t>
            </w:r>
            <w:proofErr w:type="spellEnd"/>
            <w:r>
              <w:t xml:space="preserve"> Т.В., Воробьева А.П., Крылова Е.В., Семенова Н.Е, </w:t>
            </w:r>
            <w:proofErr w:type="spellStart"/>
            <w:r>
              <w:t>Зулина</w:t>
            </w:r>
            <w:proofErr w:type="spellEnd"/>
            <w:r>
              <w:t xml:space="preserve"> О.А, Семенова М.Ю.. Москвина Ю.Е., Окунева Ж.Н., </w:t>
            </w:r>
            <w:proofErr w:type="spellStart"/>
            <w:r>
              <w:t>Пуховская</w:t>
            </w:r>
            <w:proofErr w:type="spellEnd"/>
            <w:r>
              <w:t xml:space="preserve"> Н.В., Пущина Е.И.. Степанова И.А., Цветкова О.Э., </w:t>
            </w:r>
            <w:proofErr w:type="spellStart"/>
            <w:r>
              <w:t>Чеснокова</w:t>
            </w:r>
            <w:proofErr w:type="spellEnd"/>
            <w:r>
              <w:t xml:space="preserve"> О.А..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Сборник авторского коллектива ГБОУ СОШ № 306 «Что нужно знать педагогу о современных образовательных технологиях». Статьи: Степанова И.А.  «Организация учебно-исследовательской деятельности учащихся в школьном историческом обществе»,  Пущина Е.И. «Учебно-исследовательские технологии обучения в начальной школе на уроках английского языка как средство формирования УУД», Алексеева Е.Н. «Педагогические технологии в практике учителя начальной школы»,  </w:t>
            </w:r>
            <w:proofErr w:type="spellStart"/>
            <w:r>
              <w:t>Бреннер</w:t>
            </w:r>
            <w:proofErr w:type="spellEnd"/>
            <w:r>
              <w:t xml:space="preserve"> Т.В</w:t>
            </w:r>
            <w:proofErr w:type="gramStart"/>
            <w:r>
              <w:t xml:space="preserve"> .</w:t>
            </w:r>
            <w:proofErr w:type="gramEnd"/>
            <w:r>
              <w:t xml:space="preserve"> «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начальном образовании в соответствии с ФГОС»,  </w:t>
            </w:r>
            <w:proofErr w:type="spellStart"/>
            <w:r>
              <w:t>Паскар</w:t>
            </w:r>
            <w:proofErr w:type="spellEnd"/>
            <w:r>
              <w:t xml:space="preserve"> М.В. «Использование технологии организации группового взаимодействия в формировании </w:t>
            </w:r>
            <w:proofErr w:type="spellStart"/>
            <w:r>
              <w:t>коммукативных</w:t>
            </w:r>
            <w:proofErr w:type="spellEnd"/>
            <w:r>
              <w:t xml:space="preserve"> УУД», </w:t>
            </w:r>
            <w:proofErr w:type="spellStart"/>
            <w:r>
              <w:t>Вевель</w:t>
            </w:r>
            <w:proofErr w:type="spellEnd"/>
            <w:r>
              <w:t xml:space="preserve"> В.А «Компьютерные телекоммуникации в системе среднего образования».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  <w:rPr>
                <w:lang w:eastAsia="en-US"/>
              </w:rPr>
            </w:pPr>
            <w:r>
              <w:t xml:space="preserve">Методическое пособие по подготовке уч-ся к проектной деятельности «Социализация уч-ся через различные формы проектной деятельности», авторский коллектив ГБОУ СОШ № 306. Статьи Степановой И.А. «Исследовательская деятельность школьников. Возможности и перспективы», </w:t>
            </w:r>
            <w:proofErr w:type="spellStart"/>
            <w:r>
              <w:t>Паскар</w:t>
            </w:r>
            <w:proofErr w:type="spellEnd"/>
            <w:r>
              <w:t xml:space="preserve"> М.В. «Проектные задачи в начальной школе – первый шаг к проектной деятельности», Пущина Е.И. «Учебно-исследовательские технологии обучения на уроках английского языка в начальной школе.</w:t>
            </w:r>
          </w:p>
          <w:p w:rsidR="00490265" w:rsidRDefault="00490265">
            <w:r>
              <w:t xml:space="preserve">Электронное периодическое издание </w:t>
            </w:r>
            <w:proofErr w:type="spellStart"/>
            <w:r>
              <w:t>Школа.RU</w:t>
            </w:r>
            <w:proofErr w:type="spellEnd"/>
            <w:r>
              <w:t>(</w:t>
            </w:r>
            <w:proofErr w:type="spellStart"/>
            <w:r>
              <w:t>www.chshkola.ru</w:t>
            </w:r>
            <w:proofErr w:type="spellEnd"/>
            <w:r>
              <w:t>)</w:t>
            </w:r>
          </w:p>
          <w:p w:rsidR="00490265" w:rsidRDefault="00490265">
            <w:r>
              <w:t xml:space="preserve">1. </w:t>
            </w:r>
            <w:proofErr w:type="spellStart"/>
            <w:r>
              <w:t>Евич</w:t>
            </w:r>
            <w:proofErr w:type="spellEnd"/>
            <w:r>
              <w:t xml:space="preserve"> О.А. «Новое в начальной школе»</w:t>
            </w:r>
          </w:p>
          <w:p w:rsidR="00490265" w:rsidRDefault="00490265">
            <w:r>
              <w:t>2.Филиппова С.М. «Диагностика как средство самообразования и самосовершенствования»</w:t>
            </w:r>
          </w:p>
          <w:p w:rsidR="00490265" w:rsidRDefault="00490265">
            <w:r>
              <w:t>3.Антипова Ю.А. «Формирование предпосылок для становления младшего школьника субъектом учебной деятельности»</w:t>
            </w:r>
          </w:p>
          <w:p w:rsidR="00490265" w:rsidRDefault="00490265">
            <w:r>
              <w:t>Методическое издание « Педагогический мир»</w:t>
            </w:r>
          </w:p>
          <w:p w:rsidR="00490265" w:rsidRDefault="00490265">
            <w:proofErr w:type="spellStart"/>
            <w:r>
              <w:lastRenderedPageBreak/>
              <w:t>Pedmir.ru</w:t>
            </w:r>
            <w:proofErr w:type="spellEnd"/>
          </w:p>
          <w:p w:rsidR="00490265" w:rsidRDefault="00490265">
            <w:r>
              <w:t>4.Фурман А.А «Методические разработки к урокам русского языка»</w:t>
            </w:r>
          </w:p>
          <w:p w:rsidR="00490265" w:rsidRDefault="00490265">
            <w:r>
              <w:t>. «Электронный научно-практический журнал</w:t>
            </w:r>
          </w:p>
          <w:p w:rsidR="00490265" w:rsidRDefault="00490265">
            <w:r>
              <w:t>РОНО(</w:t>
            </w:r>
            <w:proofErr w:type="spellStart"/>
            <w:r>
              <w:t>www.erono.ru|archive</w:t>
            </w:r>
            <w:proofErr w:type="spellEnd"/>
            <w:r>
              <w:t>)</w:t>
            </w:r>
          </w:p>
          <w:p w:rsidR="00490265" w:rsidRDefault="00490265">
            <w:r>
              <w:t>Выпуск№15</w:t>
            </w:r>
          </w:p>
          <w:p w:rsidR="00490265" w:rsidRDefault="00490265">
            <w:r>
              <w:t>Раздел: Инновации, поиск, исследования.</w:t>
            </w:r>
          </w:p>
          <w:p w:rsidR="00490265" w:rsidRDefault="00490265">
            <w:r>
              <w:t>5.Евич О.А</w:t>
            </w:r>
            <w:proofErr w:type="gramStart"/>
            <w:r>
              <w:t xml:space="preserve"> ,</w:t>
            </w:r>
            <w:proofErr w:type="gramEnd"/>
            <w:r>
              <w:t xml:space="preserve"> « Опытно-экспериментальная работа в школе»</w:t>
            </w:r>
          </w:p>
          <w:p w:rsidR="00490265" w:rsidRDefault="00490265">
            <w:r>
              <w:t xml:space="preserve">6. </w:t>
            </w:r>
            <w:proofErr w:type="spellStart"/>
            <w:r>
              <w:t>Евич</w:t>
            </w:r>
            <w:proofErr w:type="spellEnd"/>
            <w:r>
              <w:t xml:space="preserve"> О.А. «Методика «Рефлексивные хвостики»</w:t>
            </w:r>
          </w:p>
          <w:p w:rsidR="00490265" w:rsidRDefault="00490265">
            <w:r>
              <w:t xml:space="preserve">7. </w:t>
            </w:r>
            <w:proofErr w:type="spellStart"/>
            <w:r>
              <w:t>Слуцкер</w:t>
            </w:r>
            <w:proofErr w:type="spellEnd"/>
            <w:r>
              <w:t xml:space="preserve"> М.К.»Методика «Гирлянда»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ГБОУ № 564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proofErr w:type="spellStart"/>
            <w:r>
              <w:t>Григорьева-Голубева</w:t>
            </w:r>
            <w:proofErr w:type="spellEnd"/>
            <w:r>
              <w:t xml:space="preserve"> М.В., </w:t>
            </w:r>
            <w:proofErr w:type="spellStart"/>
            <w:r>
              <w:t>Мирошевская</w:t>
            </w:r>
            <w:proofErr w:type="spellEnd"/>
            <w:r>
              <w:t xml:space="preserve"> А.В. Основные этапы подготовки школы к работе над социальным проектом // Приоритеты социально-педагогической деятельности образовательного учреждения в соответствии с требованиями ФГОС: материалы городской научно-практической конференции. – СПб, 2012. – С.243-245.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Измайлов А.И.Как школе дружить с родителями? // Семья и школа: взаимодействие в </w:t>
            </w:r>
            <w:proofErr w:type="spellStart"/>
            <w:r>
              <w:t>межинституциональном</w:t>
            </w:r>
            <w:proofErr w:type="spellEnd"/>
            <w:r>
              <w:t xml:space="preserve"> пространстве Санкт-Петербурга, Сб. ст. Международной научно-практической конференции. – СПб</w:t>
            </w:r>
            <w:proofErr w:type="gramStart"/>
            <w:r>
              <w:t xml:space="preserve">., </w:t>
            </w:r>
            <w:proofErr w:type="gramEnd"/>
            <w:r>
              <w:t>2013. – С. 85-88.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proofErr w:type="spellStart"/>
            <w:r>
              <w:t>Мирошевская</w:t>
            </w:r>
            <w:proofErr w:type="spellEnd"/>
            <w:r>
              <w:t xml:space="preserve"> А.В. Родительское собрание как </w:t>
            </w:r>
            <w:proofErr w:type="spellStart"/>
            <w:proofErr w:type="gramStart"/>
            <w:r>
              <w:t>как</w:t>
            </w:r>
            <w:proofErr w:type="spellEnd"/>
            <w:proofErr w:type="gramEnd"/>
            <w:r>
              <w:t xml:space="preserve"> частный аспект глобальной проблемы современного образования. // Семья и школа: взаимодействие в </w:t>
            </w:r>
            <w:proofErr w:type="spellStart"/>
            <w:r>
              <w:t>межинституциональном</w:t>
            </w:r>
            <w:proofErr w:type="spellEnd"/>
            <w:r>
              <w:t xml:space="preserve"> пространстве Санкт-Петербурга, Сб. ст. Международной научно-практической конференции. – СПб</w:t>
            </w:r>
            <w:proofErr w:type="gramStart"/>
            <w:r>
              <w:t xml:space="preserve">., </w:t>
            </w:r>
            <w:proofErr w:type="gramEnd"/>
            <w:r>
              <w:t>2013. – С. 153-156.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Акимова О.Б. Исследование функции. Свидетельство о публикации № 004.12.01 </w:t>
            </w:r>
            <w:hyperlink r:id="rId10" w:history="1">
              <w:r>
                <w:rPr>
                  <w:rStyle w:val="a3"/>
                </w:rPr>
                <w:t>http://lib.dnevnik.ru/work.aspx?work=12300</w:t>
              </w:r>
            </w:hyperlink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  <w:rPr>
                <w:lang w:eastAsia="en-US"/>
              </w:rPr>
            </w:pPr>
            <w:r>
              <w:t xml:space="preserve">Акимова О.Б. Движение графиков. Материалы к урокам алгебры 8-11 классов  Свидетельство о публикации № 002.12.01 </w:t>
            </w:r>
            <w:hyperlink r:id="rId11" w:history="1">
              <w:r>
                <w:rPr>
                  <w:rStyle w:val="a3"/>
                </w:rPr>
                <w:t>http://lib.dnevnik.ru/work.aspx?work=12278</w:t>
              </w:r>
            </w:hyperlink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ДДТ «У Вознесенского моста»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Смирнова Н.В. Реализация воспитательного потенциала дополнительного образования детей в условиях ФГОС  – Внеурочная деятельность обучающихся в условиях реализации ФГОС общего образования. Материалы Всероссийской научно-практической конференции.  – СПб, 2013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>Смирнова Н.В. Особенности проектирования и реализации программ дополнительного образования на современном этапе развития образования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Кошелева Н.В., </w:t>
            </w:r>
            <w:proofErr w:type="spellStart"/>
            <w:r>
              <w:t>Жашкова</w:t>
            </w:r>
            <w:proofErr w:type="spellEnd"/>
            <w:r>
              <w:t xml:space="preserve"> Е.Б. Развитие дополнительного образования в школе. Опыт. Проблемы. Находки. Методическое пособие – СПб, 2012</w:t>
            </w:r>
          </w:p>
          <w:p w:rsidR="00490265" w:rsidRDefault="00490265">
            <w:pPr>
              <w:numPr>
                <w:ilvl w:val="0"/>
                <w:numId w:val="10"/>
              </w:numPr>
              <w:tabs>
                <w:tab w:val="left" w:pos="263"/>
              </w:tabs>
              <w:ind w:left="0" w:firstLine="0"/>
            </w:pPr>
            <w:r>
              <w:t xml:space="preserve">Волкова Н.Н., Серова Л.И. </w:t>
            </w:r>
            <w:proofErr w:type="spellStart"/>
            <w:r>
              <w:t>Здоровьесберегающие</w:t>
            </w:r>
            <w:proofErr w:type="spellEnd"/>
            <w:r>
              <w:t xml:space="preserve"> программы эколого-биологического отдела Д</w:t>
            </w:r>
            <w:proofErr w:type="gramStart"/>
            <w:r>
              <w:t>Д(</w:t>
            </w:r>
            <w:proofErr w:type="gramEnd"/>
            <w:r>
              <w:t xml:space="preserve">Ю)Т «У Вознесенского моста». / Формирование экологической культуры в федеральных образовательных стандартах нового поколения: Материалы </w:t>
            </w:r>
            <w:r>
              <w:rPr>
                <w:lang w:val="en-US"/>
              </w:rPr>
              <w:t>VIII</w:t>
            </w:r>
            <w:r>
              <w:t xml:space="preserve"> Всероссийского научно-практического семинара 6-10 ноября 2012г. – СПб, 2012.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proofErr w:type="spellStart"/>
            <w:r>
              <w:t>Багренина</w:t>
            </w:r>
            <w:proofErr w:type="spellEnd"/>
            <w:r>
              <w:t xml:space="preserve"> А.В., Николаева С.С. Использование возможностей интерактивной приставки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t xml:space="preserve"> в дополнительном образовании детей. / Формирование экологической культуры в федеральных образовательных стандартах нового поколения: Материалы </w:t>
            </w:r>
            <w:r>
              <w:rPr>
                <w:lang w:val="en-US"/>
              </w:rPr>
              <w:t>VIII</w:t>
            </w:r>
            <w:r>
              <w:t xml:space="preserve"> Всероссийского научно-практического семинара 6-10 ноября 2012г. – СПб, 2012.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сборники, пособия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Учебно-методическое пособие «Организация социальной практики школьников в учреждениях  </w:t>
            </w:r>
            <w:r>
              <w:lastRenderedPageBreak/>
              <w:t>дополнительного  образования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lastRenderedPageBreak/>
              <w:t>ДДТ У «Вознесенского моста»</w:t>
            </w:r>
          </w:p>
          <w:p w:rsidR="00490265" w:rsidRDefault="00490265">
            <w:pPr>
              <w:spacing w:line="240" w:lineRule="exact"/>
              <w:jc w:val="both"/>
            </w:pPr>
            <w:proofErr w:type="spellStart"/>
            <w:r>
              <w:t>Музиль</w:t>
            </w:r>
            <w:proofErr w:type="spellEnd"/>
            <w:r>
              <w:t xml:space="preserve"> Э. А, Шапкина Е. Г., </w:t>
            </w:r>
            <w:r>
              <w:lastRenderedPageBreak/>
              <w:t>Смирнова Н. В.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 xml:space="preserve">Научно-методический совет ИМЦ на  районном </w:t>
            </w:r>
            <w:r>
              <w:lastRenderedPageBreak/>
              <w:t>конкурсе инновационных продуктов (диплом 2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Учебно-методическое пособие по организации социальной практики школьников в </w:t>
            </w:r>
            <w:r>
              <w:rPr>
                <w:lang w:eastAsia="en-US"/>
              </w:rPr>
              <w:lastRenderedPageBreak/>
              <w:t>учреждении дополнительного образования детей – это пошаговое описание деятельности всех участников педагогическо</w:t>
            </w:r>
            <w:r>
              <w:rPr>
                <w:lang w:eastAsia="en-US"/>
              </w:rPr>
              <w:softHyphen/>
              <w:t>го процесса по организации социальной практики школьников в уч</w:t>
            </w:r>
            <w:r>
              <w:rPr>
                <w:lang w:eastAsia="en-US"/>
              </w:rPr>
              <w:softHyphen/>
              <w:t>реждении дополнительного образования, методические разработки педагогов, пакет диагностических методик для отслеживания результативности деятельности, описание технологии работы с детьми, педагогами, родителями.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Данное учебно-методическое пособие адресовано: педагогичес</w:t>
            </w:r>
            <w:r>
              <w:rPr>
                <w:lang w:eastAsia="en-US"/>
              </w:rPr>
              <w:softHyphen/>
              <w:t>ким работникам учреждений дополнительного образования детей (директорам, заместителям директоров, методистам, педагогам), а так</w:t>
            </w:r>
            <w:r>
              <w:rPr>
                <w:lang w:eastAsia="en-US"/>
              </w:rPr>
              <w:softHyphen/>
              <w:t>же педагогическим работникам школ, заинтересованных проблемой организации социальной практики школьников.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Методическое пособие «Разработка и реализация индивидуальных образовательных программ учащихся на основе сопровождения в средней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t>ГБОУ СОШ № 229</w:t>
            </w:r>
          </w:p>
          <w:p w:rsidR="00490265" w:rsidRDefault="00490265">
            <w:pPr>
              <w:pStyle w:val="1"/>
              <w:autoSpaceDE w:val="0"/>
              <w:autoSpaceDN w:val="0"/>
              <w:adjustRightInd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 Н. А., Смирнова Н. В., Балалае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 В. 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Войцешко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Е. В. Педагоги-экспериментаторы, разработчики индивидуальных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Бенделиани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Ю. В. (учи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 физики), Бычкова И. А. (учитель русского языка и литературы), Григорьева Е. В. (учитель начальных классов), Мельникова Н. Л. (учитель начальных классов),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Н. С. (учитель математики),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М. В. (учитель математики, методист ОЭР),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Е. И. (учитель начальных классов), Тодоров Ю. Х. (учитель русского языка и литературы),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Л. Я. (учитель русского языка и литературы).</w:t>
            </w:r>
            <w:proofErr w:type="gramEnd"/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 xml:space="preserve">Научно-методический совет ИМЦ на  районном конкурсе инновационных продуктов </w:t>
            </w:r>
            <w:r>
              <w:lastRenderedPageBreak/>
              <w:t>(диплом 2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«Учебно-методическое пособие по разработке и реализации индивидуальных образовательных программ учащихся на основе сопровождения в средней школе» – это пошаговое описание </w:t>
            </w:r>
            <w:r>
              <w:rPr>
                <w:lang w:eastAsia="en-US"/>
              </w:rPr>
              <w:lastRenderedPageBreak/>
              <w:t>деятель</w:t>
            </w:r>
            <w:r>
              <w:rPr>
                <w:lang w:eastAsia="en-US"/>
              </w:rPr>
              <w:softHyphen/>
              <w:t>ности всех участников педагогического процесса по работе с разными категориями учащихся, методические разработки по формированию педагогических компетенций учителей, пакет диагностических мето</w:t>
            </w:r>
            <w:r>
              <w:rPr>
                <w:lang w:eastAsia="en-US"/>
              </w:rPr>
              <w:softHyphen/>
              <w:t>дик для отслеживания результативности по формированию критериев учащихся, описание технологии работы с родителями.</w:t>
            </w:r>
            <w:proofErr w:type="gramEnd"/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Практическая значимость заключается в разработке научно-методического инструментария, обеспечивающего организацию целенаправленной деятельности педагогического коллектива по повыше</w:t>
            </w:r>
            <w:r>
              <w:rPr>
                <w:lang w:eastAsia="en-US"/>
              </w:rPr>
              <w:softHyphen/>
              <w:t>нию качества образования и компетентности учителя в аспекте создания условий для реализации вариативных индивидуальных обра</w:t>
            </w:r>
            <w:r>
              <w:rPr>
                <w:lang w:eastAsia="en-US"/>
              </w:rPr>
              <w:softHyphen/>
              <w:t>зовательных программ на основе сопровождения учащихся в средней школе.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Учебно-методическое пособие «Социальная адаптация учащихся старших классов коррекционной школы в условиях практико-ориентированной </w:t>
            </w:r>
            <w:r>
              <w:lastRenderedPageBreak/>
              <w:t>образовательной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lastRenderedPageBreak/>
              <w:t>Г</w:t>
            </w:r>
            <w:proofErr w:type="gramStart"/>
            <w:r>
              <w:t>С(</w:t>
            </w:r>
            <w:proofErr w:type="gramEnd"/>
            <w:r>
              <w:t>к)ОУ СОШ (V вида) № 5</w:t>
            </w:r>
          </w:p>
          <w:p w:rsidR="00490265" w:rsidRDefault="00490265">
            <w:pPr>
              <w:spacing w:before="60" w:line="240" w:lineRule="exact"/>
              <w:jc w:val="both"/>
            </w:pPr>
            <w:r>
              <w:t>Авторский коллектив Евстра</w:t>
            </w:r>
            <w:r>
              <w:softHyphen/>
              <w:t xml:space="preserve">това И. П., </w:t>
            </w:r>
            <w:proofErr w:type="spellStart"/>
            <w:r>
              <w:t>Корпусенко</w:t>
            </w:r>
            <w:proofErr w:type="spellEnd"/>
            <w:r>
              <w:t xml:space="preserve"> Ю. В., Львовская Н: Афанасьев Д. А., </w:t>
            </w:r>
            <w:proofErr w:type="spellStart"/>
            <w:r>
              <w:lastRenderedPageBreak/>
              <w:t>Горшечникова</w:t>
            </w:r>
            <w:proofErr w:type="spellEnd"/>
            <w:r>
              <w:t xml:space="preserve"> И. Б., Н., Михайлова Л. Н., Новосёлова И. Н., Семенова Т. В., </w:t>
            </w:r>
            <w:proofErr w:type="spellStart"/>
            <w:r>
              <w:t>Сизова</w:t>
            </w:r>
            <w:proofErr w:type="spellEnd"/>
            <w:r>
              <w:t xml:space="preserve"> М. Б., </w:t>
            </w:r>
            <w:proofErr w:type="spellStart"/>
            <w:r>
              <w:t>Шпакова</w:t>
            </w:r>
            <w:proofErr w:type="spellEnd"/>
            <w:r>
              <w:t> А. В.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Научно-методический совет ИМЦ на  районном конкурсе инновацион</w:t>
            </w:r>
            <w:r>
              <w:lastRenderedPageBreak/>
              <w:t>ных продуктов (диплом 3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Одним из элементов инновационного характера является образовательная программа «Навигатор», которая позволяет учителю </w:t>
            </w:r>
            <w:r>
              <w:rPr>
                <w:lang w:eastAsia="en-US"/>
              </w:rPr>
              <w:lastRenderedPageBreak/>
              <w:t>проводить уроки и внеклассные мероприятия по профессиональной ориентации и социальной адаптации учащихся с ограниченными возможностями развития.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программе особое внимание уделено конкретной практичес</w:t>
            </w:r>
            <w:r>
              <w:rPr>
                <w:lang w:eastAsia="en-US"/>
              </w:rPr>
              <w:softHyphen/>
              <w:t>кой деятельности учащихся. Одним из главных ее элементов является подготовка и организация встречи с представителями малого и среднего бизнеса.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работы с предпринимателями учащиеся проводят интер</w:t>
            </w:r>
            <w:r>
              <w:rPr>
                <w:lang w:eastAsia="en-US"/>
              </w:rPr>
              <w:softHyphen/>
              <w:t xml:space="preserve">вью на заданные профессиональные, </w:t>
            </w:r>
            <w:proofErr w:type="spellStart"/>
            <w:r>
              <w:rPr>
                <w:lang w:eastAsia="en-US"/>
              </w:rPr>
              <w:t>общесоциальные</w:t>
            </w:r>
            <w:proofErr w:type="spellEnd"/>
            <w:r>
              <w:rPr>
                <w:lang w:eastAsia="en-US"/>
              </w:rPr>
              <w:t xml:space="preserve"> и экономичес</w:t>
            </w:r>
            <w:r>
              <w:rPr>
                <w:lang w:eastAsia="en-US"/>
              </w:rPr>
              <w:softHyphen/>
              <w:t xml:space="preserve">кие темы, составляют письменный отчет (проект) о деятельности предприятия и выступают с публичной защитой данной работы </w:t>
            </w:r>
            <w:r>
              <w:rPr>
                <w:lang w:eastAsia="en-US"/>
              </w:rPr>
              <w:br/>
              <w:t xml:space="preserve">с использованием компьютерной программы </w:t>
            </w:r>
            <w:proofErr w:type="spellStart"/>
            <w:r>
              <w:rPr>
                <w:lang w:eastAsia="en-US"/>
              </w:rPr>
              <w:t>PowerPoint</w:t>
            </w:r>
            <w:proofErr w:type="spellEnd"/>
            <w:r>
              <w:rPr>
                <w:lang w:eastAsia="en-US"/>
              </w:rPr>
              <w:t>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Включение представителей </w:t>
            </w:r>
            <w:proofErr w:type="spellStart"/>
            <w:proofErr w:type="gramStart"/>
            <w:r>
              <w:rPr>
                <w:lang w:eastAsia="en-US"/>
              </w:rPr>
              <w:t>бизнес-сообщества</w:t>
            </w:r>
            <w:proofErr w:type="spellEnd"/>
            <w:proofErr w:type="gramEnd"/>
            <w:r>
              <w:rPr>
                <w:lang w:eastAsia="en-US"/>
              </w:rPr>
              <w:t xml:space="preserve"> в образователь</w:t>
            </w:r>
            <w:r>
              <w:rPr>
                <w:lang w:eastAsia="en-US"/>
              </w:rPr>
              <w:softHyphen/>
              <w:t xml:space="preserve">ную деятельность коррекционной школы – на сегодняшний день явление редкое. Партнерские отношения с предпринимателями расширяют образовательное пространство учреждения, делают </w:t>
            </w:r>
            <w:r>
              <w:rPr>
                <w:lang w:eastAsia="en-US"/>
              </w:rPr>
              <w:lastRenderedPageBreak/>
              <w:t xml:space="preserve">образовательную среду более </w:t>
            </w:r>
            <w:proofErr w:type="spellStart"/>
            <w:r>
              <w:rPr>
                <w:lang w:eastAsia="en-US"/>
              </w:rPr>
              <w:t>практикоориентированной</w:t>
            </w:r>
            <w:proofErr w:type="spellEnd"/>
            <w:r>
              <w:rPr>
                <w:lang w:eastAsia="en-US"/>
              </w:rPr>
              <w:t>, приближенной к реальной жизни. В этом состоит инновационный элемент программы.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Методическое пособие «Технологии организации внеурочной деятельности в рамках реализации интегративной модели» - «Вслух о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r>
              <w:t>ГБОУ начальная школа – детский сад № 624</w:t>
            </w:r>
          </w:p>
          <w:p w:rsidR="00490265" w:rsidRDefault="00490265">
            <w:pPr>
              <w:spacing w:before="60" w:line="240" w:lineRule="exact"/>
              <w:jc w:val="both"/>
            </w:pPr>
            <w:proofErr w:type="spellStart"/>
            <w:r>
              <w:t>Антоненкова</w:t>
            </w:r>
            <w:proofErr w:type="spellEnd"/>
            <w:r>
              <w:t xml:space="preserve"> Т. Н. – директор; </w:t>
            </w:r>
            <w:proofErr w:type="spellStart"/>
            <w:r>
              <w:t>Казаннико</w:t>
            </w:r>
            <w:r>
              <w:softHyphen/>
              <w:t>ва</w:t>
            </w:r>
            <w:proofErr w:type="spellEnd"/>
            <w:r>
              <w:t xml:space="preserve"> А. В. – канд. </w:t>
            </w:r>
            <w:proofErr w:type="spellStart"/>
            <w:r>
              <w:t>пед</w:t>
            </w:r>
            <w:proofErr w:type="spellEnd"/>
            <w:r>
              <w:t>. наук, заместитель директора по УВР, ответствен</w:t>
            </w:r>
            <w:r>
              <w:softHyphen/>
              <w:t xml:space="preserve">ная за ОЭР; </w:t>
            </w:r>
            <w:proofErr w:type="spellStart"/>
            <w:r>
              <w:t>Буйнова</w:t>
            </w:r>
            <w:proofErr w:type="spellEnd"/>
            <w:r>
              <w:t> Е. В. – заместитель директора по УВР; Старовой</w:t>
            </w:r>
            <w:r>
              <w:softHyphen/>
              <w:t>това Е. Н. – педагог дополнительного образования.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Научно-методический совет ИМЦ на  районном конкурсе инновационных продуктов (диплом 3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Инновационный продукт представляет методическое пособие, которое включает: введение, описание интегративной модели органи</w:t>
            </w:r>
            <w:r>
              <w:rPr>
                <w:lang w:eastAsia="en-US"/>
              </w:rPr>
              <w:softHyphen/>
              <w:t>зации внеурочной деятельности (ИМОВД), обоснование выбора ИМОВД в соответствии с требованиями ФГОС и описание технологии организации работы педагогического коллектива в работе над проек</w:t>
            </w:r>
            <w:r>
              <w:rPr>
                <w:lang w:eastAsia="en-US"/>
              </w:rPr>
              <w:softHyphen/>
              <w:t>том «Вслух о семье» (воспитание толерантного поведения у младших школьников на основе традиционных семейных и общечеловеческих ценностей). В пособии даны конкретные организационные и методи</w:t>
            </w:r>
            <w:r>
              <w:rPr>
                <w:lang w:eastAsia="en-US"/>
              </w:rPr>
              <w:softHyphen/>
              <w:t>ческие рекомендации, которые позволяют эффективно использовать возможности сетевого взаимодействия и технологии проектной Деятельности для организации внеурочной деятельности в рамках реализации программ ДНВ, обеспечивающей преемственность в фор</w:t>
            </w:r>
            <w:r>
              <w:rPr>
                <w:lang w:eastAsia="en-US"/>
              </w:rPr>
              <w:softHyphen/>
              <w:t xml:space="preserve">мировании ценностных </w:t>
            </w:r>
            <w:r>
              <w:rPr>
                <w:lang w:eastAsia="en-US"/>
              </w:rPr>
              <w:lastRenderedPageBreak/>
              <w:t>установок у дошкольников и младших школь</w:t>
            </w:r>
            <w:r>
              <w:rPr>
                <w:lang w:eastAsia="en-US"/>
              </w:rPr>
              <w:softHyphen/>
              <w:t>ников.</w:t>
            </w:r>
          </w:p>
          <w:p w:rsidR="00490265" w:rsidRDefault="00490265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пособие может использоваться:</w:t>
            </w:r>
          </w:p>
          <w:p w:rsidR="00490265" w:rsidRDefault="00490265">
            <w:pPr>
              <w:pStyle w:val="a7"/>
              <w:numPr>
                <w:ilvl w:val="0"/>
                <w:numId w:val="14"/>
              </w:numPr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практике работы отдельного педагога (воспитатель, </w:t>
            </w:r>
            <w:proofErr w:type="spellStart"/>
            <w:r>
              <w:rPr>
                <w:lang w:eastAsia="en-US"/>
              </w:rPr>
              <w:t>класс</w:t>
            </w:r>
            <w:r>
              <w:rPr>
                <w:lang w:eastAsia="en-US"/>
              </w:rPr>
              <w:softHyphen/>
              <w:t>сный</w:t>
            </w:r>
            <w:proofErr w:type="spellEnd"/>
            <w:r>
              <w:rPr>
                <w:lang w:eastAsia="en-US"/>
              </w:rPr>
              <w:t xml:space="preserve"> руководитель и (или) педагог дополнительного образования) при выстраивании отдельного </w:t>
            </w:r>
            <w:proofErr w:type="spellStart"/>
            <w:r>
              <w:rPr>
                <w:lang w:eastAsia="en-US"/>
              </w:rPr>
              <w:t>подпроекта</w:t>
            </w:r>
            <w:proofErr w:type="spellEnd"/>
            <w:r>
              <w:rPr>
                <w:lang w:eastAsia="en-US"/>
              </w:rPr>
              <w:t>;</w:t>
            </w:r>
          </w:p>
          <w:p w:rsidR="00490265" w:rsidRDefault="00490265">
            <w:pPr>
              <w:pStyle w:val="a7"/>
              <w:numPr>
                <w:ilvl w:val="0"/>
                <w:numId w:val="14"/>
              </w:numPr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практике реализации общешкольных проектов с участием большинства педагогического коллектива ОУ;</w:t>
            </w:r>
          </w:p>
          <w:p w:rsidR="00490265" w:rsidRDefault="00490265">
            <w:pPr>
              <w:pStyle w:val="a7"/>
              <w:numPr>
                <w:ilvl w:val="0"/>
                <w:numId w:val="14"/>
              </w:numPr>
              <w:ind w:left="34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практике реализации социальных проектов с участием внешних социальных партнеров.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a7"/>
              <w:ind w:left="705" w:hanging="529"/>
            </w:pPr>
            <w:r>
              <w:lastRenderedPageBreak/>
              <w:t>5.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Программа формирования индивидуального стиля классного руководителя «Я – классный руководитель»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ГБОУ СОШ № 287</w:t>
            </w:r>
          </w:p>
          <w:p w:rsidR="00490265" w:rsidRDefault="00490265">
            <w:pPr>
              <w:jc w:val="center"/>
            </w:pPr>
            <w:r>
              <w:t xml:space="preserve">Ефимова И.А. – руководитель ОЭР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Научно-методический совет ИМЦ на  районном конкурсе инновационных продуктов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center"/>
            </w:pPr>
            <w:r>
              <w:t xml:space="preserve">Пособие  представляет собой программу формирования индивидуального стиля классного руководителя (рабочая тетрадь) и является частью методического комплекса материалов для работы педагогического коллектива по теме ОЭР «Формирование ключевых компетентностей </w:t>
            </w:r>
            <w:proofErr w:type="spellStart"/>
            <w:r>
              <w:t>детей-инофонов</w:t>
            </w:r>
            <w:proofErr w:type="spellEnd"/>
            <w:r>
              <w:t xml:space="preserve"> в </w:t>
            </w:r>
            <w:proofErr w:type="spellStart"/>
            <w:r>
              <w:t>социокультурной</w:t>
            </w:r>
            <w:proofErr w:type="spellEnd"/>
            <w:r>
              <w:t xml:space="preserve"> среде Санкт-Петербурга».</w:t>
            </w:r>
          </w:p>
          <w:p w:rsidR="00490265" w:rsidRDefault="00490265">
            <w:pPr>
              <w:ind w:firstLine="34"/>
              <w:jc w:val="center"/>
            </w:pPr>
            <w:proofErr w:type="spellStart"/>
            <w:r>
              <w:t>Рабочаятетрадб</w:t>
            </w:r>
            <w:proofErr w:type="spellEnd"/>
            <w:r>
              <w:t xml:space="preserve"> </w:t>
            </w:r>
            <w:proofErr w:type="gramStart"/>
            <w:r>
              <w:t>предназначена</w:t>
            </w:r>
            <w:proofErr w:type="gramEnd"/>
            <w:r>
              <w:t xml:space="preserve"> в качестве пособия по организационно-воспитательной работе с учащимися и может </w:t>
            </w:r>
            <w:r>
              <w:lastRenderedPageBreak/>
              <w:t>быть распространена в районе через систему проектов для классных руководителей ОУ.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Методическое пособие «Социальное проектирование как технология становления субъектной позиции учащегося»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Учителя-экспериментаторы и их ученики  ГБОУ СОШ № 232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Научно-методический совет ИМЦ на  районном конкурсе инновационных продуктов (диплом 3 степени)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firstLine="34"/>
              <w:jc w:val="both"/>
            </w:pPr>
            <w:r>
              <w:t>Пособие представляет собой методический комплекс «Развитие интеллектуального, конкурентоспособного, самосовершенствующегося человека» (Развитие ИКС человека). Он состоит из серии продуктов проекта «Конференция», методического пособия «Социальное проектирование как технология становления субъектной позиции взрослых и детей» и электронного альбома «Пути распространения образовательных достижений ученического коллективного творчества» («ПРОДУКТ»).</w:t>
            </w:r>
          </w:p>
          <w:p w:rsidR="00490265" w:rsidRDefault="00490265">
            <w:pPr>
              <w:ind w:firstLine="34"/>
              <w:jc w:val="both"/>
            </w:pPr>
            <w:r>
              <w:t>Электронный альбом «ПРОДУКТ» – уникальный опыт учителей-экспериментаторов школы № 232. Форма представления этого опыта позволяет использовать его в разных видах учебно-воспитательной деятельности.</w:t>
            </w:r>
          </w:p>
          <w:p w:rsidR="00490265" w:rsidRDefault="00490265">
            <w:pPr>
              <w:ind w:firstLine="34"/>
              <w:jc w:val="both"/>
            </w:pPr>
            <w:r>
              <w:t>Способы распространения опыта – это постоянно действующие семинары, которые так необходимы учителям для реализации задач, поставленных ФГОС, например:</w:t>
            </w:r>
          </w:p>
          <w:p w:rsidR="00490265" w:rsidRDefault="00490265">
            <w:pPr>
              <w:pStyle w:val="3"/>
              <w:keepNext w:val="0"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3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«Социальное проектирование как технология становления субъектной позиции учащегося»;</w:t>
            </w:r>
          </w:p>
          <w:p w:rsidR="00490265" w:rsidRDefault="00490265">
            <w:pPr>
              <w:pStyle w:val="3"/>
              <w:keepNext w:val="0"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3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«Технология педагогической мастерской как средство достижения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результатов»;</w:t>
            </w:r>
          </w:p>
          <w:p w:rsidR="00490265" w:rsidRDefault="00490265">
            <w:pPr>
              <w:pStyle w:val="3"/>
              <w:keepNext w:val="0"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0" w:after="0" w:line="240" w:lineRule="auto"/>
              <w:ind w:left="0" w:firstLine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«Технологии диалогового взаимодействия как средство создания условий для активности каждого в образовательном процессе» и др.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Учебно-методическое пособие: </w:t>
            </w:r>
          </w:p>
          <w:p w:rsidR="00490265" w:rsidRDefault="00490265">
            <w:r>
              <w:t>«Учебная исследовательская деятельность как средство достижения планируемых образовательных результатов».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center"/>
            </w:pPr>
            <w:proofErr w:type="spellStart"/>
            <w:r>
              <w:t>ГбОУ</w:t>
            </w:r>
            <w:proofErr w:type="spellEnd"/>
            <w:r>
              <w:t xml:space="preserve"> лицей № 281</w:t>
            </w:r>
          </w:p>
          <w:p w:rsidR="00490265" w:rsidRDefault="00490265">
            <w:pPr>
              <w:jc w:val="center"/>
            </w:pPr>
            <w:r>
              <w:t>Полетаева Е.К.</w:t>
            </w:r>
          </w:p>
          <w:p w:rsidR="00490265" w:rsidRDefault="00490265">
            <w:pPr>
              <w:jc w:val="center"/>
            </w:pPr>
            <w:proofErr w:type="spellStart"/>
            <w:r>
              <w:t>ИвашедкинаО.А</w:t>
            </w:r>
            <w:proofErr w:type="spellEnd"/>
            <w:r>
              <w:t>.</w:t>
            </w:r>
          </w:p>
          <w:p w:rsidR="00490265" w:rsidRDefault="00490265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Алексашина И.Ю.</w:t>
            </w:r>
          </w:p>
          <w:p w:rsidR="00490265" w:rsidRDefault="00490265">
            <w:pPr>
              <w:jc w:val="center"/>
            </w:pPr>
            <w:r>
              <w:t>д.п.н. профессор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В пособии описана пошаговая технология организации и реализации исследовательской деятельности в ОУ любого типа. Представлены диагностические материалы для отслеживания эффективности данного вида деятельности.</w:t>
            </w:r>
          </w:p>
        </w:tc>
      </w:tr>
      <w:tr w:rsidR="00490265" w:rsidTr="00490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8.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rPr>
                <w:spacing w:val="-1"/>
              </w:rPr>
              <w:t>Сборники статей слушателей ресурсного центра «Использование ИКТ в образовательном процессе»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Вторая СПб гимназия</w:t>
            </w:r>
          </w:p>
          <w:p w:rsidR="00490265" w:rsidRDefault="00490265">
            <w:pPr>
              <w:jc w:val="center"/>
            </w:pPr>
            <w:r>
              <w:t>Слушатели ресурсного центра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 xml:space="preserve">Руководители ресурсного центра Фрадкин В.Е., </w:t>
            </w:r>
            <w:proofErr w:type="spellStart"/>
            <w:r>
              <w:t>Юркова</w:t>
            </w:r>
            <w:proofErr w:type="spellEnd"/>
            <w:r>
              <w:t xml:space="preserve"> Т.А.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Статьи содержат методические рекомендации по включению информационных технологий в образовательный процесс начальной школы и предметного цикла иностранный язык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(Проекты)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«Сборник аннотаций инновационных продуктов образовательных учреждений»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65" w:rsidRDefault="00490265">
            <w:r>
              <w:t>ИМЦ Адмиралтейского района</w:t>
            </w:r>
          </w:p>
          <w:p w:rsidR="00490265" w:rsidRDefault="00490265">
            <w:r>
              <w:t xml:space="preserve">Составители Гребенникова О.М., к.п.н., </w:t>
            </w:r>
            <w:proofErr w:type="spellStart"/>
            <w:r>
              <w:t>Пивчук</w:t>
            </w:r>
            <w:proofErr w:type="spellEnd"/>
            <w:r>
              <w:t xml:space="preserve"> Е.А., </w:t>
            </w:r>
            <w:r>
              <w:lastRenderedPageBreak/>
              <w:t xml:space="preserve">к.п.н., Иванова Е.В., Семенова Г.В.,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roofErr w:type="gramStart"/>
            <w:r>
              <w:lastRenderedPageBreak/>
              <w:t>Научно-методический совет ИМЦ на  районном конкурсе инновацион</w:t>
            </w:r>
            <w:r>
              <w:lastRenderedPageBreak/>
              <w:t>ных продуктов (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Аннотации инновационных продуктов представляют собой результаты деятельности площадок, которые в течение трех лет осуществляли опытно-экспериментальную работу по определенной тематике в </w:t>
            </w:r>
            <w:r>
              <w:rPr>
                <w:sz w:val="20"/>
                <w:szCs w:val="20"/>
              </w:rPr>
              <w:lastRenderedPageBreak/>
              <w:t>режиме районных экспериментальных площадок.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цель создания этого сборника – диссеминация опыта, накопленного образовательными учреждениями в ходе проведения опытно-экспериментальной работы.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 учреждениям предлагалось описать создан</w:t>
            </w:r>
            <w:r>
              <w:rPr>
                <w:sz w:val="20"/>
                <w:szCs w:val="20"/>
              </w:rPr>
              <w:softHyphen/>
              <w:t>ный ими инновационный продукт, придерживаясь определенной схемы, предполагающей ответы на три вопроса. Участники опытно-экспериментальной работы получили возможность проявить индиви</w:t>
            </w:r>
            <w:r>
              <w:rPr>
                <w:sz w:val="20"/>
                <w:szCs w:val="20"/>
              </w:rPr>
              <w:softHyphen/>
              <w:t>дуальность, описать такие стороны продукта, которые остаются «в тени» при представлении материала в формате стандартного отчета о результатах ОЭР.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Основными вопросами, на которые планировалось получить ответы при знакомстве экспертов и профессиональной общественности с содержанием аннотаций, были следующие:</w:t>
            </w:r>
          </w:p>
          <w:p w:rsidR="00490265" w:rsidRDefault="00490265">
            <w:pPr>
              <w:pStyle w:val="a7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вклад в развитие Вашего образовательного учрежде</w:t>
            </w:r>
            <w:r>
              <w:rPr>
                <w:sz w:val="20"/>
                <w:szCs w:val="20"/>
              </w:rPr>
              <w:softHyphen/>
              <w:t>ния внес разработанный Вами инновационный продукт?</w:t>
            </w:r>
          </w:p>
          <w:p w:rsidR="00490265" w:rsidRDefault="00490265">
            <w:pPr>
              <w:pStyle w:val="a7"/>
              <w:numPr>
                <w:ilvl w:val="0"/>
                <w:numId w:val="18"/>
              </w:numPr>
              <w:tabs>
                <w:tab w:val="left" w:pos="851"/>
              </w:tabs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важные элементы инновационного характера со</w:t>
            </w:r>
            <w:r>
              <w:rPr>
                <w:sz w:val="20"/>
                <w:szCs w:val="20"/>
              </w:rPr>
              <w:softHyphen/>
              <w:t xml:space="preserve">держания Вашего продукта Вы можете выделить и обосновать? Т. е. Ваш продукт </w:t>
            </w:r>
            <w:proofErr w:type="spellStart"/>
            <w:r>
              <w:rPr>
                <w:sz w:val="20"/>
                <w:szCs w:val="20"/>
              </w:rPr>
              <w:t>инновационен</w:t>
            </w:r>
            <w:proofErr w:type="spellEnd"/>
            <w:r>
              <w:rPr>
                <w:sz w:val="20"/>
                <w:szCs w:val="20"/>
              </w:rPr>
              <w:t>, потому что...</w:t>
            </w:r>
          </w:p>
          <w:p w:rsidR="00490265" w:rsidRDefault="00490265">
            <w:pPr>
              <w:pStyle w:val="a7"/>
              <w:numPr>
                <w:ilvl w:val="0"/>
                <w:numId w:val="18"/>
              </w:numPr>
              <w:tabs>
                <w:tab w:val="left" w:pos="851"/>
              </w:tabs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способы распространения инновационного опыта Вы видите для Вашего образовательного учреждения? Какие из них наиболее эффективны?</w:t>
            </w:r>
          </w:p>
          <w:p w:rsidR="00490265" w:rsidRDefault="00490265">
            <w:pPr>
              <w:pStyle w:val="a7"/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Таким образом, появились основные рубрики аннотаций:</w:t>
            </w:r>
          </w:p>
          <w:p w:rsidR="00490265" w:rsidRDefault="00490265">
            <w:pPr>
              <w:pStyle w:val="a7"/>
              <w:numPr>
                <w:ilvl w:val="1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инновационного </w:t>
            </w:r>
            <w:r>
              <w:rPr>
                <w:sz w:val="20"/>
                <w:szCs w:val="20"/>
              </w:rPr>
              <w:lastRenderedPageBreak/>
              <w:t>педагогического продукта на разви</w:t>
            </w:r>
            <w:r>
              <w:rPr>
                <w:sz w:val="20"/>
                <w:szCs w:val="20"/>
              </w:rPr>
              <w:softHyphen/>
              <w:t>тие образовательного учреждения;</w:t>
            </w:r>
          </w:p>
          <w:p w:rsidR="00490265" w:rsidRDefault="00490265">
            <w:pPr>
              <w:pStyle w:val="a7"/>
              <w:numPr>
                <w:ilvl w:val="1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инновационного характера содержания иннова</w:t>
            </w:r>
            <w:r>
              <w:rPr>
                <w:sz w:val="20"/>
                <w:szCs w:val="20"/>
              </w:rPr>
              <w:softHyphen/>
              <w:t>ционного педагогического продукта;</w:t>
            </w:r>
          </w:p>
          <w:p w:rsidR="00490265" w:rsidRDefault="00490265">
            <w:pPr>
              <w:pStyle w:val="a7"/>
              <w:numPr>
                <w:ilvl w:val="1"/>
                <w:numId w:val="18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34"/>
            </w:pPr>
            <w:r>
              <w:rPr>
                <w:sz w:val="20"/>
                <w:szCs w:val="20"/>
              </w:rPr>
              <w:t>эффективные способы распространения инновационного педагогического опыта.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Отредактированный проект «Событийная карта школы»</w:t>
            </w:r>
          </w:p>
          <w:p w:rsidR="00490265" w:rsidRDefault="00490265">
            <w:pPr>
              <w:ind w:left="142" w:firstLine="42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3"/>
              <w:jc w:val="both"/>
            </w:pPr>
            <w:r>
              <w:t>Группа учителей-исследователей ГБОУ СОШ№ 241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ind w:left="34" w:hanging="1"/>
              <w:jc w:val="both"/>
            </w:pPr>
            <w:r>
              <w:t>Захарченко М.В., д.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, профессор кафедры социально-педагогического образования </w:t>
            </w:r>
            <w:proofErr w:type="spellStart"/>
            <w:r>
              <w:t>СПбАППО</w:t>
            </w:r>
            <w:proofErr w:type="spellEnd"/>
          </w:p>
          <w:p w:rsidR="00490265" w:rsidRDefault="00490265">
            <w:pPr>
              <w:ind w:left="34" w:hanging="1"/>
              <w:jc w:val="both"/>
            </w:pPr>
            <w:proofErr w:type="spellStart"/>
            <w:r>
              <w:t>Думчева</w:t>
            </w:r>
            <w:proofErr w:type="spellEnd"/>
            <w:r>
              <w:t xml:space="preserve"> А.Г. к.п.н. доцент  кафедры педагогики и педагогической психологии </w:t>
            </w:r>
            <w:proofErr w:type="spellStart"/>
            <w:r>
              <w:t>СПбАППО</w:t>
            </w:r>
            <w:proofErr w:type="spellEnd"/>
          </w:p>
          <w:p w:rsidR="00490265" w:rsidRDefault="00490265">
            <w:pPr>
              <w:ind w:left="34" w:hanging="1"/>
              <w:jc w:val="both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jc w:val="both"/>
            </w:pPr>
            <w:r>
              <w:t xml:space="preserve">Событийная карта школы – это методика построения событийного пространства школы. </w:t>
            </w:r>
          </w:p>
          <w:p w:rsidR="00490265" w:rsidRDefault="00490265">
            <w:pPr>
              <w:jc w:val="both"/>
            </w:pPr>
          </w:p>
          <w:p w:rsidR="00490265" w:rsidRDefault="00490265">
            <w:pPr>
              <w:jc w:val="both"/>
            </w:pPr>
            <w:r>
              <w:t xml:space="preserve">Данная карта учитывает события на уровнях школа-район-город и может быть использована другими ОУ для организации воспитательной работы.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 «Сетевой инструментарий учебных проектов – современное средство для реализации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в школьном образовании» https://sites.google.com/site/setevojinstrumentarijproektov/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3"/>
              <w:jc w:val="both"/>
            </w:pPr>
            <w:r>
              <w:t>Вторая СПб-гимназия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ind w:left="34" w:hanging="1"/>
              <w:jc w:val="both"/>
            </w:pPr>
            <w: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both"/>
            </w:pPr>
            <w:r>
              <w:t>Инновационный продукт, обеспечивающий насыщение электронными учебными материалами информационно-образовательную среду школы:</w:t>
            </w:r>
          </w:p>
        </w:tc>
      </w:tr>
      <w:tr w:rsidR="00490265" w:rsidTr="0049026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  <w:rPr>
                <w:b/>
              </w:rPr>
            </w:pPr>
            <w:r>
              <w:rPr>
                <w:b/>
              </w:rPr>
              <w:t xml:space="preserve">Системные  продукты и электронные ресурсы 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Система организации инновационной деятельности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Педагогический коллектив лицея № 281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Спасская Е.Б.</w:t>
            </w:r>
          </w:p>
          <w:p w:rsidR="00490265" w:rsidRDefault="00490265">
            <w:r>
              <w:t>к.п.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Система позволяет организовать инновационную деятельность в ОУ </w:t>
            </w:r>
            <w:r>
              <w:lastRenderedPageBreak/>
              <w:t>любого типа.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Система работы с учителями по реализации задач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Педагогический коллектив лицея № 281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</w:pPr>
            <w:r>
              <w:t>Спасская Е.Б.</w:t>
            </w:r>
          </w:p>
          <w:p w:rsidR="00490265" w:rsidRDefault="00490265">
            <w:r>
              <w:t>к.п.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Система позволяет организовать внутрифирменное </w:t>
            </w:r>
            <w:proofErr w:type="gramStart"/>
            <w:r>
              <w:t>обучение педагогов по тематике</w:t>
            </w:r>
            <w:proofErr w:type="gramEnd"/>
            <w:r>
              <w:t xml:space="preserve"> инновационной деятельности</w:t>
            </w:r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roofErr w:type="gramStart"/>
            <w:r>
              <w:t xml:space="preserve">«Коллекция электронных материалов», </w:t>
            </w:r>
            <w:r>
              <w:rPr>
                <w:spacing w:val="-1"/>
              </w:rPr>
              <w:t>(</w:t>
            </w:r>
            <w:hyperlink r:id="rId12" w:history="1">
              <w:r>
                <w:rPr>
                  <w:rStyle w:val="a3"/>
                </w:rPr>
                <w:t>https://sites.google.com/site/adm2ourworks/</w:t>
              </w:r>
            </w:hyperlink>
            <w:r>
              <w:t xml:space="preserve">, </w:t>
            </w:r>
            <w:hyperlink r:id="rId13" w:history="1">
              <w:r>
                <w:rPr>
                  <w:rStyle w:val="a3"/>
                </w:rPr>
                <w:t>https://sites.google.com/site/kursyrcok2/vypusknye-raboty</w:t>
              </w:r>
            </w:hyperlink>
            <w: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Вторая СПб-гимназия Слушатели ресурсного центра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snapToGrid w:val="0"/>
            </w:pPr>
            <w:r>
              <w:t xml:space="preserve">Руководители ресурсного центра Фрадкин В.Е., </w:t>
            </w:r>
            <w:proofErr w:type="spellStart"/>
            <w:r>
              <w:t>Юркова</w:t>
            </w:r>
            <w:proofErr w:type="spellEnd"/>
            <w:r>
              <w:t xml:space="preserve"> Т.А.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 xml:space="preserve">Инновационный продукт: «Коллекция электронных материалов», состоящий из работ слушателей и методических рекомендаций по их использованию, размещенный в сети Интернет на сайтах </w:t>
            </w:r>
            <w:proofErr w:type="spellStart"/>
            <w:r>
              <w:t>Google</w:t>
            </w:r>
            <w:proofErr w:type="spellEnd"/>
            <w:r>
              <w:t xml:space="preserve"> Коллекция электронных материалов слушателей с методическими рекомендациями по их использованию, доступные на сайтах платформы </w:t>
            </w:r>
            <w:proofErr w:type="spellStart"/>
            <w:r>
              <w:t>Google</w:t>
            </w:r>
            <w:proofErr w:type="spellEnd"/>
            <w:r>
              <w:t xml:space="preserve"> (https://sites.google.com/site/adm2ourworks/, https://sites.google.com/site/kursyrcok2/vypusknye-raboty);</w:t>
            </w:r>
            <w:bookmarkStart w:id="0" w:name="_GoBack"/>
            <w:bookmarkEnd w:id="0"/>
          </w:p>
        </w:tc>
      </w:tr>
      <w:tr w:rsidR="00490265" w:rsidTr="00490265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pPr>
              <w:jc w:val="center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r>
              <w:t>Единый сайт «Диалог» http://team-work-dialog.nethouse.ru/</w:t>
            </w:r>
          </w:p>
          <w:p w:rsidR="00490265" w:rsidRDefault="004902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 w:rsidP="00D75B07">
            <w:pPr>
              <w:jc w:val="center"/>
            </w:pPr>
            <w:r>
              <w:t>ГБОУ № 278,  615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5" w:rsidRDefault="00490265">
            <w:pPr>
              <w:snapToGrid w:val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265" w:rsidRDefault="00490265">
            <w:r>
              <w:t>Сайт содержит методические материалы  инновационной деятельности по УМК «Диалог» в рамках темы ОЭР</w:t>
            </w:r>
          </w:p>
          <w:p w:rsidR="00490265" w:rsidRDefault="00490265">
            <w:r>
              <w:t xml:space="preserve">«Разработка методики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учебных действий в условиях междисциплинарного взаимодействия»</w:t>
            </w:r>
          </w:p>
        </w:tc>
      </w:tr>
    </w:tbl>
    <w:p w:rsidR="001C65B5" w:rsidRDefault="009265C1"/>
    <w:sectPr w:rsidR="001C65B5" w:rsidSect="006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F40"/>
    <w:multiLevelType w:val="hybridMultilevel"/>
    <w:tmpl w:val="2588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B09"/>
    <w:multiLevelType w:val="hybridMultilevel"/>
    <w:tmpl w:val="0D12D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85AF1"/>
    <w:multiLevelType w:val="hybridMultilevel"/>
    <w:tmpl w:val="3276376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3C83"/>
    <w:multiLevelType w:val="hybridMultilevel"/>
    <w:tmpl w:val="915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C585A"/>
    <w:multiLevelType w:val="hybridMultilevel"/>
    <w:tmpl w:val="9446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76A1E"/>
    <w:multiLevelType w:val="hybridMultilevel"/>
    <w:tmpl w:val="2C566E08"/>
    <w:lvl w:ilvl="0" w:tplc="A5CE7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85C44"/>
    <w:multiLevelType w:val="hybridMultilevel"/>
    <w:tmpl w:val="E12E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2503B"/>
    <w:multiLevelType w:val="hybridMultilevel"/>
    <w:tmpl w:val="4454C3D2"/>
    <w:lvl w:ilvl="0" w:tplc="A5CE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0332D"/>
    <w:multiLevelType w:val="hybridMultilevel"/>
    <w:tmpl w:val="E35E1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65"/>
    <w:rsid w:val="00490265"/>
    <w:rsid w:val="006C45F1"/>
    <w:rsid w:val="007B3C3D"/>
    <w:rsid w:val="00D75B07"/>
    <w:rsid w:val="00E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90265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90265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49026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265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490265"/>
    <w:pPr>
      <w:ind w:firstLine="567"/>
      <w:jc w:val="both"/>
    </w:pPr>
    <w:rPr>
      <w:iCs/>
      <w:color w:val="000000"/>
      <w:kern w:val="24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0265"/>
    <w:rPr>
      <w:rFonts w:ascii="Times New Roman" w:eastAsia="Times New Roman" w:hAnsi="Times New Roman" w:cs="Times New Roman"/>
      <w:iCs/>
      <w:color w:val="000000"/>
      <w:kern w:val="24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90265"/>
    <w:pPr>
      <w:jc w:val="both"/>
    </w:pPr>
    <w:rPr>
      <w:iCs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0265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026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9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edagogiceskietehnologii13a/tehnologii-razvitia/trkm" TargetMode="External"/><Relationship Id="rId13" Type="http://schemas.openxmlformats.org/officeDocument/2006/relationships/hyperlink" Target="https://sites.google.com/site/kursyrcok2/vypusknye-rab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lass.home-edu.ru" TargetMode="External"/><Relationship Id="rId12" Type="http://schemas.openxmlformats.org/officeDocument/2006/relationships/hyperlink" Target="https://sites.google.com/site/adm2ourwo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1%81%D1%82%D1%80%D0%BE%D0%B9%D1%81%D1%82%D0%B2%D0%BE_%D1%82%D0%B5%D0%BB%D0%B5%D0%BF%D1%80%D0%B8%D1%81%D1%83%D1%82%D1%81%D1%82%D0%B2%D0%B8%D1%8F" TargetMode="External"/><Relationship Id="rId11" Type="http://schemas.openxmlformats.org/officeDocument/2006/relationships/hyperlink" Target="http://lib.dnevnik.ru/work.aspx?work=12278" TargetMode="External"/><Relationship Id="rId5" Type="http://schemas.openxmlformats.org/officeDocument/2006/relationships/hyperlink" Target="http://ru.wikipedia.org/wiki/%D0%A0%D0%BE%D0%B1%D0%BE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b.dnevnik.ru/work.aspx?work=12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8404</Words>
  <Characters>47908</Characters>
  <Application>Microsoft Office Word</Application>
  <DocSecurity>0</DocSecurity>
  <Lines>399</Lines>
  <Paragraphs>112</Paragraphs>
  <ScaleCrop>false</ScaleCrop>
  <Company>NMC</Company>
  <LinksUpToDate>false</LinksUpToDate>
  <CharactersWithSpaces>56200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epivchuk</dc:creator>
  <cp:keywords/>
  <dc:description/>
  <cp:lastModifiedBy>epivchuk</cp:lastModifiedBy>
  <cp:revision>2</cp:revision>
  <dcterms:created xsi:type="dcterms:W3CDTF">2013-06-27T11:30:00Z</dcterms:created>
  <dcterms:modified xsi:type="dcterms:W3CDTF">2013-06-27T11:30:00Z</dcterms:modified>
</cp:coreProperties>
</file>