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4F" w:rsidRPr="00740A4F" w:rsidRDefault="00740A4F" w:rsidP="00740A4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liste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meilleures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ressources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web.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Apprentissage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général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ligne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sites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généralistes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blogs…)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Authentique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4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https://www.francaisauthentique.com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Authentique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un site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très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populaire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apprennent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nombreuses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ressources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améliorer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MP3, documents… Un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conseil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télécharger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premiers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gratuits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excellente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manière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commencer !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Bonjour de France </w:t>
      </w:r>
      <w:hyperlink r:id="rId5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http://www.bonjourdefrance.com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cyber-magazine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gratuit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contient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exercices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tests,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même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un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karaoké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et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explications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Très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riche en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informations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! 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TV5 </w:t>
      </w:r>
      <w:hyperlink r:id="rId6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http://www.tv5monde.com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TV5 Monde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chaîne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télé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site propose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section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spéciale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les non-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francophones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avec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nombreuses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ressources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justement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exercices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interactifs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dictionnaires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bien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d’autres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outils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langue de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Molière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!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pouvez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même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faire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test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connaissance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définir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niveau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rfi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Savoirs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7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https://savoirs.rfi.fr/ru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Site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lancé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par RFI qui met à disposition d’un large public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ressources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ainsi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outils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monde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outils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audios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exercices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pédagogiques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articles de magazine, des dossiers… Tout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cela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gratuitement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bien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sûr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Sprachcaffe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8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http://www.sprachcaffe.com/francais/accueil.htm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Sprachcaffe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?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C’est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organisation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propose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séjours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linguistiques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travers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Monde, avec plus de 30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d’expérience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pouvez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ainsi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l’anglais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l’espagnol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l’italien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l’allemand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chinois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langue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arabe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30 pays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différents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plaisir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9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http://www.leplaisirdapprendre.com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Site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ressources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CAVILAM –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l’Alliance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Elle met à disposition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professeurs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l’étranger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outils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pédagogiques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chansons, films et courts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métrages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dossiers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thématiques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…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Platea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10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http://platea.ulagos.cl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Ne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pas à son design tout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droit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sorti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années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1980.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Platea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riche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plateforme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d’exercices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grammaire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conjugaison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orthographe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exercices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compréhension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orale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écrite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d’exercices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tester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connaissances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MosaLingua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Web </w:t>
      </w:r>
      <w:hyperlink r:id="rId11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https://app.mosalingua.com/login/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Découvrez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nouvelle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façon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rapide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efficace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Plus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qu’une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simple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extention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célèbre application,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MosaLingua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web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plateforme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complète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regroupe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nombreuses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ressources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utiles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et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amusantes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!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Livres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électroniques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livres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audios, magazines…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N’hésitez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pas à tester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version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gratuite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durée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limitée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donne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accès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l’intégralité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contenus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Parler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prononcer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^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Forvo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12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https://fr.forvo.com/pronounce/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Avec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Forvo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pouvez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prononcer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et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enregistrés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plateforme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par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anonymes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avez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juste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taper le mot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souhaitez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entendre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recherche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accéder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enregistrements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aux accents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parfois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différents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choisir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celui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préférez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! 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Comment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correspondants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?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meilleurs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sites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d’échanges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linguistiques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Italki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Speaky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Hello Talk, Conversation Exchange…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sélection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meilleurs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sites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d’échanges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linguistiques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puissiez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meilleur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partenaire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améliorer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prononciation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Audio –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^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Podcasts^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Podcasts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facile </w:t>
      </w:r>
      <w:hyperlink r:id="rId13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http://www.podcastfrancaisfacile.com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site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accès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à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nombreux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podcasts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rangés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par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catégorie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dialogues,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grammaire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textes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phonétique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verbes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même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! Les podcasts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accompagnés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textes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ne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peuvent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écouter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souhaitent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One thing in 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french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day </w:t>
      </w:r>
      <w:hyperlink r:id="rId14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https://onethinginafrenchday.podbean.com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enregistré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multiples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sujets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son blog.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sujets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audios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vie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Les podcasts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également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accompagnés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d’un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bref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texte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reprend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idées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principales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bande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audio.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avec Pierre </w:t>
      </w:r>
      <w:hyperlink r:id="rId15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http://francaisavecpierre.com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Des podcasts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enregistrés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par Pierre,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rapides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leçons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conseils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autres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anecdotes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langue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culture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trouverez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également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podcasts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conçus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conjugaisons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grammaire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etc.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^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petite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fille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raconte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drôle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d’histoire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cette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virale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adorable petite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fille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raconte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histoire hyper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créative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avec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hippopotames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des crocodiles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d’autres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créatures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devrez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sans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doute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pour ne pas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être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troublé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enlever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toutes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publicités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Même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elle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encore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très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jeune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elle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prononce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chacun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assez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clairement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aide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mieux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sous-titrée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anglais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aider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anglophones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Films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séries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^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meilleures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séries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télé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Nous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avons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sélectionné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meilleures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séries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bien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sûr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pourrez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ainsi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améliorer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compréhension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orale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votre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compréhension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écrite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visionnez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avec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sous-titres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).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@ (Français) </w:t>
      </w:r>
      <w:hyperlink r:id="rId16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http://lefrafa.ru/francuzskijj-yazyk-s-extra-udovolst</w:t>
        </w:r>
      </w:hyperlink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Extra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série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vidéos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éducatives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spécialement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créées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aider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apprendre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pourrez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entendre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différents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accents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différents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tons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dans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histoires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parfois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drôles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toujours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un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peu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stéréotypées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!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Vous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pouvez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ajouter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sous-titres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pour commencer.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Dictionnaires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^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Larousse </w:t>
      </w:r>
      <w:hyperlink r:id="rId17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http://www.larousse.fr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 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dictionnaire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encyclopédie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un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dictionnaire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traduction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Le Larousse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 grand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classique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TV5 Monde </w:t>
      </w:r>
      <w:hyperlink r:id="rId18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http://www.tv5monde.com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La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chaîne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télé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citée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précédemment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propose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également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son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dictionnaire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Riche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complet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Magazines </w:t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journaux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^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Le Monde </w:t>
      </w:r>
      <w:hyperlink r:id="rId19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http://www.lemonde.fr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L’un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plus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célèbres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journaux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couvrent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sujets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France et à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l’étranger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L’Equipe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20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https://www.lequipe.fr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journal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dédié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aux sports.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L’Etudiant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21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http://www.letudiant.fr</w:t>
        </w:r>
      </w:hyperlink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journal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dédié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 monde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étudiant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</w:t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Soutien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scolaire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 </w:t>
      </w:r>
      <w:proofErr w:type="spellStart"/>
      <w:proofErr w:type="gramStart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français</w:t>
      </w:r>
      <w:proofErr w:type="spell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</w:t>
      </w:r>
      <w:proofErr w:type="gramEnd"/>
      <w:r w:rsidRPr="00740A4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hyperlink r:id="rId22" w:tgtFrame="_blank" w:history="1">
        <w:r w:rsidRPr="00740A4F">
          <w:rPr>
            <w:rFonts w:ascii="Arial" w:eastAsia="Times New Roman" w:hAnsi="Arial" w:cs="Arial"/>
            <w:color w:val="2A5885"/>
            <w:sz w:val="24"/>
            <w:szCs w:val="24"/>
            <w:lang w:val="en-US" w:eastAsia="ru-RU"/>
          </w:rPr>
          <w:t>http://soutien67.free.fr/francais/francais.htm</w:t>
        </w:r>
      </w:hyperlink>
    </w:p>
    <w:p w:rsidR="00D94E06" w:rsidRPr="009953AA" w:rsidRDefault="00D94E06">
      <w:pPr>
        <w:rPr>
          <w:lang w:val="en-US"/>
        </w:rPr>
      </w:pPr>
    </w:p>
    <w:p w:rsidR="009953AA" w:rsidRPr="009953AA" w:rsidRDefault="009953AA">
      <w:pPr>
        <w:rPr>
          <w:lang w:val="en-US"/>
        </w:rPr>
      </w:pPr>
    </w:p>
    <w:p w:rsidR="009953AA" w:rsidRDefault="009953AA" w:rsidP="009953A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4"/>
          <w:szCs w:val="34"/>
          <w:lang w:eastAsia="ru-RU"/>
        </w:rPr>
      </w:pPr>
    </w:p>
    <w:p w:rsidR="009953AA" w:rsidRPr="004E70A7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0A7">
        <w:rPr>
          <w:rFonts w:ascii="Arial" w:eastAsia="Times New Roman" w:hAnsi="Arial" w:cs="Arial"/>
          <w:b/>
          <w:bCs/>
          <w:color w:val="000000"/>
          <w:lang w:eastAsia="ru-RU"/>
        </w:rPr>
        <w:t>Ресурсы для праздников по-французски:</w:t>
      </w:r>
    </w:p>
    <w:p w:rsidR="009953AA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proofErr w:type="gramStart"/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http://www.primaryre.../mfl_french.htm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</w:t>
      </w:r>
      <w:hyperlink r:id="rId24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http://languagesatmi...vocabulary.html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25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http://brilliantbook...ching-resource/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игра в рождественское лото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26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http://www.uni.edu/b...r/french31.html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 xml:space="preserve"> - ссылки на </w:t>
      </w:r>
      <w:proofErr w:type="spellStart"/>
      <w:r w:rsidRPr="004E70A7">
        <w:rPr>
          <w:rFonts w:ascii="Arial" w:eastAsia="Times New Roman" w:hAnsi="Arial" w:cs="Arial"/>
          <w:color w:val="000000"/>
          <w:lang w:eastAsia="ru-RU"/>
        </w:rPr>
        <w:t>онлайн-ресурсы</w:t>
      </w:r>
      <w:proofErr w:type="spellEnd"/>
      <w:r w:rsidRPr="004E70A7">
        <w:rPr>
          <w:rFonts w:ascii="Arial" w:eastAsia="Times New Roman" w:hAnsi="Arial" w:cs="Arial"/>
          <w:color w:val="000000"/>
          <w:lang w:eastAsia="ru-RU"/>
        </w:rPr>
        <w:t xml:space="preserve"> для изучения французского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27" w:anchor="verbs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http://www.uni.edu/b...ch31.html#verbs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неправильные глаголы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28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http://french.about....sroom_Games.htm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игры для урока французского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29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http://www.fawi.net/...chlanguage.html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французский из Канады</w:t>
      </w:r>
      <w:proofErr w:type="gramEnd"/>
      <w:r w:rsidRPr="004E70A7">
        <w:rPr>
          <w:rFonts w:ascii="Arial" w:eastAsia="Times New Roman" w:hAnsi="Arial" w:cs="Arial"/>
          <w:color w:val="000000"/>
          <w:lang w:eastAsia="ru-RU"/>
        </w:rPr>
        <w:t>, ссылки на песни и игры</w:t>
      </w:r>
    </w:p>
    <w:p w:rsidR="009953AA" w:rsidRPr="004E70A7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53AA" w:rsidRPr="004E70A7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0A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proofErr w:type="gramStart"/>
      <w:r w:rsidRPr="004E70A7">
        <w:rPr>
          <w:rFonts w:ascii="Arial" w:eastAsia="Times New Roman" w:hAnsi="Arial" w:cs="Arial"/>
          <w:b/>
          <w:bCs/>
          <w:color w:val="000000"/>
          <w:lang w:eastAsia="ru-RU"/>
        </w:rPr>
        <w:t>Ресурсы на французском языке: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30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http://www.metrofrance.com/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 xml:space="preserve"> - газета </w:t>
      </w:r>
      <w:proofErr w:type="spellStart"/>
      <w:r w:rsidRPr="004E70A7">
        <w:rPr>
          <w:rFonts w:ascii="Arial" w:eastAsia="Times New Roman" w:hAnsi="Arial" w:cs="Arial"/>
          <w:color w:val="000000"/>
          <w:lang w:eastAsia="ru-RU"/>
        </w:rPr>
        <w:t>Metro</w:t>
      </w:r>
      <w:proofErr w:type="spellEnd"/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31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http://french.yabla.com/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учебные видеоролики на французском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32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http://multilingualb...-tv-french.html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 xml:space="preserve"> - </w:t>
      </w:r>
      <w:proofErr w:type="spellStart"/>
      <w:r w:rsidRPr="004E70A7">
        <w:rPr>
          <w:rFonts w:ascii="Arial" w:eastAsia="Times New Roman" w:hAnsi="Arial" w:cs="Arial"/>
          <w:color w:val="000000"/>
          <w:lang w:eastAsia="ru-RU"/>
        </w:rPr>
        <w:t>онлайн-телевидение</w:t>
      </w:r>
      <w:proofErr w:type="spellEnd"/>
      <w:r w:rsidRPr="004E70A7">
        <w:rPr>
          <w:rFonts w:ascii="Arial" w:eastAsia="Times New Roman" w:hAnsi="Arial" w:cs="Arial"/>
          <w:color w:val="000000"/>
          <w:lang w:eastAsia="ru-RU"/>
        </w:rPr>
        <w:t xml:space="preserve"> на французском, разные каналы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33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http://www.lepointdufle.net/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бесплатные упражнения и уроки</w:t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34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http://www.lonweb.org/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НА РАЗНЫХ ЯЗЫКАХ, включая французский - параллельные тексты</w:t>
      </w:r>
      <w:proofErr w:type="gramEnd"/>
    </w:p>
    <w:p w:rsidR="009953AA" w:rsidRDefault="009953AA" w:rsidP="00995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35" w:anchor="more-2825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http://brilliantbook...</w:t>
        </w:r>
        <w:proofErr w:type="spellStart"/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amis</w:t>
        </w:r>
        <w:proofErr w:type="spellEnd"/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/#more-2825</w:t>
        </w:r>
      </w:hyperlink>
    </w:p>
    <w:p w:rsidR="009953AA" w:rsidRPr="004E70A7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53AA" w:rsidRPr="004E70A7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70A7">
        <w:rPr>
          <w:rFonts w:ascii="Arial" w:eastAsia="Times New Roman" w:hAnsi="Arial" w:cs="Arial"/>
          <w:b/>
          <w:bCs/>
          <w:color w:val="000000"/>
          <w:lang w:eastAsia="ru-RU"/>
        </w:rPr>
        <w:t>Французские неправильные глаголы, с озвучиванием не только стандартного произношения, но и со звучанием в потоке речи:</w:t>
      </w:r>
    </w:p>
    <w:p w:rsidR="009953AA" w:rsidRPr="004E70A7" w:rsidRDefault="009953AA" w:rsidP="00995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" w:anchor="verbs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http://www.uni.edu/b...ch31.html#verbs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br/>
      </w:r>
      <w:r w:rsidRPr="004E70A7">
        <w:rPr>
          <w:rFonts w:ascii="Arial" w:eastAsia="Times New Roman" w:hAnsi="Arial" w:cs="Arial"/>
          <w:color w:val="000000"/>
          <w:lang w:eastAsia="ru-RU"/>
        </w:rPr>
        <w:br/>
      </w:r>
      <w:hyperlink r:id="rId37" w:history="1"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http://www.learnalan...</w:t>
        </w:r>
        <w:proofErr w:type="spellStart"/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rbs</w:t>
        </w:r>
        <w:proofErr w:type="spellEnd"/>
        <w:r w:rsidRPr="004E70A7">
          <w:rPr>
            <w:rFonts w:ascii="Calibri" w:eastAsia="Times New Roman" w:hAnsi="Calibri" w:cs="Calibri"/>
            <w:color w:val="0000FF"/>
            <w:u w:val="single"/>
            <w:lang w:eastAsia="ru-RU"/>
          </w:rPr>
          <w:t>/group-1.php</w:t>
        </w:r>
      </w:hyperlink>
      <w:r w:rsidRPr="004E70A7">
        <w:rPr>
          <w:rFonts w:ascii="Arial" w:eastAsia="Times New Roman" w:hAnsi="Arial" w:cs="Arial"/>
          <w:color w:val="000000"/>
          <w:lang w:eastAsia="ru-RU"/>
        </w:rPr>
        <w:t> - запоминание французских глаголов, в том числе и в игровой форме, тренируется английский и французский одновременно.</w:t>
      </w: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  <w:r>
          <w:rPr>
            <w:rStyle w:val="a3"/>
            <w:rFonts w:ascii="Calibri" w:hAnsi="Calibri" w:cs="Calibri"/>
            <w:sz w:val="22"/>
            <w:szCs w:val="22"/>
          </w:rPr>
          <w:t>http://leconjugueur.lefigaro.fr/</w:t>
        </w:r>
      </w:hyperlink>
      <w:r>
        <w:rPr>
          <w:rFonts w:ascii="Arial" w:hAnsi="Arial" w:cs="Arial"/>
          <w:color w:val="000000"/>
          <w:sz w:val="22"/>
          <w:szCs w:val="22"/>
        </w:rPr>
        <w:br/>
        <w:t>впечатать глагол</w:t>
      </w: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Персональный сайт преподавателя </w:t>
      </w:r>
      <w:proofErr w:type="spell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Головановой</w:t>
      </w:r>
      <w:proofErr w:type="spellEnd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 Ирины Сергеевны для </w:t>
      </w:r>
      <w:proofErr w:type="gram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изучающих</w:t>
      </w:r>
      <w:proofErr w:type="gramEnd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 французский язык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39" w:history="1">
        <w:r>
          <w:rPr>
            <w:rStyle w:val="a3"/>
            <w:rFonts w:ascii="Calibri" w:hAnsi="Calibri" w:cs="Calibri"/>
            <w:sz w:val="22"/>
            <w:szCs w:val="22"/>
          </w:rPr>
          <w:t>http://irgol.ru/?page_id=877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0" w:history="1">
        <w:r>
          <w:rPr>
            <w:rStyle w:val="a3"/>
            <w:rFonts w:ascii="Calibri" w:hAnsi="Calibri" w:cs="Calibri"/>
            <w:sz w:val="22"/>
            <w:szCs w:val="22"/>
          </w:rPr>
          <w:t>http://www.youtube.c...c.1.dzJ-jdUg1F8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FF"/>
          <w:sz w:val="22"/>
          <w:szCs w:val="22"/>
          <w:u w:val="single"/>
        </w:rPr>
      </w:pPr>
      <w:hyperlink r:id="rId41" w:history="1">
        <w:r>
          <w:rPr>
            <w:rStyle w:val="a3"/>
            <w:rFonts w:ascii="Calibri" w:hAnsi="Calibri" w:cs="Calibri"/>
            <w:sz w:val="22"/>
            <w:szCs w:val="22"/>
          </w:rPr>
          <w:t>http://www.youtube.c...c.1.dzJ-jdUg1F8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Шамбор+</w:t>
      </w:r>
      <w:proofErr w:type="spellEnd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 замки Луары.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42" w:history="1">
        <w:r>
          <w:rPr>
            <w:rStyle w:val="a3"/>
            <w:rFonts w:ascii="Calibri" w:hAnsi="Calibri" w:cs="Calibri"/>
            <w:sz w:val="22"/>
            <w:szCs w:val="22"/>
          </w:rPr>
          <w:t>http://video.yandex....%B4%D0%B5%D0%BE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Раскраски</w:t>
      </w:r>
      <w:r>
        <w:rPr>
          <w:rFonts w:ascii="Arial" w:hAnsi="Arial" w:cs="Arial"/>
          <w:color w:val="000000"/>
          <w:sz w:val="22"/>
          <w:szCs w:val="22"/>
        </w:rPr>
        <w:t xml:space="preserve">, которые можно скачать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распечатать: </w:t>
      </w:r>
      <w:hyperlink r:id="rId43" w:history="1">
        <w:r>
          <w:rPr>
            <w:rStyle w:val="a3"/>
            <w:rFonts w:ascii="Calibri" w:hAnsi="Calibri" w:cs="Calibri"/>
            <w:sz w:val="22"/>
            <w:szCs w:val="22"/>
          </w:rPr>
          <w:t>http://webinstit.net...instruments.htm</w:t>
        </w:r>
      </w:hyperlink>
      <w:r>
        <w:rPr>
          <w:rFonts w:ascii="Arial" w:hAnsi="Arial" w:cs="Arial"/>
          <w:color w:val="000000"/>
          <w:sz w:val="22"/>
          <w:szCs w:val="22"/>
        </w:rPr>
        <w:t> Простая картинка: </w:t>
      </w:r>
      <w:hyperlink r:id="rId44" w:history="1">
        <w:r>
          <w:rPr>
            <w:rStyle w:val="a3"/>
            <w:rFonts w:ascii="Calibri" w:hAnsi="Calibri" w:cs="Calibri"/>
            <w:sz w:val="22"/>
            <w:szCs w:val="22"/>
          </w:rPr>
          <w:t>http://www.imagiers....nches/0107A.jpg</w:t>
        </w:r>
        <w:proofErr w:type="gramStart"/>
      </w:hyperlink>
      <w:r>
        <w:rPr>
          <w:rFonts w:ascii="Arial" w:hAnsi="Arial" w:cs="Arial"/>
          <w:color w:val="000000"/>
          <w:sz w:val="22"/>
          <w:szCs w:val="22"/>
        </w:rPr>
        <w:br/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 этом сайте </w:t>
      </w:r>
      <w:hyperlink r:id="rId45" w:history="1">
        <w:r>
          <w:rPr>
            <w:rStyle w:val="a3"/>
            <w:rFonts w:ascii="Calibri" w:hAnsi="Calibri" w:cs="Calibri"/>
            <w:sz w:val="22"/>
            <w:szCs w:val="22"/>
          </w:rPr>
          <w:t>http://imagiers.info/</w:t>
        </w:r>
      </w:hyperlink>
      <w:r>
        <w:rPr>
          <w:rFonts w:ascii="Arial" w:hAnsi="Arial" w:cs="Arial"/>
          <w:color w:val="000000"/>
          <w:sz w:val="22"/>
          <w:szCs w:val="22"/>
        </w:rPr>
        <w:t>  хорошая </w:t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коллекция картинок для изучения французского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Любопытная и неожиданная классификация инструментов: </w:t>
      </w:r>
      <w:hyperlink r:id="rId46" w:history="1">
        <w:r>
          <w:rPr>
            <w:rStyle w:val="a3"/>
            <w:rFonts w:ascii="Calibri" w:hAnsi="Calibri" w:cs="Calibri"/>
            <w:sz w:val="22"/>
            <w:szCs w:val="22"/>
          </w:rPr>
          <w:t>http://www.mnemo.qc....s-de-musique-en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несколько упражнений</w:t>
      </w:r>
      <w:r>
        <w:rPr>
          <w:rFonts w:ascii="Arial" w:hAnsi="Arial" w:cs="Arial"/>
          <w:color w:val="000000"/>
          <w:sz w:val="22"/>
          <w:szCs w:val="22"/>
        </w:rPr>
        <w:t>: </w:t>
      </w:r>
      <w:hyperlink r:id="rId47" w:history="1">
        <w:r>
          <w:rPr>
            <w:rStyle w:val="a3"/>
            <w:rFonts w:ascii="Calibri" w:hAnsi="Calibri" w:cs="Calibri"/>
            <w:sz w:val="22"/>
            <w:szCs w:val="22"/>
          </w:rPr>
          <w:t>http://www.centerblo...s-de-musique-1-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коллекция картинок</w:t>
      </w:r>
      <w:r>
        <w:rPr>
          <w:rFonts w:ascii="Arial" w:hAnsi="Arial" w:cs="Arial"/>
          <w:color w:val="000000"/>
          <w:sz w:val="22"/>
          <w:szCs w:val="22"/>
        </w:rPr>
        <w:t>: </w:t>
      </w:r>
      <w:hyperlink r:id="rId48" w:history="1">
        <w:r>
          <w:rPr>
            <w:rStyle w:val="a3"/>
            <w:rFonts w:ascii="Calibri" w:hAnsi="Calibri" w:cs="Calibri"/>
            <w:sz w:val="22"/>
            <w:szCs w:val="22"/>
          </w:rPr>
          <w:t>http://foudemusique....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</w:rPr>
          <w:t>nts-musique.php</w:t>
        </w:r>
        <w:proofErr w:type="spellEnd"/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игры</w:t>
      </w:r>
      <w:r>
        <w:rPr>
          <w:rFonts w:ascii="Arial" w:hAnsi="Arial" w:cs="Arial"/>
          <w:color w:val="000000"/>
          <w:sz w:val="22"/>
          <w:szCs w:val="22"/>
        </w:rPr>
        <w:t>: </w:t>
      </w:r>
      <w:hyperlink r:id="rId49" w:history="1">
        <w:r>
          <w:rPr>
            <w:rStyle w:val="a3"/>
            <w:rFonts w:ascii="Calibri" w:hAnsi="Calibri" w:cs="Calibri"/>
            <w:sz w:val="22"/>
            <w:szCs w:val="22"/>
          </w:rPr>
          <w:t>http://macalecole.fr...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</w:rPr>
          <w:t>ue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/Musique.html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На этом сайте несколько </w:t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фильмов с субтитрами для просмотра </w:t>
      </w:r>
      <w:proofErr w:type="spell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онлайн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  <w:hyperlink r:id="rId50" w:history="1">
        <w:r>
          <w:rPr>
            <w:rStyle w:val="a3"/>
            <w:rFonts w:ascii="Calibri" w:hAnsi="Calibri" w:cs="Calibri"/>
            <w:sz w:val="22"/>
            <w:szCs w:val="22"/>
          </w:rPr>
          <w:t>http://filmfra.com/sed.htm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трейлеры фильмов и задания к ним, сайт хорош для </w:t>
      </w:r>
      <w:proofErr w:type="spell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аудирования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  <w:hyperlink r:id="rId51" w:history="1">
        <w:r>
          <w:rPr>
            <w:rStyle w:val="a3"/>
            <w:rFonts w:ascii="Calibri" w:hAnsi="Calibri" w:cs="Calibri"/>
            <w:sz w:val="22"/>
            <w:szCs w:val="22"/>
          </w:rPr>
          <w:t>http://fr.ver-taal.com/trailers.htm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Бесплатные книги на немецком и французском языках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2" w:history="1">
        <w:r>
          <w:rPr>
            <w:rStyle w:val="a3"/>
            <w:rFonts w:ascii="Calibri" w:hAnsi="Calibri" w:cs="Calibri"/>
            <w:sz w:val="22"/>
            <w:szCs w:val="22"/>
          </w:rPr>
          <w:t>http://www.ressource.../20-free-ebooks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Более </w:t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3000 бесплатных аудиокниг ан </w:t>
      </w:r>
      <w:proofErr w:type="gram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французском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53" w:history="1">
        <w:r>
          <w:rPr>
            <w:rStyle w:val="a3"/>
            <w:rFonts w:ascii="Calibri" w:hAnsi="Calibri" w:cs="Calibri"/>
            <w:sz w:val="22"/>
            <w:szCs w:val="22"/>
          </w:rPr>
          <w:t>http://www.litteratureaudio.com/</w:t>
        </w:r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Картинки и лексика о Рождестве для уроков французского языка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4" w:history="1">
        <w:r>
          <w:rPr>
            <w:rStyle w:val="a3"/>
            <w:rFonts w:ascii="Calibri" w:hAnsi="Calibri" w:cs="Calibri"/>
            <w:sz w:val="22"/>
            <w:szCs w:val="22"/>
          </w:rPr>
          <w:t>http://taskmagic.pos...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</w:rPr>
          <w:t>vocab-resources</w:t>
        </w:r>
        <w:proofErr w:type="spellEnd"/>
      </w:hyperlink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P</w:t>
      </w:r>
      <w:proofErr w:type="gramEnd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ождественские</w:t>
      </w:r>
      <w:proofErr w:type="spellEnd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 песни: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9953AA" w:rsidRDefault="009953AA" w:rsidP="0099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5" w:history="1">
        <w:r>
          <w:rPr>
            <w:rStyle w:val="a3"/>
            <w:rFonts w:ascii="Calibri" w:hAnsi="Calibri" w:cs="Calibri"/>
            <w:sz w:val="22"/>
            <w:szCs w:val="22"/>
          </w:rPr>
          <w:t>http://taskmagic.pos...-beau-sapin-o-c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hyperlink r:id="rId56" w:history="1">
        <w:r>
          <w:rPr>
            <w:rStyle w:val="a3"/>
            <w:rFonts w:ascii="Calibri" w:hAnsi="Calibri" w:cs="Calibri"/>
            <w:sz w:val="22"/>
            <w:szCs w:val="22"/>
          </w:rPr>
          <w:t>http://taskmagic.pos...l-blanc-white-c</w:t>
        </w:r>
      </w:hyperlink>
    </w:p>
    <w:p w:rsidR="009953AA" w:rsidRPr="009953AA" w:rsidRDefault="009953AA"/>
    <w:sectPr w:rsidR="009953AA" w:rsidRPr="009953AA" w:rsidSect="00D9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0A4F"/>
    <w:rsid w:val="001768D0"/>
    <w:rsid w:val="00740A4F"/>
    <w:rsid w:val="009953AA"/>
    <w:rsid w:val="00D9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A4F"/>
    <w:rPr>
      <w:color w:val="0000FF"/>
      <w:u w:val="single"/>
    </w:rPr>
  </w:style>
  <w:style w:type="paragraph" w:customStyle="1" w:styleId="c2">
    <w:name w:val="c2"/>
    <w:basedOn w:val="a"/>
    <w:rsid w:val="009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53AA"/>
  </w:style>
  <w:style w:type="character" w:customStyle="1" w:styleId="c1">
    <w:name w:val="c1"/>
    <w:basedOn w:val="a0"/>
    <w:rsid w:val="00995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www.podcastfrancaisfacile.com&amp;post=242074983_16440&amp;cc_key=" TargetMode="External"/><Relationship Id="rId18" Type="http://schemas.openxmlformats.org/officeDocument/2006/relationships/hyperlink" Target="https://vk.com/away.php?to=http%3A%2F%2Fwww.tv5monde.com&amp;post=242074983_16440&amp;cc_key=" TargetMode="External"/><Relationship Id="rId26" Type="http://schemas.openxmlformats.org/officeDocument/2006/relationships/hyperlink" Target="http://www.uni.edu/becker/french31.html" TargetMode="External"/><Relationship Id="rId39" Type="http://schemas.openxmlformats.org/officeDocument/2006/relationships/hyperlink" Target="http://irgol.ru/?page_id=877" TargetMode="External"/><Relationship Id="rId21" Type="http://schemas.openxmlformats.org/officeDocument/2006/relationships/hyperlink" Target="https://vk.com/away.php?to=http%3A%2F%2Fwww.letudiant.fr&amp;post=242074983_16440&amp;cc_key=" TargetMode="External"/><Relationship Id="rId34" Type="http://schemas.openxmlformats.org/officeDocument/2006/relationships/hyperlink" Target="http://www.lonweb.org/" TargetMode="External"/><Relationship Id="rId42" Type="http://schemas.openxmlformats.org/officeDocument/2006/relationships/hyperlink" Target="http://video.yandex.ru/redir/search/?url=http%3A%2F%2Fwww.youtube.com%2Fwatch%3Fv%3DQttU90g1g-I&amp;ts=3250c27029bfb33903379d413a21949d&amp;text=%D1%88%D0%B0%D0%BC%D0%B1%D0%BE%D1%80%20%D0%B7%D0%B0%D0%BC%D0%BE%D0%BA%20%D0%B2%D0%B8%D0%B4%D0%B5%D0%BE" TargetMode="External"/><Relationship Id="rId47" Type="http://schemas.openxmlformats.org/officeDocument/2006/relationships/hyperlink" Target="http://www.centerblog.net/loisir/55950-6573671-mots-caches-pour-enfants-theme-instruments-de-musique-1-" TargetMode="External"/><Relationship Id="rId50" Type="http://schemas.openxmlformats.org/officeDocument/2006/relationships/hyperlink" Target="http://filmfra.com/sed.htm" TargetMode="External"/><Relationship Id="rId55" Type="http://schemas.openxmlformats.org/officeDocument/2006/relationships/hyperlink" Target="http://taskmagic.posterous.com/french-xmas-song-resources-mon-beau-sapin-o-c" TargetMode="External"/><Relationship Id="rId7" Type="http://schemas.openxmlformats.org/officeDocument/2006/relationships/hyperlink" Target="https://vk.com/away.php?to=https%3A%2F%2Fsavoirs.rfi.fr%2Fru&amp;post=242074983_16440&amp;cc_key=" TargetMode="External"/><Relationship Id="rId12" Type="http://schemas.openxmlformats.org/officeDocument/2006/relationships/hyperlink" Target="https://vk.com/away.php?to=https%3A%2F%2Ffr.forvo.com%2Fpronounce%2F&amp;post=242074983_16440&amp;cc_key=" TargetMode="External"/><Relationship Id="rId17" Type="http://schemas.openxmlformats.org/officeDocument/2006/relationships/hyperlink" Target="https://vk.com/away.php?to=http%3A%2F%2Fwww.larousse.fr&amp;post=242074983_16440&amp;cc_key=" TargetMode="External"/><Relationship Id="rId25" Type="http://schemas.openxmlformats.org/officeDocument/2006/relationships/hyperlink" Target="http://brilliantbook.wordpress.com/2011/12/14/loto-francais-noel-free-french-teaching-resource/" TargetMode="External"/><Relationship Id="rId33" Type="http://schemas.openxmlformats.org/officeDocument/2006/relationships/hyperlink" Target="http://www.lepointdufle.net/" TargetMode="External"/><Relationship Id="rId38" Type="http://schemas.openxmlformats.org/officeDocument/2006/relationships/hyperlink" Target="http://leconjugueur.lefigaro.fr/" TargetMode="External"/><Relationship Id="rId46" Type="http://schemas.openxmlformats.org/officeDocument/2006/relationships/hyperlink" Target="http://www.mnemo.qc.ca/spip/bulletin-mnemo/article/les-instruments-de-musique-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lefrafa.ru%2Ffrancuzskijj-yazyk-s-extra-udovolst&amp;post=242074983_16440&amp;cc_key=" TargetMode="External"/><Relationship Id="rId20" Type="http://schemas.openxmlformats.org/officeDocument/2006/relationships/hyperlink" Target="https://vk.com/away.php?to=https%3A%2F%2Fwww.lequipe.fr&amp;post=242074983_16440&amp;cc_key=" TargetMode="External"/><Relationship Id="rId29" Type="http://schemas.openxmlformats.org/officeDocument/2006/relationships/hyperlink" Target="http://www.fawi.net/teachers/teachlanguage.html" TargetMode="External"/><Relationship Id="rId41" Type="http://schemas.openxmlformats.org/officeDocument/2006/relationships/hyperlink" Target="http://www.youtube.com/results?search_query=histoire+de+la+france&amp;oq=histoire+de+la+france&amp;gs_l=youtube-reduced.3...23.1361.1.1659.2.2.0.0.0.0.0.0..0.0...0.0...1ac.1.dzJ-jdUg1F8" TargetMode="External"/><Relationship Id="rId54" Type="http://schemas.openxmlformats.org/officeDocument/2006/relationships/hyperlink" Target="http://taskmagic.posterous.com/french-christmas-picture-vocab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tv5monde.com&amp;post=242074983_16440&amp;cc_key=" TargetMode="External"/><Relationship Id="rId11" Type="http://schemas.openxmlformats.org/officeDocument/2006/relationships/hyperlink" Target="https://vk.com/away.php?to=https%3A%2F%2Fapp.mosalingua.com%2Flogin%2F&amp;post=242074983_16440&amp;cc_key=" TargetMode="External"/><Relationship Id="rId24" Type="http://schemas.openxmlformats.org/officeDocument/2006/relationships/hyperlink" Target="http://languagesatmillthorpe.typepad.co.uk/york_language_colleges/2010/12/french-christmas-vocabulary.html" TargetMode="External"/><Relationship Id="rId32" Type="http://schemas.openxmlformats.org/officeDocument/2006/relationships/hyperlink" Target="http://multilingualbooks.com/online-tv-french.html" TargetMode="External"/><Relationship Id="rId37" Type="http://schemas.openxmlformats.org/officeDocument/2006/relationships/hyperlink" Target="http://www.learnalanguage.com/learn-french/french-verbs/group-1.php" TargetMode="External"/><Relationship Id="rId40" Type="http://schemas.openxmlformats.org/officeDocument/2006/relationships/hyperlink" Target="http://www.youtube.com/results?search_query=histoire+de+la+france&amp;oq=histoire+de+la+france&amp;gs_l=youtube-reduced.3...23.1361.1.1659.2.2.0.0.0.0.0.0..0.0...0.0...1ac.1.dzJ-jdUg1F8" TargetMode="External"/><Relationship Id="rId45" Type="http://schemas.openxmlformats.org/officeDocument/2006/relationships/hyperlink" Target="http://imagiers.info/" TargetMode="External"/><Relationship Id="rId53" Type="http://schemas.openxmlformats.org/officeDocument/2006/relationships/hyperlink" Target="http://www.litteratureaudio.co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vk.com/away.php?to=http%3A%2F%2Fwww.bonjourdefrance.com&amp;post=242074983_16440&amp;cc_key=" TargetMode="External"/><Relationship Id="rId15" Type="http://schemas.openxmlformats.org/officeDocument/2006/relationships/hyperlink" Target="https://vk.com/away.php?to=http%3A%2F%2Ffrancaisavecpierre.com&amp;post=242074983_16440&amp;cc_key=" TargetMode="External"/><Relationship Id="rId23" Type="http://schemas.openxmlformats.org/officeDocument/2006/relationships/hyperlink" Target="http://www.primaryresources.co.uk/mfl/mfl_french.htm" TargetMode="External"/><Relationship Id="rId28" Type="http://schemas.openxmlformats.org/officeDocument/2006/relationships/hyperlink" Target="http://french.about.com/od/classroomgames/French_Classroom_Games.htm" TargetMode="External"/><Relationship Id="rId36" Type="http://schemas.openxmlformats.org/officeDocument/2006/relationships/hyperlink" Target="http://www.uni.edu/becker/french31.html" TargetMode="External"/><Relationship Id="rId49" Type="http://schemas.openxmlformats.org/officeDocument/2006/relationships/hyperlink" Target="http://macalecole.free.fr/MACOSX/ROGGE/POURTOUS/Musique/Musique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away.php?to=http%3A%2F%2Fplatea.ulagos.cl&amp;post=242074983_16440&amp;cc_key=" TargetMode="External"/><Relationship Id="rId19" Type="http://schemas.openxmlformats.org/officeDocument/2006/relationships/hyperlink" Target="https://vk.com/away.php?to=http%3A%2F%2Fwww.lemonde.fr&amp;post=242074983_16440&amp;cc_key=" TargetMode="External"/><Relationship Id="rId31" Type="http://schemas.openxmlformats.org/officeDocument/2006/relationships/hyperlink" Target="http://french.yabla.com/" TargetMode="External"/><Relationship Id="rId44" Type="http://schemas.openxmlformats.org/officeDocument/2006/relationships/hyperlink" Target="http://www.imagiers.info/imagiers_planches/0107A.jpg" TargetMode="External"/><Relationship Id="rId52" Type="http://schemas.openxmlformats.org/officeDocument/2006/relationships/hyperlink" Target="http://www.ressources-educatives.com/boutique/en/20-free-ebooks" TargetMode="External"/><Relationship Id="rId4" Type="http://schemas.openxmlformats.org/officeDocument/2006/relationships/hyperlink" Target="https://vk.com/away.php?to=https%3A%2F%2Fwww.francaisauthentique.com&amp;post=242074983_16440&amp;cc_key=" TargetMode="External"/><Relationship Id="rId9" Type="http://schemas.openxmlformats.org/officeDocument/2006/relationships/hyperlink" Target="https://vk.com/away.php?to=http%3A%2F%2Fwww.leplaisirdapprendre.com&amp;post=242074983_16440&amp;cc_key=" TargetMode="External"/><Relationship Id="rId14" Type="http://schemas.openxmlformats.org/officeDocument/2006/relationships/hyperlink" Target="https://vk.com/away.php?to=https%3A%2F%2Fonethinginafrenchday.podbean.com&amp;post=242074983_16440&amp;cc_key=" TargetMode="External"/><Relationship Id="rId22" Type="http://schemas.openxmlformats.org/officeDocument/2006/relationships/hyperlink" Target="https://vk.com/away.php?to=http%3A%2F%2Fsoutien67.free.fr%2Ffrancais%2Ffrancais.htm&amp;post=242074983_16440&amp;cc_key=" TargetMode="External"/><Relationship Id="rId27" Type="http://schemas.openxmlformats.org/officeDocument/2006/relationships/hyperlink" Target="http://www.uni.edu/becker/french31.html" TargetMode="External"/><Relationship Id="rId30" Type="http://schemas.openxmlformats.org/officeDocument/2006/relationships/hyperlink" Target="http://www.metrofrance.com/" TargetMode="External"/><Relationship Id="rId35" Type="http://schemas.openxmlformats.org/officeDocument/2006/relationships/hyperlink" Target="http://brilliantbook.wordpress.com/2012/04/20/french-cognates-quiz-vrai-et-faux-amis/" TargetMode="External"/><Relationship Id="rId43" Type="http://schemas.openxmlformats.org/officeDocument/2006/relationships/hyperlink" Target="http://webinstit.net/fiche%20par%20theme/instrument_musique/fiches_instruments.htm" TargetMode="External"/><Relationship Id="rId48" Type="http://schemas.openxmlformats.org/officeDocument/2006/relationships/hyperlink" Target="http://foudemusique.free.fr/pedagogie/instruments-musique.php" TargetMode="External"/><Relationship Id="rId56" Type="http://schemas.openxmlformats.org/officeDocument/2006/relationships/hyperlink" Target="http://taskmagic.posterous.com/french-xmas-song-resources-noel-blanc-white-c" TargetMode="External"/><Relationship Id="rId8" Type="http://schemas.openxmlformats.org/officeDocument/2006/relationships/hyperlink" Target="https://vk.com/away.php?to=http%3A%2F%2Fwww.sprachcaffe.com%2Ffrancais%2Faccueil.htm&amp;post=242074983_16440&amp;cc_key=" TargetMode="External"/><Relationship Id="rId51" Type="http://schemas.openxmlformats.org/officeDocument/2006/relationships/hyperlink" Target="http://fr.ver-taal.com/trailers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2019-02-10T10:07:00Z</dcterms:created>
  <dcterms:modified xsi:type="dcterms:W3CDTF">2020-05-04T22:07:00Z</dcterms:modified>
</cp:coreProperties>
</file>