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A7" w:rsidRDefault="004A168B" w:rsidP="004A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8B">
        <w:rPr>
          <w:rFonts w:ascii="Times New Roman" w:hAnsi="Times New Roman" w:cs="Times New Roman"/>
          <w:b/>
          <w:sz w:val="28"/>
          <w:szCs w:val="28"/>
        </w:rPr>
        <w:t>ВОЗМОЖНОСТИ ИСПОЛЬЗОВАНИЯ ЗДОРОВЬЕСБЕРЕГАЮЩИХ ТЕХНОЛОГИЙ В ФИЗКУЛЬТУРНО-ОЗДОРОВИТЕЛЬНОЙ РАБОТЕ</w:t>
      </w:r>
      <w:r w:rsidRPr="004A168B">
        <w:rPr>
          <w:rFonts w:ascii="Times New Roman" w:hAnsi="Times New Roman" w:cs="Times New Roman"/>
          <w:b/>
          <w:sz w:val="28"/>
          <w:szCs w:val="28"/>
        </w:rPr>
        <w:br/>
        <w:t>ДОУ №125</w:t>
      </w:r>
    </w:p>
    <w:p w:rsidR="004A168B" w:rsidRPr="004A168B" w:rsidRDefault="004A168B" w:rsidP="004A1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68B">
        <w:rPr>
          <w:rFonts w:ascii="Times New Roman" w:hAnsi="Times New Roman" w:cs="Times New Roman"/>
          <w:sz w:val="28"/>
          <w:szCs w:val="28"/>
        </w:rPr>
        <w:t>Айзятуллова Г.Р.</w:t>
      </w:r>
    </w:p>
    <w:p w:rsidR="004A168B" w:rsidRPr="004A168B" w:rsidRDefault="004A168B" w:rsidP="004A1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68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мастер-класса: Ознакомить с современными и доступными видами гимнастики на физкультурных занятиях в ДОУ для физического развития воспитанников</w:t>
      </w:r>
      <w:r w:rsidRPr="004A168B">
        <w:rPr>
          <w:rFonts w:ascii="Times New Roman" w:hAnsi="Times New Roman" w:cs="Times New Roman"/>
          <w:sz w:val="28"/>
          <w:szCs w:val="28"/>
        </w:rPr>
        <w:t xml:space="preserve">. Показать актуальность </w:t>
      </w:r>
      <w:r>
        <w:rPr>
          <w:rFonts w:ascii="Times New Roman" w:hAnsi="Times New Roman" w:cs="Times New Roman"/>
          <w:sz w:val="28"/>
          <w:szCs w:val="28"/>
        </w:rPr>
        <w:t>здоровьесберегающих технологий в детском саду</w:t>
      </w:r>
      <w:r w:rsidRPr="004A168B">
        <w:rPr>
          <w:rFonts w:ascii="Times New Roman" w:hAnsi="Times New Roman" w:cs="Times New Roman"/>
          <w:sz w:val="28"/>
          <w:szCs w:val="28"/>
        </w:rPr>
        <w:t xml:space="preserve">. Ознакомить педагогов с многообразием </w:t>
      </w:r>
      <w:r>
        <w:rPr>
          <w:rFonts w:ascii="Times New Roman" w:hAnsi="Times New Roman" w:cs="Times New Roman"/>
          <w:sz w:val="28"/>
          <w:szCs w:val="28"/>
        </w:rPr>
        <w:t xml:space="preserve">средств гимнастики, на примере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фитнес-йоги</w:t>
      </w:r>
      <w:proofErr w:type="spellEnd"/>
      <w:proofErr w:type="gramEnd"/>
      <w:r w:rsidRPr="004A168B">
        <w:rPr>
          <w:rFonts w:ascii="Times New Roman" w:hAnsi="Times New Roman" w:cs="Times New Roman"/>
          <w:sz w:val="28"/>
          <w:szCs w:val="28"/>
        </w:rPr>
        <w:t>.</w:t>
      </w:r>
    </w:p>
    <w:p w:rsidR="004A168B" w:rsidRPr="004A168B" w:rsidRDefault="004A168B" w:rsidP="004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68B">
        <w:rPr>
          <w:rFonts w:ascii="Times New Roman" w:hAnsi="Times New Roman" w:cs="Times New Roman"/>
          <w:sz w:val="28"/>
          <w:szCs w:val="28"/>
          <w:u w:val="single"/>
        </w:rPr>
        <w:t>Девиз моей работы</w:t>
      </w:r>
      <w:r w:rsidRPr="004A168B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Познай себя через тело</w:t>
      </w:r>
      <w:r w:rsidRPr="004A168B">
        <w:rPr>
          <w:rFonts w:ascii="Times New Roman" w:hAnsi="Times New Roman" w:cs="Times New Roman"/>
          <w:sz w:val="28"/>
          <w:szCs w:val="28"/>
        </w:rPr>
        <w:t>»</w:t>
      </w:r>
    </w:p>
    <w:p w:rsidR="004A168B" w:rsidRPr="004A168B" w:rsidRDefault="004A168B" w:rsidP="004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168B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</w:p>
    <w:p w:rsidR="004A168B" w:rsidRDefault="004A168B" w:rsidP="004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68B">
        <w:rPr>
          <w:rFonts w:ascii="Times New Roman" w:hAnsi="Times New Roman" w:cs="Times New Roman"/>
          <w:sz w:val="28"/>
          <w:szCs w:val="28"/>
        </w:rPr>
        <w:t xml:space="preserve"> «Детство -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 (В. А. Сухомлинский)</w:t>
      </w:r>
    </w:p>
    <w:p w:rsidR="004A168B" w:rsidRDefault="004A168B" w:rsidP="004A1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№125 Адмиралтейского района сотрудничает с ИМЦ, СДЮШОР, детскими поликлиниками.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всего 4 группы – 1 и 2 младшие, средняя и старшая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9AD">
        <w:rPr>
          <w:rFonts w:ascii="Times New Roman" w:hAnsi="Times New Roman" w:cs="Times New Roman"/>
          <w:sz w:val="28"/>
          <w:szCs w:val="28"/>
        </w:rPr>
        <w:t>В группах работают 6 воспитателей, 3 специалиста, и 8 человек вспомогательного состава.</w:t>
      </w:r>
    </w:p>
    <w:p w:rsidR="003E29AD" w:rsidRDefault="003E29AD" w:rsidP="004A1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в ДОУ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интеллектуально-познавательное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художественно-эстетическое, нравственно-трудовое, физкультурно-оздоровительное.</w:t>
      </w:r>
    </w:p>
    <w:p w:rsidR="003E29AD" w:rsidRDefault="003E29AD" w:rsidP="004A1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направленность занятий – одно из приоритетных задач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того, насколько здоров ребенок, зависит и дальнейшее будущее. Поэтому основной целью на занятиях является сохранение здоровья и его укрепление.</w:t>
      </w:r>
    </w:p>
    <w:p w:rsidR="003E29AD" w:rsidRDefault="003E29AD" w:rsidP="004A1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понятие физическая культура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неразрывно связано с понятием здоровьесберегающие технологии, которое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исходит из корня «ЗДОРОВЬЕ». Здоровье - </w:t>
      </w:r>
      <w:r w:rsidRPr="003E29AD">
        <w:rPr>
          <w:rFonts w:ascii="Times New Roman" w:hAnsi="Times New Roman" w:cs="Times New Roman"/>
          <w:sz w:val="28"/>
          <w:szCs w:val="28"/>
        </w:rPr>
        <w:t>состояние любого живого организма, при котором он в целом и все его органы способны полностью выполнять свои функции; отсутствие недуга, болезни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9AD" w:rsidRPr="003E29AD" w:rsidRDefault="003E29AD" w:rsidP="003E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AD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здоровьесберегающих технологий</w:t>
      </w:r>
    </w:p>
    <w:p w:rsidR="003E29AD" w:rsidRPr="003E29AD" w:rsidRDefault="003E29AD" w:rsidP="003E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AD">
        <w:rPr>
          <w:rFonts w:ascii="Times New Roman" w:hAnsi="Times New Roman" w:cs="Times New Roman"/>
          <w:sz w:val="28"/>
          <w:szCs w:val="28"/>
        </w:rPr>
        <w:t xml:space="preserve"> Обеспечение высокого уровня здоровья ребенка и воспитание валеологической культуры как совокупности осознанного отношения ребенка к здоровью и жизни в целом, знаний о здоровье и умений оберегать, поддерживать и сохранять его. </w:t>
      </w:r>
    </w:p>
    <w:p w:rsidR="003E29AD" w:rsidRPr="003E29AD" w:rsidRDefault="003E29AD" w:rsidP="003E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AD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здоровьесберегающих технологий:</w:t>
      </w:r>
    </w:p>
    <w:p w:rsidR="00000000" w:rsidRPr="003E29AD" w:rsidRDefault="004F6E69" w:rsidP="003E29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AD">
        <w:rPr>
          <w:rFonts w:ascii="Times New Roman" w:hAnsi="Times New Roman" w:cs="Times New Roman"/>
          <w:sz w:val="28"/>
          <w:szCs w:val="28"/>
        </w:rPr>
        <w:t>Медико-профилактические</w:t>
      </w:r>
    </w:p>
    <w:p w:rsidR="00000000" w:rsidRPr="003E29AD" w:rsidRDefault="004F6E69" w:rsidP="003E29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AD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</w:p>
    <w:p w:rsidR="00000000" w:rsidRPr="003E29AD" w:rsidRDefault="004F6E69" w:rsidP="003E29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AD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</w:t>
      </w:r>
      <w:r w:rsidRPr="003E29AD">
        <w:rPr>
          <w:rFonts w:ascii="Times New Roman" w:hAnsi="Times New Roman" w:cs="Times New Roman"/>
          <w:sz w:val="28"/>
          <w:szCs w:val="28"/>
        </w:rPr>
        <w:t>еского благополучия человека</w:t>
      </w:r>
    </w:p>
    <w:p w:rsidR="00000000" w:rsidRPr="003E29AD" w:rsidRDefault="004F6E69" w:rsidP="003E29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A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здоровьесбережения и </w:t>
      </w:r>
      <w:proofErr w:type="spellStart"/>
      <w:r w:rsidRPr="003E29AD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3E29AD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000000" w:rsidRPr="003E29AD" w:rsidRDefault="004F6E69" w:rsidP="003E29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9AD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3E29AD">
        <w:rPr>
          <w:rFonts w:ascii="Times New Roman" w:hAnsi="Times New Roman" w:cs="Times New Roman"/>
          <w:sz w:val="28"/>
          <w:szCs w:val="28"/>
        </w:rPr>
        <w:t xml:space="preserve"> просвещение родителей</w:t>
      </w:r>
    </w:p>
    <w:p w:rsidR="00000000" w:rsidRPr="003E29AD" w:rsidRDefault="004F6E69" w:rsidP="003E29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AD">
        <w:rPr>
          <w:rFonts w:ascii="Times New Roman" w:hAnsi="Times New Roman" w:cs="Times New Roman"/>
          <w:sz w:val="28"/>
          <w:szCs w:val="28"/>
        </w:rPr>
        <w:t xml:space="preserve">Здоровьесберегающие образовательные технологии </w:t>
      </w:r>
    </w:p>
    <w:p w:rsidR="003E29AD" w:rsidRDefault="003E29AD" w:rsidP="003E2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9AD">
        <w:rPr>
          <w:rFonts w:ascii="Times New Roman" w:hAnsi="Times New Roman" w:cs="Times New Roman"/>
          <w:sz w:val="28"/>
          <w:szCs w:val="28"/>
        </w:rPr>
        <w:t xml:space="preserve">Каким образом можно внедрить здоровьесберегающие технологии в </w:t>
      </w:r>
      <w:proofErr w:type="spellStart"/>
      <w:r w:rsidRPr="003E29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29AD">
        <w:rPr>
          <w:rFonts w:ascii="Times New Roman" w:hAnsi="Times New Roman" w:cs="Times New Roman"/>
          <w:sz w:val="28"/>
          <w:szCs w:val="28"/>
        </w:rPr>
        <w:t xml:space="preserve">/с? Для этого есть несколько этапов: проанализировать исходный уровень состояния здоровья каждого ребенка; </w:t>
      </w:r>
      <w:r w:rsidR="004F6E69" w:rsidRPr="003E29AD">
        <w:rPr>
          <w:rFonts w:ascii="Times New Roman" w:hAnsi="Times New Roman" w:cs="Times New Roman"/>
          <w:sz w:val="28"/>
          <w:szCs w:val="28"/>
        </w:rPr>
        <w:t>Организация здоровьесберегающего обра</w:t>
      </w:r>
      <w:r w:rsidRPr="003E29AD">
        <w:rPr>
          <w:rFonts w:ascii="Times New Roman" w:hAnsi="Times New Roman" w:cs="Times New Roman"/>
          <w:sz w:val="28"/>
          <w:szCs w:val="28"/>
        </w:rPr>
        <w:t xml:space="preserve">зовательного пространства в ДОУ; </w:t>
      </w:r>
      <w:r w:rsidR="004F6E69" w:rsidRPr="003E29AD">
        <w:rPr>
          <w:rFonts w:ascii="Times New Roman" w:hAnsi="Times New Roman" w:cs="Times New Roman"/>
          <w:sz w:val="28"/>
          <w:szCs w:val="28"/>
        </w:rPr>
        <w:t>Установление контактов с партнерами ДОУ</w:t>
      </w:r>
      <w:r w:rsidRPr="003E29AD">
        <w:rPr>
          <w:rFonts w:ascii="Times New Roman" w:hAnsi="Times New Roman" w:cs="Times New Roman"/>
          <w:sz w:val="28"/>
          <w:szCs w:val="28"/>
        </w:rPr>
        <w:t xml:space="preserve"> по вопросам здоровьесбережения; </w:t>
      </w:r>
      <w:r w:rsidR="004F6E69" w:rsidRPr="003E29AD">
        <w:rPr>
          <w:rFonts w:ascii="Times New Roman" w:hAnsi="Times New Roman" w:cs="Times New Roman"/>
          <w:sz w:val="28"/>
          <w:szCs w:val="28"/>
        </w:rPr>
        <w:t>Усвоение педагогами ДОУ методик и приемов здоровьесбережения</w:t>
      </w:r>
      <w:r w:rsidRPr="003E29AD">
        <w:rPr>
          <w:rFonts w:ascii="Times New Roman" w:hAnsi="Times New Roman" w:cs="Times New Roman"/>
          <w:sz w:val="28"/>
          <w:szCs w:val="28"/>
        </w:rPr>
        <w:t xml:space="preserve">; </w:t>
      </w:r>
      <w:r w:rsidR="004F6E69" w:rsidRPr="003E29AD">
        <w:rPr>
          <w:rFonts w:ascii="Times New Roman" w:hAnsi="Times New Roman" w:cs="Times New Roman"/>
          <w:sz w:val="28"/>
          <w:szCs w:val="28"/>
        </w:rPr>
        <w:t>Внедрение разных форм работы по с</w:t>
      </w:r>
      <w:r w:rsidRPr="003E29AD">
        <w:rPr>
          <w:rFonts w:ascii="Times New Roman" w:hAnsi="Times New Roman" w:cs="Times New Roman"/>
          <w:sz w:val="28"/>
          <w:szCs w:val="28"/>
        </w:rPr>
        <w:t>охранению и укреплению здоровья.</w:t>
      </w:r>
      <w:proofErr w:type="gramEnd"/>
    </w:p>
    <w:p w:rsidR="003E29AD" w:rsidRDefault="00F56ECC" w:rsidP="003E2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преемственной системой здоровьесбережения можно считать = закаливание, занятия физической культурой, оптимизация двигательного режима, организация рационального питания, медико-профилактическая работа с детьми и родителями, комплекс мероприятий, направленных на сохранение здоровья педагогов.</w:t>
      </w:r>
    </w:p>
    <w:p w:rsidR="00F56ECC" w:rsidRPr="00F56ECC" w:rsidRDefault="00F56ECC" w:rsidP="003E29A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традиционные занятия физической культурой приносят свои плоды. Хотелось бы экспериментально проверить и обосновать применение на занятиях нетрадиционных видов гимнастики, такого как фитнес-йога. Почему введена приставка «фитнес»? Это немного </w:t>
      </w:r>
      <w:r w:rsidRPr="00F56ECC">
        <w:rPr>
          <w:rFonts w:ascii="Times New Roman" w:hAnsi="Times New Roman" w:cs="Times New Roman"/>
          <w:sz w:val="28"/>
          <w:szCs w:val="28"/>
        </w:rPr>
        <w:t>облегчённый вариант выполнения упражнений традиционной йоги.</w:t>
      </w:r>
      <w:r w:rsidRPr="00F56ECC">
        <w:rPr>
          <w:rFonts w:ascii="Arial" w:eastAsia="+mj-ea" w:hAnsi="Arial" w:cs="+mj-cs"/>
          <w:bCs/>
          <w:shadow/>
          <w:color w:val="000000"/>
          <w:kern w:val="24"/>
          <w:sz w:val="36"/>
          <w:szCs w:val="36"/>
        </w:rPr>
        <w:t xml:space="preserve"> </w:t>
      </w:r>
      <w:proofErr w:type="spellStart"/>
      <w:r w:rsidRPr="00F56ECC">
        <w:rPr>
          <w:rFonts w:ascii="Times New Roman" w:hAnsi="Times New Roman" w:cs="Times New Roman"/>
          <w:bCs/>
          <w:sz w:val="28"/>
          <w:szCs w:val="28"/>
        </w:rPr>
        <w:t>Йо́га</w:t>
      </w:r>
      <w:proofErr w:type="spellEnd"/>
      <w:r w:rsidRPr="00F56EC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56ECC">
        <w:rPr>
          <w:rFonts w:ascii="Mangal" w:hAnsi="Mangal" w:cs="Mangal"/>
          <w:bCs/>
          <w:sz w:val="28"/>
          <w:szCs w:val="28"/>
        </w:rPr>
        <w:t>योग</w:t>
      </w:r>
      <w:r w:rsidRPr="00F56ECC">
        <w:rPr>
          <w:rFonts w:ascii="Times New Roman" w:hAnsi="Times New Roman" w:cs="Times New Roman"/>
          <w:bCs/>
          <w:sz w:val="28"/>
          <w:szCs w:val="28"/>
        </w:rPr>
        <w:t>) — понятие в индийской культуре, в широком смысле означающее совокупность различных духовных и физических практик, разрабатываемых в разных направлениях индуизма и буддизма и нацеленных на управление психикой и психофизиологией индивидуума ради достижения возвышенного психического и духовного состояния</w:t>
      </w:r>
      <w:proofErr w:type="gramStart"/>
      <w:r w:rsidRPr="00F56EC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Средствами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фитнес-йоги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являются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асаны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Следует аккуратно использовать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асаны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работе с инвалидами и соблюдать правила техники безопасности с практически здоровыми детьми.</w:t>
      </w:r>
    </w:p>
    <w:p w:rsidR="00F56ECC" w:rsidRPr="00F56ECC" w:rsidRDefault="00F56ECC" w:rsidP="00F56ECC">
      <w:pPr>
        <w:jc w:val="both"/>
        <w:rPr>
          <w:rFonts w:ascii="Times New Roman" w:hAnsi="Times New Roman" w:cs="Times New Roman"/>
          <w:sz w:val="28"/>
          <w:szCs w:val="28"/>
        </w:rPr>
      </w:pPr>
      <w:r w:rsidRPr="00F56ECC">
        <w:rPr>
          <w:rFonts w:ascii="Times New Roman" w:hAnsi="Times New Roman" w:cs="Times New Roman"/>
          <w:sz w:val="28"/>
          <w:szCs w:val="28"/>
        </w:rPr>
        <w:t>ТЕХНИКА БЕЗОПАСНИСТИ</w:t>
      </w:r>
    </w:p>
    <w:p w:rsidR="00F56ECC" w:rsidRPr="00F56ECC" w:rsidRDefault="00F56ECC" w:rsidP="00F56ECC">
      <w:pPr>
        <w:jc w:val="both"/>
        <w:rPr>
          <w:rFonts w:ascii="Times New Roman" w:hAnsi="Times New Roman" w:cs="Times New Roman"/>
          <w:sz w:val="28"/>
          <w:szCs w:val="28"/>
        </w:rPr>
      </w:pPr>
      <w:r w:rsidRPr="00F56ECC">
        <w:rPr>
          <w:rFonts w:ascii="Times New Roman" w:hAnsi="Times New Roman" w:cs="Times New Roman"/>
          <w:sz w:val="28"/>
          <w:szCs w:val="28"/>
        </w:rPr>
        <w:t xml:space="preserve">1. Никакого насилия! Не нужно прикладывать силу для освоения </w:t>
      </w:r>
      <w:proofErr w:type="spellStart"/>
      <w:r w:rsidRPr="00F56ECC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F56ECC">
        <w:rPr>
          <w:rFonts w:ascii="Times New Roman" w:hAnsi="Times New Roman" w:cs="Times New Roman"/>
          <w:sz w:val="28"/>
          <w:szCs w:val="28"/>
        </w:rPr>
        <w:t>: ни психологического давления, ни агрессивных растяжек быть не должно. Это не гимнастика и не спорт, где раскачиваются для улучшения растяжки. В йоге другой метод: заняли положение, растянули мышцу и сидим, дышим, мысленно пытаемся расслабиться.</w:t>
      </w:r>
    </w:p>
    <w:p w:rsidR="00F56ECC" w:rsidRPr="00F56ECC" w:rsidRDefault="00F56ECC" w:rsidP="00F56ECC">
      <w:pPr>
        <w:jc w:val="both"/>
        <w:rPr>
          <w:rFonts w:ascii="Times New Roman" w:hAnsi="Times New Roman" w:cs="Times New Roman"/>
          <w:sz w:val="28"/>
          <w:szCs w:val="28"/>
        </w:rPr>
      </w:pPr>
      <w:r w:rsidRPr="00F56ECC">
        <w:rPr>
          <w:rFonts w:ascii="Times New Roman" w:hAnsi="Times New Roman" w:cs="Times New Roman"/>
          <w:sz w:val="28"/>
          <w:szCs w:val="28"/>
        </w:rPr>
        <w:t>2. Ориентируйтесь на ребёнка – чем он младше, тем лучше чувствует возможности своего тела. Если он говорит: «мне на сегодня хватит», это значит, что ему действительно хватит. Не нужно лукавить, уговаривать и заманивать его шоколадом.</w:t>
      </w:r>
    </w:p>
    <w:p w:rsidR="00F56ECC" w:rsidRPr="00F56ECC" w:rsidRDefault="00F56ECC" w:rsidP="00F56ECC">
      <w:pPr>
        <w:jc w:val="both"/>
        <w:rPr>
          <w:rFonts w:ascii="Times New Roman" w:hAnsi="Times New Roman" w:cs="Times New Roman"/>
          <w:sz w:val="28"/>
          <w:szCs w:val="28"/>
        </w:rPr>
      </w:pPr>
      <w:r w:rsidRPr="00F56ECC">
        <w:rPr>
          <w:rFonts w:ascii="Times New Roman" w:hAnsi="Times New Roman" w:cs="Times New Roman"/>
          <w:sz w:val="28"/>
          <w:szCs w:val="28"/>
        </w:rPr>
        <w:t xml:space="preserve">3. С другой стороны – вы взрослый, и вам виднее, в каком состоянии ребёнок. Правильно распределяйте нагрузку в течение занятия: если он </w:t>
      </w:r>
      <w:r w:rsidRPr="00F56ECC">
        <w:rPr>
          <w:rFonts w:ascii="Times New Roman" w:hAnsi="Times New Roman" w:cs="Times New Roman"/>
          <w:sz w:val="28"/>
          <w:szCs w:val="28"/>
        </w:rPr>
        <w:lastRenderedPageBreak/>
        <w:t xml:space="preserve">перевозбуждён – давайте больше </w:t>
      </w:r>
      <w:proofErr w:type="gramStart"/>
      <w:r w:rsidRPr="00F56ECC"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 w:rsidRPr="00F5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ECC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F56ECC">
        <w:rPr>
          <w:rFonts w:ascii="Times New Roman" w:hAnsi="Times New Roman" w:cs="Times New Roman"/>
          <w:sz w:val="28"/>
          <w:szCs w:val="28"/>
        </w:rPr>
        <w:t xml:space="preserve"> и успокаивающего дыхания. Если заскучал – взбодрите сказкой и динамическими связками </w:t>
      </w:r>
      <w:proofErr w:type="spellStart"/>
      <w:r w:rsidRPr="00F56ECC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F56ECC">
        <w:rPr>
          <w:rFonts w:ascii="Times New Roman" w:hAnsi="Times New Roman" w:cs="Times New Roman"/>
          <w:sz w:val="28"/>
          <w:szCs w:val="28"/>
        </w:rPr>
        <w:t>.</w:t>
      </w:r>
    </w:p>
    <w:p w:rsidR="00F56ECC" w:rsidRPr="00F56ECC" w:rsidRDefault="00F56ECC" w:rsidP="00F56ECC">
      <w:pPr>
        <w:jc w:val="both"/>
        <w:rPr>
          <w:rFonts w:ascii="Times New Roman" w:hAnsi="Times New Roman" w:cs="Times New Roman"/>
          <w:sz w:val="28"/>
          <w:szCs w:val="28"/>
        </w:rPr>
      </w:pPr>
      <w:r w:rsidRPr="00F56ECC">
        <w:rPr>
          <w:rFonts w:ascii="Times New Roman" w:hAnsi="Times New Roman" w:cs="Times New Roman"/>
          <w:sz w:val="28"/>
          <w:szCs w:val="28"/>
        </w:rPr>
        <w:t xml:space="preserve">4. Неподготовленного ребёнка нельзя ставить на голову. Если сами вы не умеете выполнять стойку на голове и другие перевёрнутые </w:t>
      </w:r>
      <w:proofErr w:type="spellStart"/>
      <w:r w:rsidRPr="00F56ECC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F56ECC">
        <w:rPr>
          <w:rFonts w:ascii="Times New Roman" w:hAnsi="Times New Roman" w:cs="Times New Roman"/>
          <w:sz w:val="28"/>
          <w:szCs w:val="28"/>
        </w:rPr>
        <w:t xml:space="preserve"> – не давайте этого ребёнку. Обычно дети до шести лет не готовы </w:t>
      </w:r>
      <w:proofErr w:type="gramStart"/>
      <w:r w:rsidRPr="00F56E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6ECC">
        <w:rPr>
          <w:rFonts w:ascii="Times New Roman" w:hAnsi="Times New Roman" w:cs="Times New Roman"/>
          <w:sz w:val="28"/>
          <w:szCs w:val="28"/>
        </w:rPr>
        <w:t xml:space="preserve"> перевёрнутым </w:t>
      </w:r>
      <w:proofErr w:type="spellStart"/>
      <w:r w:rsidRPr="00F56ECC">
        <w:rPr>
          <w:rFonts w:ascii="Times New Roman" w:hAnsi="Times New Roman" w:cs="Times New Roman"/>
          <w:sz w:val="28"/>
          <w:szCs w:val="28"/>
        </w:rPr>
        <w:t>асанам</w:t>
      </w:r>
      <w:proofErr w:type="spellEnd"/>
      <w:r w:rsidRPr="00F56ECC">
        <w:rPr>
          <w:rFonts w:ascii="Times New Roman" w:hAnsi="Times New Roman" w:cs="Times New Roman"/>
          <w:sz w:val="28"/>
          <w:szCs w:val="28"/>
        </w:rPr>
        <w:t xml:space="preserve">. Впрочем, это зависит от тела ребёнка. Ориентируйтесь на следующее: если ребёнок сам может сделать Позу Свечи (Берёзку) и оторвать таз от пола, значит, что у него сильный пупочный центр и он готов </w:t>
      </w:r>
      <w:proofErr w:type="gramStart"/>
      <w:r w:rsidRPr="00F56E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6ECC">
        <w:rPr>
          <w:rFonts w:ascii="Times New Roman" w:hAnsi="Times New Roman" w:cs="Times New Roman"/>
          <w:sz w:val="28"/>
          <w:szCs w:val="28"/>
        </w:rPr>
        <w:t xml:space="preserve"> перевёрнутым </w:t>
      </w:r>
      <w:proofErr w:type="spellStart"/>
      <w:r w:rsidRPr="00F56ECC">
        <w:rPr>
          <w:rFonts w:ascii="Times New Roman" w:hAnsi="Times New Roman" w:cs="Times New Roman"/>
          <w:sz w:val="28"/>
          <w:szCs w:val="28"/>
        </w:rPr>
        <w:t>асанам</w:t>
      </w:r>
      <w:proofErr w:type="spellEnd"/>
      <w:r w:rsidRPr="00F56ECC">
        <w:rPr>
          <w:rFonts w:ascii="Times New Roman" w:hAnsi="Times New Roman" w:cs="Times New Roman"/>
          <w:sz w:val="28"/>
          <w:szCs w:val="28"/>
        </w:rPr>
        <w:t>.</w:t>
      </w:r>
    </w:p>
    <w:p w:rsidR="00F56ECC" w:rsidRPr="00F56ECC" w:rsidRDefault="00F56ECC" w:rsidP="00F56ECC">
      <w:pPr>
        <w:jc w:val="both"/>
        <w:rPr>
          <w:rFonts w:ascii="Times New Roman" w:hAnsi="Times New Roman" w:cs="Times New Roman"/>
          <w:sz w:val="28"/>
          <w:szCs w:val="28"/>
        </w:rPr>
      </w:pPr>
      <w:r w:rsidRPr="00F56ECC">
        <w:rPr>
          <w:rFonts w:ascii="Times New Roman" w:hAnsi="Times New Roman" w:cs="Times New Roman"/>
          <w:sz w:val="28"/>
          <w:szCs w:val="28"/>
        </w:rPr>
        <w:t xml:space="preserve">5. С первых занятий йогой учите ребёнка обращать внимание на дыхание. До </w:t>
      </w:r>
      <w:proofErr w:type="spellStart"/>
      <w:r w:rsidRPr="00F56ECC">
        <w:rPr>
          <w:rFonts w:ascii="Times New Roman" w:hAnsi="Times New Roman" w:cs="Times New Roman"/>
          <w:sz w:val="28"/>
          <w:szCs w:val="28"/>
        </w:rPr>
        <w:t>пранаямы</w:t>
      </w:r>
      <w:proofErr w:type="spellEnd"/>
      <w:r w:rsidRPr="00F56ECC">
        <w:rPr>
          <w:rFonts w:ascii="Times New Roman" w:hAnsi="Times New Roman" w:cs="Times New Roman"/>
          <w:sz w:val="28"/>
          <w:szCs w:val="28"/>
        </w:rPr>
        <w:t xml:space="preserve"> (дыхательных упражнений) конечно, ещё далеко, но начать работу с дыханием можно уже сейчас. Йоги говорят: контролируешь дыхание – контролируешь ум. Обычно в руководствах по йоге упражнения даются сразу с рекомендациями по дыханию.</w:t>
      </w:r>
    </w:p>
    <w:p w:rsidR="00F56ECC" w:rsidRPr="00F56ECC" w:rsidRDefault="00F56ECC" w:rsidP="00F56ECC">
      <w:pPr>
        <w:jc w:val="both"/>
        <w:rPr>
          <w:rFonts w:ascii="Times New Roman" w:hAnsi="Times New Roman" w:cs="Times New Roman"/>
          <w:sz w:val="28"/>
          <w:szCs w:val="28"/>
        </w:rPr>
      </w:pPr>
      <w:r w:rsidRPr="00F56ECC">
        <w:rPr>
          <w:rFonts w:ascii="Times New Roman" w:hAnsi="Times New Roman" w:cs="Times New Roman"/>
          <w:sz w:val="28"/>
          <w:szCs w:val="28"/>
        </w:rPr>
        <w:t xml:space="preserve">6. В конце каждого занятия уделите внимание расслаблению. Уложите ребёнка в позу спящего Крокодила (на животе) или в </w:t>
      </w:r>
      <w:proofErr w:type="spellStart"/>
      <w:r w:rsidRPr="00F56ECC">
        <w:rPr>
          <w:rFonts w:ascii="Times New Roman" w:hAnsi="Times New Roman" w:cs="Times New Roman"/>
          <w:sz w:val="28"/>
          <w:szCs w:val="28"/>
        </w:rPr>
        <w:t>Шавасану</w:t>
      </w:r>
      <w:proofErr w:type="spellEnd"/>
      <w:r w:rsidRPr="00F56ECC">
        <w:rPr>
          <w:rFonts w:ascii="Times New Roman" w:hAnsi="Times New Roman" w:cs="Times New Roman"/>
          <w:sz w:val="28"/>
          <w:szCs w:val="28"/>
        </w:rPr>
        <w:t xml:space="preserve"> (на спине) и, закрыв глаза, отправьтесь в мысленное путешествие по своему телу. Если у него не получается неподвижно отдыхать с закрытыми глазами, пусть лежит с открытыми глазами – расскажите ему сказку или попросите его послушать собственное дыхание.</w:t>
      </w:r>
    </w:p>
    <w:p w:rsidR="00F56ECC" w:rsidRPr="00F56ECC" w:rsidRDefault="00F56ECC" w:rsidP="00F56ECC">
      <w:pPr>
        <w:jc w:val="both"/>
        <w:rPr>
          <w:rFonts w:ascii="Times New Roman" w:hAnsi="Times New Roman" w:cs="Times New Roman"/>
          <w:sz w:val="28"/>
          <w:szCs w:val="28"/>
        </w:rPr>
      </w:pPr>
      <w:r w:rsidRPr="00F56ECC">
        <w:rPr>
          <w:rFonts w:ascii="Times New Roman" w:hAnsi="Times New Roman" w:cs="Times New Roman"/>
          <w:sz w:val="28"/>
          <w:szCs w:val="28"/>
        </w:rPr>
        <w:t>7. И наконец, если ребёнок напрочь отказывается от занятий или вам кажется, что у него не получается, то возможно, йога – это действительно не то, что нужно вашему ребёнку. Лучше займитесь собственной практикой – время придёт, и он подтянется за вами.</w:t>
      </w:r>
    </w:p>
    <w:p w:rsidR="00F56ECC" w:rsidRDefault="00F56ECC" w:rsidP="00F5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Важным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фитнес-йоге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считать использование музыки.</w:t>
      </w:r>
    </w:p>
    <w:p w:rsidR="004F6E69" w:rsidRDefault="00F56ECC" w:rsidP="00F5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фитнес-йоге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по стандартной схеме и состоят из трёх частей: подготовительной, основной и заключительной. </w:t>
      </w:r>
      <w:r w:rsidRPr="00F56ECC">
        <w:rPr>
          <w:rFonts w:ascii="Times New Roman" w:hAnsi="Times New Roman" w:cs="Times New Roman"/>
          <w:sz w:val="28"/>
          <w:szCs w:val="28"/>
        </w:rPr>
        <w:t xml:space="preserve">Детская йога организуется как игра. Маленькому ребенку сложно проводить в одной позе долгое время, и это </w:t>
      </w:r>
      <w:r w:rsidR="004F6E69">
        <w:rPr>
          <w:rFonts w:ascii="Times New Roman" w:hAnsi="Times New Roman" w:cs="Times New Roman"/>
          <w:sz w:val="28"/>
          <w:szCs w:val="28"/>
        </w:rPr>
        <w:t>надо учитыва</w:t>
      </w:r>
      <w:r w:rsidRPr="00F56ECC">
        <w:rPr>
          <w:rFonts w:ascii="Times New Roman" w:hAnsi="Times New Roman" w:cs="Times New Roman"/>
          <w:sz w:val="28"/>
          <w:szCs w:val="28"/>
        </w:rPr>
        <w:t>т</w:t>
      </w:r>
      <w:r w:rsidR="004F6E69">
        <w:rPr>
          <w:rFonts w:ascii="Times New Roman" w:hAnsi="Times New Roman" w:cs="Times New Roman"/>
          <w:sz w:val="28"/>
          <w:szCs w:val="28"/>
        </w:rPr>
        <w:t>ь</w:t>
      </w:r>
      <w:r w:rsidRPr="00F56ECC">
        <w:rPr>
          <w:rFonts w:ascii="Times New Roman" w:hAnsi="Times New Roman" w:cs="Times New Roman"/>
          <w:sz w:val="28"/>
          <w:szCs w:val="28"/>
        </w:rPr>
        <w:t xml:space="preserve">. Начинающим </w:t>
      </w:r>
      <w:proofErr w:type="spellStart"/>
      <w:r w:rsidRPr="00F56ECC">
        <w:rPr>
          <w:rFonts w:ascii="Times New Roman" w:hAnsi="Times New Roman" w:cs="Times New Roman"/>
          <w:sz w:val="28"/>
          <w:szCs w:val="28"/>
        </w:rPr>
        <w:t>йогинам</w:t>
      </w:r>
      <w:proofErr w:type="spellEnd"/>
      <w:r w:rsidRPr="00F56ECC">
        <w:rPr>
          <w:rFonts w:ascii="Times New Roman" w:hAnsi="Times New Roman" w:cs="Times New Roman"/>
          <w:sz w:val="28"/>
          <w:szCs w:val="28"/>
        </w:rPr>
        <w:t xml:space="preserve"> предлагаются для выполнения динамичные связки </w:t>
      </w:r>
      <w:proofErr w:type="spellStart"/>
      <w:r w:rsidRPr="00F56ECC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F56ECC">
        <w:rPr>
          <w:rFonts w:ascii="Times New Roman" w:hAnsi="Times New Roman" w:cs="Times New Roman"/>
          <w:sz w:val="28"/>
          <w:szCs w:val="28"/>
        </w:rPr>
        <w:t>. Дети постарше отлично справляются с почти взрослым режимом занятий.</w:t>
      </w:r>
      <w:r w:rsidR="004F6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CC" w:rsidRDefault="00F56ECC" w:rsidP="004F6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занятие начинать рекомендуется с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здравствуй, солнышко (рис.1)</w:t>
      </w:r>
      <w:r w:rsidR="004F6E69">
        <w:rPr>
          <w:rFonts w:ascii="Times New Roman" w:hAnsi="Times New Roman" w:cs="Times New Roman"/>
          <w:sz w:val="28"/>
          <w:szCs w:val="28"/>
        </w:rPr>
        <w:t xml:space="preserve"> – это серия упражнений, затем переходя на отдельные </w:t>
      </w:r>
      <w:proofErr w:type="spellStart"/>
      <w:r w:rsidR="004F6E69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="004F6E69">
        <w:rPr>
          <w:rFonts w:ascii="Times New Roman" w:hAnsi="Times New Roman" w:cs="Times New Roman"/>
          <w:sz w:val="28"/>
          <w:szCs w:val="28"/>
        </w:rPr>
        <w:t xml:space="preserve"> (поза кобры, поза плуга и т.д.).</w:t>
      </w:r>
    </w:p>
    <w:p w:rsidR="004F6E69" w:rsidRDefault="004F6E69" w:rsidP="004F6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посещений занятий нами было проведено анализ медицинских карт детей и тестирование уровня физического развития и физической подготовленности. </w:t>
      </w:r>
    </w:p>
    <w:p w:rsidR="004F6E69" w:rsidRPr="00F56ECC" w:rsidRDefault="004F6E69" w:rsidP="004F6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E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22225" b="211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6ECC" w:rsidRDefault="00F56ECC" w:rsidP="00F56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6E69" w:rsidRDefault="004F6E69" w:rsidP="00F56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6E69" w:rsidRDefault="004F6E69" w:rsidP="00F56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E6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960283"/>
            <wp:effectExtent l="19050" t="0" r="22225" b="211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6E69" w:rsidRDefault="004F6E69" w:rsidP="00F56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6E69" w:rsidRDefault="004F6E69" w:rsidP="00F56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E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22225" b="211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6E69" w:rsidRDefault="004F6E69" w:rsidP="00F56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6E69" w:rsidRDefault="004F6E69" w:rsidP="00F56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E6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960283"/>
            <wp:effectExtent l="19050" t="0" r="22225" b="2117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6E69" w:rsidRDefault="004F6E69" w:rsidP="00F56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6E69" w:rsidRDefault="004F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6E69" w:rsidRPr="004F6E69" w:rsidRDefault="004F6E69" w:rsidP="00F56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F6E69">
        <w:rPr>
          <w:rFonts w:ascii="Times New Roman" w:hAnsi="Times New Roman" w:cs="Times New Roman"/>
          <w:sz w:val="28"/>
          <w:szCs w:val="28"/>
          <w:u w:val="single"/>
        </w:rPr>
        <w:lastRenderedPageBreak/>
        <w:t>Здоровьесбережение</w:t>
      </w:r>
      <w:proofErr w:type="spellEnd"/>
      <w:r w:rsidRPr="004F6E69">
        <w:rPr>
          <w:rFonts w:ascii="Times New Roman" w:hAnsi="Times New Roman" w:cs="Times New Roman"/>
          <w:sz w:val="28"/>
          <w:szCs w:val="28"/>
          <w:u w:val="single"/>
        </w:rPr>
        <w:t xml:space="preserve"> в работе с педагогами ДОУ:</w:t>
      </w:r>
    </w:p>
    <w:p w:rsidR="004F6E69" w:rsidRPr="004F6E69" w:rsidRDefault="004F6E69" w:rsidP="004F6E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E69">
        <w:rPr>
          <w:rFonts w:ascii="Times New Roman" w:hAnsi="Times New Roman" w:cs="Times New Roman"/>
          <w:sz w:val="28"/>
          <w:szCs w:val="28"/>
        </w:rPr>
        <w:t>Семинары «Здоровье педагогов»</w:t>
      </w:r>
    </w:p>
    <w:p w:rsidR="004F6E69" w:rsidRPr="004F6E69" w:rsidRDefault="004F6E69" w:rsidP="004F6E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E69">
        <w:rPr>
          <w:rFonts w:ascii="Times New Roman" w:hAnsi="Times New Roman" w:cs="Times New Roman"/>
          <w:sz w:val="28"/>
          <w:szCs w:val="28"/>
        </w:rPr>
        <w:t xml:space="preserve">Практические занятия по </w:t>
      </w:r>
      <w:proofErr w:type="spellStart"/>
      <w:proofErr w:type="gramStart"/>
      <w:r w:rsidRPr="004F6E69">
        <w:rPr>
          <w:rFonts w:ascii="Times New Roman" w:hAnsi="Times New Roman" w:cs="Times New Roman"/>
          <w:sz w:val="28"/>
          <w:szCs w:val="28"/>
        </w:rPr>
        <w:t>фитнес-йоге</w:t>
      </w:r>
      <w:proofErr w:type="spellEnd"/>
      <w:proofErr w:type="gramEnd"/>
      <w:r w:rsidRPr="004F6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E69" w:rsidRDefault="004F6E69" w:rsidP="004F6E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E69">
        <w:rPr>
          <w:rFonts w:ascii="Times New Roman" w:hAnsi="Times New Roman" w:cs="Times New Roman"/>
          <w:sz w:val="28"/>
          <w:szCs w:val="28"/>
        </w:rPr>
        <w:t xml:space="preserve">Обсуждение вопросов здоровьесбережения на педагогических советах </w:t>
      </w:r>
    </w:p>
    <w:p w:rsidR="004F6E69" w:rsidRDefault="004F6E69" w:rsidP="004F6E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6E69" w:rsidRPr="004F6E69" w:rsidRDefault="004F6E69" w:rsidP="004F6E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6E69" w:rsidRPr="00F56ECC" w:rsidRDefault="004F6E69" w:rsidP="00F56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F6E69" w:rsidRPr="00F56ECC" w:rsidSect="0025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43FB"/>
    <w:multiLevelType w:val="hybridMultilevel"/>
    <w:tmpl w:val="765299D6"/>
    <w:lvl w:ilvl="0" w:tplc="38AC7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6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2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87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A9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0A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64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E0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6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011C71"/>
    <w:multiLevelType w:val="hybridMultilevel"/>
    <w:tmpl w:val="9FBA2364"/>
    <w:lvl w:ilvl="0" w:tplc="0F3E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08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8C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AE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88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6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A4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CE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C4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F36887"/>
    <w:multiLevelType w:val="hybridMultilevel"/>
    <w:tmpl w:val="84AC5D9A"/>
    <w:lvl w:ilvl="0" w:tplc="4310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6D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A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8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20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88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ED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65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EE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720363"/>
    <w:multiLevelType w:val="hybridMultilevel"/>
    <w:tmpl w:val="5AE694C0"/>
    <w:lvl w:ilvl="0" w:tplc="FF8C2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2A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C8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A3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6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6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0C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65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965235"/>
    <w:multiLevelType w:val="hybridMultilevel"/>
    <w:tmpl w:val="15A24EDA"/>
    <w:lvl w:ilvl="0" w:tplc="616CD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8F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04A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02C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483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64C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6D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CE2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676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68B"/>
    <w:rsid w:val="002575A7"/>
    <w:rsid w:val="003E29AD"/>
    <w:rsid w:val="004A168B"/>
    <w:rsid w:val="004F6E69"/>
    <w:rsid w:val="00F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7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0.35000000000000026</c:v>
                </c:pt>
                <c:pt idx="1">
                  <c:v>0.3300000000000004</c:v>
                </c:pt>
                <c:pt idx="2">
                  <c:v>0.12000000000000002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группа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ниже нормы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0.72000000000000053</c:v>
                </c:pt>
                <c:pt idx="1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старшая группа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ниже нормы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0.6900000000000005</c:v>
                </c:pt>
                <c:pt idx="1">
                  <c:v>0.31000000000000028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норма</c:v>
                </c:pt>
                <c:pt idx="1">
                  <c:v>ниже нормы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0.6900000000000005</c:v>
                </c:pt>
                <c:pt idx="1">
                  <c:v>0.31000000000000028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норма</c:v>
                </c:pt>
                <c:pt idx="1">
                  <c:v>ниже нормы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норма</c:v>
                </c:pt>
                <c:pt idx="1">
                  <c:v>ниже нормы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2222592"/>
        <c:axId val="72242688"/>
        <c:axId val="57553792"/>
      </c:bar3DChart>
      <c:catAx>
        <c:axId val="72222592"/>
        <c:scaling>
          <c:orientation val="minMax"/>
        </c:scaling>
        <c:axPos val="b"/>
        <c:tickLblPos val="nextTo"/>
        <c:crossAx val="72242688"/>
        <c:crosses val="autoZero"/>
        <c:auto val="1"/>
        <c:lblAlgn val="ctr"/>
        <c:lblOffset val="100"/>
      </c:catAx>
      <c:valAx>
        <c:axId val="72242688"/>
        <c:scaling>
          <c:orientation val="minMax"/>
        </c:scaling>
        <c:axPos val="l"/>
        <c:majorGridlines/>
        <c:numFmt formatCode="0%" sourceLinked="1"/>
        <c:tickLblPos val="nextTo"/>
        <c:crossAx val="72222592"/>
        <c:crosses val="autoZero"/>
        <c:crossBetween val="between"/>
      </c:valAx>
      <c:serAx>
        <c:axId val="57553792"/>
        <c:scaling>
          <c:orientation val="minMax"/>
        </c:scaling>
        <c:delete val="1"/>
        <c:axPos val="b"/>
        <c:tickLblPos val="none"/>
        <c:crossAx val="72242688"/>
        <c:crosses val="autoZero"/>
      </c:ser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ЖЕЛ, мл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0.8</c:v>
                </c:pt>
                <c:pt idx="1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Динамометрия прав (кг)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0.5</c:v>
                </c:pt>
                <c:pt idx="1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Динамометрия лев (кг)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средняя группа</c:v>
                </c:pt>
                <c:pt idx="1">
                  <c:v>старшая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0.30000000000000027</c:v>
                </c:pt>
                <c:pt idx="1">
                  <c:v>2.2000000000000002</c:v>
                </c:pt>
              </c:numCache>
            </c:numRef>
          </c:val>
        </c:ser>
        <c:axId val="66159360"/>
        <c:axId val="66160896"/>
      </c:barChart>
      <c:catAx>
        <c:axId val="66159360"/>
        <c:scaling>
          <c:orientation val="minMax"/>
        </c:scaling>
        <c:axPos val="b"/>
        <c:tickLblPos val="nextTo"/>
        <c:crossAx val="66160896"/>
        <c:crosses val="autoZero"/>
        <c:auto val="1"/>
        <c:lblAlgn val="ctr"/>
        <c:lblOffset val="100"/>
      </c:catAx>
      <c:valAx>
        <c:axId val="66160896"/>
        <c:scaling>
          <c:orientation val="minMax"/>
        </c:scaling>
        <c:axPos val="l"/>
        <c:majorGridlines/>
        <c:numFmt formatCode="General" sourceLinked="1"/>
        <c:tickLblPos val="nextTo"/>
        <c:crossAx val="6615936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2012-11-12T17:05:00Z</dcterms:created>
  <dcterms:modified xsi:type="dcterms:W3CDTF">2012-11-12T17:46:00Z</dcterms:modified>
</cp:coreProperties>
</file>