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08" w:rsidRPr="00795882" w:rsidRDefault="005C0A08" w:rsidP="005C0A08">
      <w:pPr>
        <w:jc w:val="center"/>
        <w:rPr>
          <w:sz w:val="20"/>
          <w:szCs w:val="20"/>
        </w:rPr>
      </w:pPr>
      <w:r w:rsidRPr="00795882">
        <w:rPr>
          <w:sz w:val="20"/>
          <w:szCs w:val="20"/>
        </w:rPr>
        <w:t xml:space="preserve">Государственное бюджетное образовательное учреждение </w:t>
      </w:r>
    </w:p>
    <w:p w:rsidR="005C0A08" w:rsidRPr="00795882" w:rsidRDefault="005C0A08" w:rsidP="005C0A08">
      <w:pPr>
        <w:jc w:val="center"/>
        <w:rPr>
          <w:sz w:val="20"/>
          <w:szCs w:val="20"/>
        </w:rPr>
      </w:pPr>
      <w:r w:rsidRPr="00795882">
        <w:rPr>
          <w:sz w:val="20"/>
          <w:szCs w:val="20"/>
        </w:rPr>
        <w:t xml:space="preserve">дополнительного педагогического профессионального образования центр повышения квалификации специалистов </w:t>
      </w:r>
      <w:r w:rsidR="00973493">
        <w:rPr>
          <w:sz w:val="20"/>
          <w:szCs w:val="20"/>
        </w:rPr>
        <w:br/>
      </w:r>
      <w:r w:rsidRPr="00795882">
        <w:rPr>
          <w:sz w:val="20"/>
          <w:szCs w:val="20"/>
        </w:rPr>
        <w:t>Адмиралтейского района Санкт-Петербурга</w:t>
      </w:r>
    </w:p>
    <w:p w:rsidR="005C0A08" w:rsidRPr="00795882" w:rsidRDefault="005C0A08" w:rsidP="005C0A08">
      <w:pPr>
        <w:jc w:val="center"/>
        <w:rPr>
          <w:sz w:val="20"/>
          <w:szCs w:val="20"/>
        </w:rPr>
      </w:pPr>
      <w:r w:rsidRPr="00795882">
        <w:rPr>
          <w:sz w:val="20"/>
          <w:szCs w:val="20"/>
        </w:rPr>
        <w:t xml:space="preserve"> «Информационно-методический центр»</w:t>
      </w:r>
      <w:bookmarkStart w:id="0" w:name="_GoBack"/>
      <w:bookmarkEnd w:id="0"/>
    </w:p>
    <w:p w:rsidR="005C0A08" w:rsidRPr="00795882" w:rsidRDefault="005C0A08" w:rsidP="005C0A08">
      <w:pPr>
        <w:jc w:val="center"/>
        <w:rPr>
          <w:sz w:val="20"/>
          <w:szCs w:val="20"/>
        </w:rPr>
      </w:pPr>
    </w:p>
    <w:p w:rsidR="005C0A08" w:rsidRPr="00795882" w:rsidRDefault="005C0A08" w:rsidP="005C0A08">
      <w:pPr>
        <w:jc w:val="center"/>
        <w:rPr>
          <w:sz w:val="20"/>
          <w:szCs w:val="20"/>
        </w:rPr>
      </w:pPr>
    </w:p>
    <w:p w:rsidR="005C0A08" w:rsidRPr="00795882" w:rsidRDefault="005C0A08" w:rsidP="005C0A08">
      <w:pPr>
        <w:jc w:val="center"/>
        <w:rPr>
          <w:sz w:val="20"/>
          <w:szCs w:val="20"/>
        </w:rPr>
      </w:pPr>
    </w:p>
    <w:p w:rsidR="005C0A08" w:rsidRPr="00795882" w:rsidRDefault="005C0A08" w:rsidP="005C0A08">
      <w:pPr>
        <w:jc w:val="center"/>
        <w:rPr>
          <w:sz w:val="20"/>
          <w:szCs w:val="20"/>
        </w:rPr>
      </w:pPr>
    </w:p>
    <w:p w:rsidR="005C0A08" w:rsidRPr="00795882" w:rsidRDefault="005C0A08" w:rsidP="005C0A08">
      <w:pPr>
        <w:jc w:val="center"/>
        <w:rPr>
          <w:sz w:val="20"/>
          <w:szCs w:val="20"/>
        </w:rPr>
      </w:pPr>
    </w:p>
    <w:p w:rsidR="005C0A08" w:rsidRPr="00795882" w:rsidRDefault="005C0A08" w:rsidP="005C0A08">
      <w:pPr>
        <w:jc w:val="center"/>
        <w:rPr>
          <w:sz w:val="20"/>
          <w:szCs w:val="20"/>
        </w:rPr>
      </w:pPr>
    </w:p>
    <w:p w:rsidR="005C0A08" w:rsidRDefault="005C0A08" w:rsidP="005C0A08">
      <w:pPr>
        <w:jc w:val="center"/>
        <w:rPr>
          <w:sz w:val="20"/>
          <w:szCs w:val="20"/>
        </w:rPr>
      </w:pPr>
    </w:p>
    <w:p w:rsidR="00E42C19" w:rsidRDefault="00E42C19" w:rsidP="005C0A08">
      <w:pPr>
        <w:jc w:val="center"/>
        <w:rPr>
          <w:sz w:val="20"/>
          <w:szCs w:val="20"/>
        </w:rPr>
      </w:pPr>
    </w:p>
    <w:p w:rsidR="00E42C19" w:rsidRPr="00795882" w:rsidRDefault="00E42C19" w:rsidP="005C0A08">
      <w:pPr>
        <w:jc w:val="center"/>
        <w:rPr>
          <w:sz w:val="20"/>
          <w:szCs w:val="20"/>
        </w:rPr>
      </w:pPr>
    </w:p>
    <w:p w:rsidR="005C0A08" w:rsidRPr="00795882" w:rsidRDefault="005C0A08" w:rsidP="005C0A08">
      <w:pPr>
        <w:jc w:val="center"/>
        <w:rPr>
          <w:sz w:val="20"/>
          <w:szCs w:val="20"/>
        </w:rPr>
      </w:pPr>
    </w:p>
    <w:p w:rsidR="005C0A08" w:rsidRPr="00795882" w:rsidRDefault="005C0A08" w:rsidP="005C0A08">
      <w:pPr>
        <w:jc w:val="center"/>
        <w:rPr>
          <w:sz w:val="20"/>
          <w:szCs w:val="20"/>
        </w:rPr>
      </w:pPr>
    </w:p>
    <w:p w:rsidR="005C0A08" w:rsidRPr="00795882" w:rsidRDefault="005C0A08" w:rsidP="005C0A08">
      <w:pPr>
        <w:jc w:val="center"/>
        <w:rPr>
          <w:sz w:val="20"/>
          <w:szCs w:val="20"/>
        </w:rPr>
      </w:pPr>
    </w:p>
    <w:p w:rsidR="005C0A08" w:rsidRPr="00973493" w:rsidRDefault="005C0A08" w:rsidP="005C0A08">
      <w:pPr>
        <w:jc w:val="center"/>
        <w:rPr>
          <w:szCs w:val="20"/>
        </w:rPr>
      </w:pPr>
    </w:p>
    <w:p w:rsidR="005C0A08" w:rsidRPr="00973493" w:rsidRDefault="005C0A08" w:rsidP="005C0A08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Cs w:val="20"/>
        </w:rPr>
      </w:pPr>
      <w:r w:rsidRPr="00973493">
        <w:rPr>
          <w:b/>
          <w:bCs/>
          <w:szCs w:val="20"/>
        </w:rPr>
        <w:t xml:space="preserve">ОСНОВНАЯ ОБРАЗОВАТЕЛЬНАЯ ПРОГРАММА </w:t>
      </w:r>
    </w:p>
    <w:p w:rsidR="005C0A08" w:rsidRPr="00973493" w:rsidRDefault="005C0A08" w:rsidP="005C0A08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Cs w:val="20"/>
        </w:rPr>
      </w:pPr>
      <w:r w:rsidRPr="00973493">
        <w:rPr>
          <w:b/>
          <w:bCs/>
          <w:szCs w:val="20"/>
        </w:rPr>
        <w:t>НАЧАЛЬНОГО ОБЩЕГО ОБРАЗОВАНИЯ</w:t>
      </w:r>
    </w:p>
    <w:p w:rsidR="005C0A08" w:rsidRPr="00973493" w:rsidRDefault="005C0A08" w:rsidP="005C0A08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Cs w:val="20"/>
        </w:rPr>
      </w:pPr>
      <w:r w:rsidRPr="00973493">
        <w:rPr>
          <w:b/>
          <w:bCs/>
          <w:szCs w:val="20"/>
        </w:rPr>
        <w:t xml:space="preserve">ДЛЯ ШКОЛЫ С ПОЛИЭТНИЧЕСКИМ </w:t>
      </w:r>
    </w:p>
    <w:p w:rsidR="005C0A08" w:rsidRPr="00973493" w:rsidRDefault="005C0A08" w:rsidP="005C0A08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Cs w:val="20"/>
        </w:rPr>
      </w:pPr>
      <w:r w:rsidRPr="00973493">
        <w:rPr>
          <w:b/>
          <w:bCs/>
          <w:szCs w:val="20"/>
        </w:rPr>
        <w:t>СОСТАВОМ УЧАЩИХСЯ</w:t>
      </w:r>
    </w:p>
    <w:p w:rsidR="005C0A08" w:rsidRPr="00795882" w:rsidRDefault="005C0A08" w:rsidP="005C0A08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276" w:lineRule="auto"/>
        <w:jc w:val="center"/>
        <w:rPr>
          <w:bCs/>
          <w:sz w:val="20"/>
          <w:szCs w:val="20"/>
        </w:rPr>
      </w:pPr>
      <w:r w:rsidRPr="00795882">
        <w:rPr>
          <w:bCs/>
          <w:sz w:val="20"/>
          <w:szCs w:val="20"/>
        </w:rPr>
        <w:t>(</w:t>
      </w:r>
      <w:r w:rsidRPr="00795882">
        <w:rPr>
          <w:bCs/>
          <w:i/>
          <w:sz w:val="20"/>
          <w:szCs w:val="20"/>
        </w:rPr>
        <w:t>модель</w:t>
      </w:r>
      <w:r w:rsidRPr="00795882">
        <w:rPr>
          <w:bCs/>
          <w:sz w:val="20"/>
          <w:szCs w:val="20"/>
        </w:rPr>
        <w:t>)</w:t>
      </w:r>
    </w:p>
    <w:p w:rsidR="005C0A08" w:rsidRPr="00795882" w:rsidRDefault="005C0A08" w:rsidP="005C0A0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5C0A08" w:rsidRPr="00795882" w:rsidRDefault="005C0A08" w:rsidP="005C0A0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5C0A08" w:rsidRPr="00795882" w:rsidRDefault="005C0A08" w:rsidP="005C0A0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5C0A08" w:rsidRPr="00D32C05" w:rsidRDefault="00D32C05" w:rsidP="00D32C05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D32C05">
        <w:rPr>
          <w:rFonts w:eastAsia="Calibri"/>
          <w:sz w:val="28"/>
          <w:szCs w:val="28"/>
          <w:u w:val="single"/>
          <w:lang w:eastAsia="en-US"/>
        </w:rPr>
        <w:t>Публикуется в сокращении</w:t>
      </w:r>
    </w:p>
    <w:p w:rsidR="005C0A08" w:rsidRPr="00795882" w:rsidRDefault="005C0A08" w:rsidP="005C0A0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5C0A08" w:rsidRPr="00795882" w:rsidRDefault="005C0A08" w:rsidP="005C0A0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5C0A08" w:rsidRPr="00795882" w:rsidRDefault="005C0A08" w:rsidP="005C0A0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5C0A08" w:rsidRPr="00795882" w:rsidRDefault="005C0A08" w:rsidP="005C0A0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5C0A08" w:rsidRPr="00795882" w:rsidRDefault="005C0A08" w:rsidP="005C0A0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5C0A08" w:rsidRPr="00795882" w:rsidRDefault="005C0A08" w:rsidP="005C0A0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5C0A08" w:rsidRPr="00795882" w:rsidRDefault="005C0A08" w:rsidP="005C0A0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5C0A08" w:rsidRPr="00795882" w:rsidRDefault="005C0A08" w:rsidP="005C0A0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5C0A08" w:rsidRPr="00795882" w:rsidRDefault="005C0A08" w:rsidP="005C0A0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5C0A08" w:rsidRPr="00795882" w:rsidRDefault="005C0A08" w:rsidP="005C0A0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5C0A08" w:rsidRPr="00795882" w:rsidRDefault="005C0A08" w:rsidP="005C0A0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5C0A08" w:rsidRPr="00795882" w:rsidRDefault="005C0A08" w:rsidP="005C0A0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5C0A08" w:rsidRPr="00795882" w:rsidRDefault="005C0A08" w:rsidP="005C0A08">
      <w:pPr>
        <w:jc w:val="center"/>
        <w:rPr>
          <w:rFonts w:eastAsia="Calibri"/>
          <w:b/>
          <w:sz w:val="20"/>
          <w:szCs w:val="20"/>
          <w:lang w:eastAsia="en-US"/>
        </w:rPr>
      </w:pPr>
      <w:r w:rsidRPr="00795882">
        <w:rPr>
          <w:rFonts w:eastAsia="Calibri"/>
          <w:b/>
          <w:sz w:val="20"/>
          <w:szCs w:val="20"/>
          <w:lang w:eastAsia="en-US"/>
        </w:rPr>
        <w:t>САНКТ-ПЕТЕРБУРГ</w:t>
      </w:r>
    </w:p>
    <w:p w:rsidR="005C0A08" w:rsidRPr="00795882" w:rsidRDefault="005C0A08" w:rsidP="005C0A08">
      <w:pPr>
        <w:jc w:val="center"/>
        <w:rPr>
          <w:rFonts w:eastAsia="Calibri"/>
          <w:b/>
          <w:sz w:val="20"/>
          <w:szCs w:val="20"/>
          <w:lang w:eastAsia="en-US"/>
        </w:rPr>
      </w:pPr>
      <w:r w:rsidRPr="00795882">
        <w:rPr>
          <w:rFonts w:eastAsia="Calibri"/>
          <w:b/>
          <w:sz w:val="20"/>
          <w:szCs w:val="20"/>
          <w:lang w:eastAsia="en-US"/>
        </w:rPr>
        <w:t>2012</w:t>
      </w:r>
    </w:p>
    <w:p w:rsidR="005C0A08" w:rsidRPr="00795882" w:rsidRDefault="005C0A08" w:rsidP="005C0A08">
      <w:pPr>
        <w:rPr>
          <w:rFonts w:eastAsia="Calibri"/>
          <w:b/>
          <w:sz w:val="20"/>
          <w:szCs w:val="20"/>
        </w:rPr>
      </w:pPr>
    </w:p>
    <w:p w:rsidR="005C0A08" w:rsidRPr="00795882" w:rsidRDefault="005C0A08" w:rsidP="005C0A08">
      <w:pPr>
        <w:pStyle w:val="18"/>
        <w:spacing w:after="0" w:line="240" w:lineRule="auto"/>
        <w:ind w:left="0" w:firstLine="680"/>
        <w:jc w:val="center"/>
        <w:outlineLvl w:val="0"/>
        <w:rPr>
          <w:i/>
          <w:sz w:val="20"/>
          <w:szCs w:val="20"/>
        </w:rPr>
      </w:pPr>
      <w:r w:rsidRPr="00795882">
        <w:rPr>
          <w:i/>
          <w:sz w:val="20"/>
          <w:szCs w:val="20"/>
        </w:rPr>
        <w:t xml:space="preserve">Печатается по решению научно-методического совета </w:t>
      </w:r>
      <w:r w:rsidR="00973493">
        <w:rPr>
          <w:i/>
          <w:sz w:val="20"/>
          <w:szCs w:val="20"/>
        </w:rPr>
        <w:br/>
      </w:r>
      <w:r w:rsidRPr="00795882">
        <w:rPr>
          <w:i/>
          <w:sz w:val="20"/>
          <w:szCs w:val="20"/>
        </w:rPr>
        <w:t>ГБОУ ДППО</w:t>
      </w:r>
      <w:r w:rsidR="006448F1" w:rsidRPr="00795882">
        <w:rPr>
          <w:i/>
          <w:sz w:val="20"/>
          <w:szCs w:val="20"/>
        </w:rPr>
        <w:t xml:space="preserve"> ЦПКС</w:t>
      </w:r>
    </w:p>
    <w:p w:rsidR="005C0A08" w:rsidRPr="00795882" w:rsidRDefault="005C0A08" w:rsidP="005C0A08">
      <w:pPr>
        <w:pStyle w:val="18"/>
        <w:spacing w:after="0" w:line="240" w:lineRule="auto"/>
        <w:ind w:left="0" w:firstLine="680"/>
        <w:jc w:val="center"/>
        <w:rPr>
          <w:i/>
          <w:sz w:val="20"/>
          <w:szCs w:val="20"/>
        </w:rPr>
      </w:pPr>
      <w:r w:rsidRPr="00795882">
        <w:rPr>
          <w:i/>
          <w:sz w:val="20"/>
          <w:szCs w:val="20"/>
        </w:rPr>
        <w:t>Информационно-методический центр</w:t>
      </w:r>
    </w:p>
    <w:p w:rsidR="005C0A08" w:rsidRPr="00795882" w:rsidRDefault="005C0A08" w:rsidP="005C0A08">
      <w:pPr>
        <w:pStyle w:val="af7"/>
        <w:spacing w:line="240" w:lineRule="auto"/>
        <w:ind w:firstLine="0"/>
        <w:jc w:val="center"/>
        <w:rPr>
          <w:rStyle w:val="Zag11"/>
          <w:sz w:val="20"/>
          <w:szCs w:val="20"/>
          <w:lang w:val="ru-RU"/>
        </w:rPr>
      </w:pPr>
      <w:r w:rsidRPr="00795882">
        <w:rPr>
          <w:i/>
          <w:sz w:val="20"/>
          <w:szCs w:val="20"/>
        </w:rPr>
        <w:t>Адмиралтейского района г.Санкт-Петербург</w:t>
      </w:r>
      <w:r w:rsidRPr="00795882">
        <w:rPr>
          <w:i/>
          <w:sz w:val="20"/>
          <w:szCs w:val="20"/>
          <w:lang w:val="ru-RU"/>
        </w:rPr>
        <w:t>а</w:t>
      </w:r>
    </w:p>
    <w:p w:rsidR="005C0A08" w:rsidRPr="00795882" w:rsidRDefault="005C0A08" w:rsidP="005C0A08">
      <w:pPr>
        <w:pStyle w:val="af7"/>
        <w:spacing w:line="240" w:lineRule="auto"/>
        <w:ind w:firstLine="0"/>
        <w:rPr>
          <w:rStyle w:val="Zag11"/>
          <w:sz w:val="20"/>
          <w:szCs w:val="20"/>
          <w:lang w:val="ru-RU"/>
        </w:rPr>
      </w:pPr>
    </w:p>
    <w:p w:rsidR="005C0A08" w:rsidRPr="00795882" w:rsidRDefault="005C0A08" w:rsidP="005C0A08">
      <w:pPr>
        <w:pStyle w:val="af7"/>
        <w:spacing w:line="240" w:lineRule="auto"/>
        <w:ind w:firstLine="0"/>
        <w:rPr>
          <w:rStyle w:val="Zag11"/>
          <w:sz w:val="20"/>
          <w:szCs w:val="20"/>
          <w:lang w:val="ru-RU"/>
        </w:rPr>
      </w:pPr>
    </w:p>
    <w:p w:rsidR="005C0A08" w:rsidRPr="00795882" w:rsidRDefault="005C0A08" w:rsidP="005C0A08">
      <w:pPr>
        <w:pStyle w:val="af7"/>
        <w:spacing w:line="240" w:lineRule="auto"/>
        <w:ind w:firstLine="0"/>
        <w:rPr>
          <w:rStyle w:val="Zag11"/>
          <w:sz w:val="20"/>
          <w:szCs w:val="20"/>
          <w:lang w:val="ru-RU"/>
        </w:rPr>
      </w:pPr>
    </w:p>
    <w:p w:rsidR="004803A8" w:rsidRPr="00795882" w:rsidRDefault="00486C1E" w:rsidP="005C0A08">
      <w:pPr>
        <w:pStyle w:val="af7"/>
        <w:spacing w:line="240" w:lineRule="auto"/>
        <w:ind w:firstLine="0"/>
        <w:rPr>
          <w:rStyle w:val="Zag11"/>
          <w:sz w:val="20"/>
          <w:szCs w:val="20"/>
          <w:lang w:val="ru-RU"/>
        </w:rPr>
      </w:pPr>
      <w:r w:rsidRPr="00795882">
        <w:rPr>
          <w:rStyle w:val="Zag11"/>
          <w:sz w:val="20"/>
          <w:szCs w:val="20"/>
        </w:rPr>
        <w:t>Авторы-составители</w:t>
      </w:r>
      <w:r w:rsidR="004803A8" w:rsidRPr="00795882">
        <w:rPr>
          <w:rStyle w:val="Zag11"/>
          <w:sz w:val="20"/>
          <w:szCs w:val="20"/>
        </w:rPr>
        <w:t xml:space="preserve"> — </w:t>
      </w:r>
      <w:r w:rsidRPr="00795882">
        <w:rPr>
          <w:rStyle w:val="Zag11"/>
          <w:sz w:val="20"/>
          <w:szCs w:val="20"/>
        </w:rPr>
        <w:t>С.И.Петрова, к.п.н., Е.А.Пивчук, к.п.н.</w:t>
      </w:r>
      <w:r w:rsidR="00BB665A" w:rsidRPr="00795882">
        <w:rPr>
          <w:rStyle w:val="Zag11"/>
          <w:sz w:val="20"/>
          <w:szCs w:val="20"/>
          <w:lang w:val="ru-RU"/>
        </w:rPr>
        <w:t xml:space="preserve">, О.М.Гребенникова </w:t>
      </w:r>
    </w:p>
    <w:p w:rsidR="004803A8" w:rsidRPr="00795882" w:rsidRDefault="004803A8" w:rsidP="005C0A08">
      <w:pPr>
        <w:pStyle w:val="af7"/>
        <w:spacing w:line="240" w:lineRule="auto"/>
        <w:rPr>
          <w:rStyle w:val="Zag11"/>
          <w:sz w:val="20"/>
          <w:szCs w:val="20"/>
        </w:rPr>
      </w:pPr>
    </w:p>
    <w:p w:rsidR="004803A8" w:rsidRPr="00795882" w:rsidRDefault="004803A8" w:rsidP="005C0A08">
      <w:pPr>
        <w:pStyle w:val="af7"/>
        <w:spacing w:line="240" w:lineRule="auto"/>
        <w:rPr>
          <w:rStyle w:val="Zag11"/>
          <w:sz w:val="20"/>
          <w:szCs w:val="20"/>
          <w:lang w:val="ru-RU"/>
        </w:rPr>
      </w:pPr>
      <w:r w:rsidRPr="00795882">
        <w:rPr>
          <w:rStyle w:val="Zag11"/>
          <w:sz w:val="20"/>
          <w:szCs w:val="20"/>
        </w:rPr>
        <w:t>Основная образовательная программа начального общего</w:t>
      </w:r>
      <w:r w:rsidR="00E202C3" w:rsidRPr="00795882">
        <w:rPr>
          <w:rStyle w:val="Zag11"/>
          <w:sz w:val="20"/>
          <w:szCs w:val="20"/>
        </w:rPr>
        <w:t xml:space="preserve"> </w:t>
      </w:r>
      <w:r w:rsidRPr="00795882">
        <w:rPr>
          <w:rStyle w:val="Zag11"/>
          <w:sz w:val="20"/>
          <w:szCs w:val="20"/>
        </w:rPr>
        <w:t>образования для школы с полиэтническим составом учащихся одобрена Научно-методическим советом ГБОУ ДПП</w:t>
      </w:r>
      <w:r w:rsidR="00486C1E" w:rsidRPr="00795882">
        <w:rPr>
          <w:rStyle w:val="Zag11"/>
          <w:sz w:val="20"/>
          <w:szCs w:val="20"/>
        </w:rPr>
        <w:t>О</w:t>
      </w:r>
      <w:r w:rsidRPr="00795882">
        <w:rPr>
          <w:rStyle w:val="Zag11"/>
          <w:sz w:val="20"/>
          <w:szCs w:val="20"/>
        </w:rPr>
        <w:t xml:space="preserve"> ЦПКС Адмиралтейского района Санкт-Петербурга «Информационно-методический центр</w:t>
      </w:r>
      <w:r w:rsidR="00486C1E" w:rsidRPr="00795882">
        <w:rPr>
          <w:rStyle w:val="Zag11"/>
          <w:sz w:val="20"/>
          <w:szCs w:val="20"/>
        </w:rPr>
        <w:t>»</w:t>
      </w:r>
      <w:r w:rsidR="00E202C3" w:rsidRPr="00795882">
        <w:rPr>
          <w:rStyle w:val="Zag11"/>
          <w:sz w:val="20"/>
          <w:szCs w:val="20"/>
        </w:rPr>
        <w:t xml:space="preserve"> </w:t>
      </w:r>
      <w:r w:rsidR="00486C1E" w:rsidRPr="00795882">
        <w:rPr>
          <w:rStyle w:val="Zag11"/>
          <w:sz w:val="20"/>
          <w:szCs w:val="20"/>
        </w:rPr>
        <w:t>в рамках реализации программы научно-методического сопровождения образовательных учреждений по реализации Федеральных государственных образовательных стандартов.</w:t>
      </w:r>
      <w:r w:rsidR="00E202C3" w:rsidRPr="00795882">
        <w:rPr>
          <w:rStyle w:val="Zag11"/>
          <w:sz w:val="20"/>
          <w:szCs w:val="20"/>
        </w:rPr>
        <w:t xml:space="preserve"> </w:t>
      </w:r>
      <w:r w:rsidR="005C0A08" w:rsidRPr="00795882">
        <w:rPr>
          <w:rStyle w:val="Zag11"/>
          <w:sz w:val="20"/>
          <w:szCs w:val="20"/>
        </w:rPr>
        <w:t xml:space="preserve">Программа подготовлена в рамках реализации программы «Толерантность» с учетом опыта проектирования образовательной модели в поликультурной среде. </w:t>
      </w:r>
    </w:p>
    <w:p w:rsidR="00486C1E" w:rsidRPr="00795882" w:rsidRDefault="00486C1E" w:rsidP="005C0A08">
      <w:pPr>
        <w:widowControl w:val="0"/>
        <w:ind w:firstLine="708"/>
        <w:jc w:val="both"/>
        <w:rPr>
          <w:sz w:val="20"/>
          <w:szCs w:val="20"/>
        </w:rPr>
      </w:pPr>
      <w:r w:rsidRPr="00795882">
        <w:rPr>
          <w:sz w:val="20"/>
          <w:szCs w:val="20"/>
        </w:rPr>
        <w:t>Программа предназначена для руководителей образовательных учреждений, педагогов, специалистов системы образования для</w:t>
      </w:r>
      <w:r w:rsidR="00E202C3" w:rsidRPr="00795882">
        <w:rPr>
          <w:sz w:val="20"/>
          <w:szCs w:val="20"/>
        </w:rPr>
        <w:t xml:space="preserve"> </w:t>
      </w:r>
      <w:r w:rsidRPr="00795882">
        <w:rPr>
          <w:sz w:val="20"/>
          <w:szCs w:val="20"/>
        </w:rPr>
        <w:t>создания условий эффективной реализации требований ФГОС</w:t>
      </w:r>
      <w:r w:rsidR="00880148" w:rsidRPr="00795882">
        <w:rPr>
          <w:sz w:val="20"/>
          <w:szCs w:val="20"/>
        </w:rPr>
        <w:t xml:space="preserve"> в школе с полиэтнич</w:t>
      </w:r>
      <w:r w:rsidR="00880148" w:rsidRPr="00795882">
        <w:rPr>
          <w:sz w:val="20"/>
          <w:szCs w:val="20"/>
        </w:rPr>
        <w:t>е</w:t>
      </w:r>
      <w:r w:rsidR="00880148" w:rsidRPr="00795882">
        <w:rPr>
          <w:sz w:val="20"/>
          <w:szCs w:val="20"/>
        </w:rPr>
        <w:t>ским составом учащихся</w:t>
      </w:r>
      <w:r w:rsidRPr="00795882">
        <w:rPr>
          <w:sz w:val="20"/>
          <w:szCs w:val="20"/>
        </w:rPr>
        <w:t xml:space="preserve">. </w:t>
      </w:r>
    </w:p>
    <w:p w:rsidR="00486C1E" w:rsidRPr="00795882" w:rsidRDefault="00486C1E" w:rsidP="005C0A08">
      <w:pPr>
        <w:pStyle w:val="af7"/>
        <w:ind w:firstLine="0"/>
        <w:rPr>
          <w:rStyle w:val="Zag11"/>
          <w:sz w:val="20"/>
          <w:szCs w:val="20"/>
          <w:lang w:val="ru-RU"/>
        </w:rPr>
      </w:pPr>
    </w:p>
    <w:p w:rsidR="004803A8" w:rsidRPr="00795882" w:rsidRDefault="00486C1E" w:rsidP="005C0A08">
      <w:pPr>
        <w:pStyle w:val="af7"/>
        <w:spacing w:line="240" w:lineRule="auto"/>
        <w:rPr>
          <w:rStyle w:val="Zag11"/>
          <w:sz w:val="20"/>
          <w:szCs w:val="20"/>
        </w:rPr>
      </w:pPr>
      <w:r w:rsidRPr="00795882">
        <w:rPr>
          <w:rStyle w:val="Zag11"/>
          <w:b/>
          <w:sz w:val="20"/>
          <w:szCs w:val="20"/>
        </w:rPr>
        <w:t>Основная образовательная программа</w:t>
      </w:r>
      <w:r w:rsidRPr="00795882">
        <w:rPr>
          <w:rStyle w:val="Zag11"/>
          <w:sz w:val="20"/>
          <w:szCs w:val="20"/>
        </w:rPr>
        <w:t xml:space="preserve"> начального общего</w:t>
      </w:r>
      <w:r w:rsidR="00E202C3" w:rsidRPr="00795882">
        <w:rPr>
          <w:rStyle w:val="Zag11"/>
          <w:sz w:val="20"/>
          <w:szCs w:val="20"/>
        </w:rPr>
        <w:t xml:space="preserve"> </w:t>
      </w:r>
      <w:r w:rsidRPr="00795882">
        <w:rPr>
          <w:rStyle w:val="Zag11"/>
          <w:sz w:val="20"/>
          <w:szCs w:val="20"/>
        </w:rPr>
        <w:t>образования для школы с полиэтническим составом учащихся</w:t>
      </w:r>
      <w:r w:rsidR="00E202C3" w:rsidRPr="00795882">
        <w:rPr>
          <w:rStyle w:val="Zag11"/>
          <w:sz w:val="20"/>
          <w:szCs w:val="20"/>
        </w:rPr>
        <w:t xml:space="preserve"> </w:t>
      </w:r>
      <w:r w:rsidR="004803A8" w:rsidRPr="00795882">
        <w:rPr>
          <w:rStyle w:val="Zag11"/>
          <w:sz w:val="20"/>
          <w:szCs w:val="20"/>
        </w:rPr>
        <w:t xml:space="preserve">[сост. </w:t>
      </w:r>
      <w:r w:rsidRPr="00795882">
        <w:rPr>
          <w:rStyle w:val="Zag11"/>
          <w:sz w:val="20"/>
          <w:szCs w:val="20"/>
        </w:rPr>
        <w:t>С.И.Петрова, к.п.н., Е.А.Пивчук, к.п.н.</w:t>
      </w:r>
      <w:r w:rsidR="00BB665A" w:rsidRPr="00795882">
        <w:rPr>
          <w:rStyle w:val="Zag11"/>
          <w:sz w:val="20"/>
          <w:szCs w:val="20"/>
          <w:lang w:val="ru-RU"/>
        </w:rPr>
        <w:t>, О.М.Гребенникова</w:t>
      </w:r>
      <w:r w:rsidR="004803A8" w:rsidRPr="00795882">
        <w:rPr>
          <w:rStyle w:val="Zag11"/>
          <w:sz w:val="20"/>
          <w:szCs w:val="20"/>
        </w:rPr>
        <w:t xml:space="preserve"> — </w:t>
      </w:r>
      <w:r w:rsidRPr="00795882">
        <w:rPr>
          <w:rStyle w:val="Zag11"/>
          <w:sz w:val="20"/>
          <w:szCs w:val="20"/>
        </w:rPr>
        <w:t>СПб</w:t>
      </w:r>
      <w:r w:rsidR="004803A8" w:rsidRPr="00795882">
        <w:rPr>
          <w:rStyle w:val="Zag11"/>
          <w:sz w:val="20"/>
          <w:szCs w:val="20"/>
        </w:rPr>
        <w:t xml:space="preserve">.: </w:t>
      </w:r>
      <w:r w:rsidR="00880148" w:rsidRPr="00795882">
        <w:rPr>
          <w:rStyle w:val="Zag11"/>
          <w:sz w:val="20"/>
          <w:szCs w:val="20"/>
          <w:lang w:val="ru-RU"/>
        </w:rPr>
        <w:t>ГБОУ ДППО ЦПКС Адмиралтейского района «Информационно-методический центр»</w:t>
      </w:r>
      <w:r w:rsidR="004803A8" w:rsidRPr="00795882">
        <w:rPr>
          <w:rStyle w:val="Zag11"/>
          <w:sz w:val="20"/>
          <w:szCs w:val="20"/>
        </w:rPr>
        <w:t xml:space="preserve">, 2012. — 000 с. — </w:t>
      </w:r>
      <w:r w:rsidR="004803A8" w:rsidRPr="00795882">
        <w:rPr>
          <w:rStyle w:val="Zag11"/>
          <w:spacing w:val="-6"/>
          <w:sz w:val="20"/>
          <w:szCs w:val="20"/>
        </w:rPr>
        <w:t>(Стандарты второго поколения).</w:t>
      </w:r>
      <w:r w:rsidRPr="00795882">
        <w:rPr>
          <w:rStyle w:val="Zag11"/>
          <w:spacing w:val="-6"/>
          <w:sz w:val="20"/>
          <w:szCs w:val="20"/>
        </w:rPr>
        <w:t xml:space="preserve"> </w:t>
      </w:r>
    </w:p>
    <w:p w:rsidR="00486C1E" w:rsidRPr="00795882" w:rsidRDefault="00486C1E" w:rsidP="00486C1E">
      <w:pPr>
        <w:pStyle w:val="af7"/>
        <w:ind w:left="2724"/>
        <w:jc w:val="center"/>
        <w:rPr>
          <w:rStyle w:val="Zag11"/>
          <w:sz w:val="20"/>
          <w:szCs w:val="20"/>
        </w:rPr>
      </w:pPr>
    </w:p>
    <w:p w:rsidR="00486C1E" w:rsidRPr="00795882" w:rsidRDefault="00486C1E" w:rsidP="00486C1E">
      <w:pPr>
        <w:pStyle w:val="af7"/>
        <w:ind w:left="2724"/>
        <w:jc w:val="center"/>
        <w:rPr>
          <w:rStyle w:val="Zag11"/>
          <w:sz w:val="20"/>
          <w:szCs w:val="20"/>
        </w:rPr>
      </w:pPr>
    </w:p>
    <w:p w:rsidR="00486C1E" w:rsidRPr="00795882" w:rsidRDefault="00486C1E" w:rsidP="00486C1E">
      <w:pPr>
        <w:pStyle w:val="af7"/>
        <w:ind w:left="2724"/>
        <w:jc w:val="center"/>
        <w:rPr>
          <w:rStyle w:val="Zag11"/>
          <w:sz w:val="20"/>
          <w:szCs w:val="20"/>
        </w:rPr>
      </w:pPr>
    </w:p>
    <w:p w:rsidR="00486C1E" w:rsidRPr="00795882" w:rsidRDefault="00486C1E" w:rsidP="00486C1E">
      <w:pPr>
        <w:pStyle w:val="af7"/>
        <w:ind w:left="2724"/>
        <w:jc w:val="center"/>
        <w:rPr>
          <w:rStyle w:val="Zag11"/>
          <w:sz w:val="20"/>
          <w:szCs w:val="20"/>
        </w:rPr>
      </w:pPr>
    </w:p>
    <w:p w:rsidR="00486C1E" w:rsidRPr="00795882" w:rsidRDefault="00486C1E" w:rsidP="00486C1E">
      <w:pPr>
        <w:pStyle w:val="af5"/>
        <w:ind w:firstLine="0"/>
        <w:rPr>
          <w:rStyle w:val="Zag11"/>
          <w:spacing w:val="-6"/>
          <w:sz w:val="20"/>
          <w:szCs w:val="20"/>
        </w:rPr>
      </w:pPr>
    </w:p>
    <w:p w:rsidR="00486C1E" w:rsidRPr="00795882" w:rsidRDefault="00486C1E" w:rsidP="00486C1E">
      <w:pPr>
        <w:pStyle w:val="af5"/>
        <w:ind w:firstLine="0"/>
        <w:rPr>
          <w:rStyle w:val="Zag11"/>
          <w:spacing w:val="-6"/>
          <w:sz w:val="20"/>
          <w:szCs w:val="20"/>
        </w:rPr>
      </w:pPr>
    </w:p>
    <w:p w:rsidR="004803A8" w:rsidRPr="00795882" w:rsidRDefault="004803A8" w:rsidP="004803A8">
      <w:pPr>
        <w:pStyle w:val="af7"/>
        <w:jc w:val="right"/>
        <w:rPr>
          <w:rStyle w:val="Zag11"/>
          <w:sz w:val="20"/>
          <w:szCs w:val="20"/>
        </w:rPr>
      </w:pPr>
    </w:p>
    <w:p w:rsidR="004803A8" w:rsidRPr="00795882" w:rsidRDefault="004803A8" w:rsidP="004803A8">
      <w:pPr>
        <w:pStyle w:val="af7"/>
        <w:jc w:val="center"/>
        <w:rPr>
          <w:rStyle w:val="Zag11"/>
          <w:sz w:val="20"/>
          <w:szCs w:val="20"/>
          <w:lang w:val="ru-RU"/>
        </w:rPr>
      </w:pPr>
    </w:p>
    <w:p w:rsidR="00880148" w:rsidRPr="00795882" w:rsidRDefault="00880148" w:rsidP="004803A8">
      <w:pPr>
        <w:pStyle w:val="af7"/>
        <w:jc w:val="center"/>
        <w:rPr>
          <w:rStyle w:val="Zag11"/>
          <w:sz w:val="20"/>
          <w:szCs w:val="20"/>
          <w:lang w:val="ru-RU"/>
        </w:rPr>
      </w:pPr>
    </w:p>
    <w:p w:rsidR="002E6F38" w:rsidRPr="00795882" w:rsidRDefault="002E6F38" w:rsidP="002E6F38">
      <w:pPr>
        <w:jc w:val="center"/>
        <w:rPr>
          <w:rFonts w:eastAsia="Calibri"/>
          <w:b/>
          <w:sz w:val="20"/>
          <w:szCs w:val="20"/>
          <w:lang w:val="en-US" w:eastAsia="en-US"/>
        </w:rPr>
      </w:pPr>
      <w:r w:rsidRPr="00795882">
        <w:rPr>
          <w:rFonts w:eastAsia="Calibri"/>
          <w:b/>
          <w:sz w:val="20"/>
          <w:szCs w:val="20"/>
          <w:lang w:eastAsia="en-US"/>
        </w:rPr>
        <w:lastRenderedPageBreak/>
        <w:t>Содержание</w:t>
      </w:r>
    </w:p>
    <w:p w:rsidR="00D727F5" w:rsidRDefault="00C55258">
      <w:pPr>
        <w:pStyle w:val="1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73493">
        <w:rPr>
          <w:rFonts w:eastAsia="Calibri"/>
          <w:b/>
          <w:sz w:val="20"/>
          <w:szCs w:val="20"/>
          <w:lang w:val="en-US" w:eastAsia="en-US"/>
        </w:rPr>
        <w:fldChar w:fldCharType="begin"/>
      </w:r>
      <w:r w:rsidRPr="00973493">
        <w:rPr>
          <w:rFonts w:eastAsia="Calibri"/>
          <w:b/>
          <w:sz w:val="20"/>
          <w:szCs w:val="20"/>
          <w:lang w:val="en-US" w:eastAsia="en-US"/>
        </w:rPr>
        <w:instrText xml:space="preserve"> TOC \o "1-3" \h \z \t "Заг1_метод;1;Заг2_метод;2;Приложение 1;2;Приложе_назв;3;Заг_2_1;3" </w:instrText>
      </w:r>
      <w:r w:rsidRPr="00973493">
        <w:rPr>
          <w:rFonts w:eastAsia="Calibri"/>
          <w:b/>
          <w:sz w:val="20"/>
          <w:szCs w:val="20"/>
          <w:lang w:val="en-US" w:eastAsia="en-US"/>
        </w:rPr>
        <w:fldChar w:fldCharType="separate"/>
      </w:r>
      <w:hyperlink w:anchor="_Toc337416084" w:history="1">
        <w:r w:rsidR="00D727F5" w:rsidRPr="005838D1">
          <w:rPr>
            <w:rStyle w:val="af"/>
            <w:noProof/>
          </w:rPr>
          <w:t>РАЗДЕЛ 1 (Целевой) Цели начального общего образования,  планируемые образовательные результаты и система оценки их достижения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_Toc337416084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5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085" w:history="1">
        <w:r w:rsidR="00D727F5" w:rsidRPr="005838D1">
          <w:rPr>
            <w:rStyle w:val="af"/>
            <w:noProof/>
          </w:rPr>
          <w:t>I. Пояснительная записка. Цели и задачи программы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_Toc337416085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5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086" w:history="1">
        <w:r w:rsidR="00D727F5" w:rsidRPr="005838D1">
          <w:rPr>
            <w:rStyle w:val="af"/>
            <w:noProof/>
          </w:rPr>
          <w:t>II. Планируемые результаты освоения учащимися  основной образовательной программы  начального общего образования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_Toc337416086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13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32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087" w:history="1">
        <w:r w:rsidR="00D727F5" w:rsidRPr="005838D1">
          <w:rPr>
            <w:rStyle w:val="af"/>
            <w:noProof/>
          </w:rPr>
          <w:t>2.1 Общецелевой блок планируемых результатов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_Toc337416087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13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32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088" w:history="1">
        <w:r w:rsidR="00D727F5" w:rsidRPr="005838D1">
          <w:rPr>
            <w:rStyle w:val="af"/>
            <w:noProof/>
          </w:rPr>
          <w:t>2.2 Планируемые результаты в структуре модели  выпускника начальной школы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_Toc337416088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16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089" w:history="1">
        <w:r w:rsidR="00D727F5" w:rsidRPr="005838D1">
          <w:rPr>
            <w:rStyle w:val="af"/>
            <w:rFonts w:eastAsia="Calibri"/>
            <w:noProof/>
            <w:lang w:eastAsia="en-US"/>
          </w:rPr>
          <w:t>III. Система оценки достижения планируемых результатов освоения основной образовательной программы начального общего образования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_Toc337416089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21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1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090" w:history="1">
        <w:r w:rsidR="00D727F5" w:rsidRPr="005838D1">
          <w:rPr>
            <w:rStyle w:val="af"/>
            <w:noProof/>
          </w:rPr>
          <w:t>РАЗДЕЛ 2 (Содержательный)  Содержание образования начального общего образования  и способы его организации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_Toc337416090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26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091" w:history="1">
        <w:r w:rsidR="00D727F5" w:rsidRPr="005838D1">
          <w:rPr>
            <w:rStyle w:val="af"/>
            <w:rFonts w:eastAsia="Calibri"/>
            <w:noProof/>
            <w:lang w:eastAsia="en-US"/>
          </w:rPr>
          <w:t>I. Программы отдельных учебных предметов, курсов и дисциплин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_Toc337416091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26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092" w:history="1">
        <w:r w:rsidR="00D727F5" w:rsidRPr="005838D1">
          <w:rPr>
            <w:rStyle w:val="af"/>
            <w:rFonts w:eastAsia="Calibri"/>
            <w:noProof/>
            <w:lang w:eastAsia="en-US"/>
          </w:rPr>
          <w:t>II. Программа формирования универсальных  учебных действий обучающихся на ступени  начального общего образования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_Toc337416092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28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093" w:history="1">
        <w:r w:rsidR="00D727F5" w:rsidRPr="005838D1">
          <w:rPr>
            <w:rStyle w:val="af"/>
            <w:noProof/>
          </w:rPr>
          <w:t>III. Программа духовно-нравственного развития,  воспитания обучающихся на ступени  начального общего образования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_Toc337416093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35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094" w:history="1">
        <w:r w:rsidR="00D727F5" w:rsidRPr="005838D1">
          <w:rPr>
            <w:rStyle w:val="af"/>
            <w:noProof/>
          </w:rPr>
          <w:t>IV. Программа формирования культуры здорового  и безопасного образа жизни, экологической культуры (краткая характеристика)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_Toc337416094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41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095" w:history="1">
        <w:r w:rsidR="00D727F5" w:rsidRPr="005838D1">
          <w:rPr>
            <w:rStyle w:val="af"/>
            <w:rFonts w:eastAsia="Calibri"/>
            <w:noProof/>
            <w:lang w:eastAsia="en-US"/>
          </w:rPr>
          <w:t>V. Программа коррекционно-развивающей работы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_Toc337416095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44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1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096" w:history="1">
        <w:r w:rsidR="00D727F5" w:rsidRPr="005838D1">
          <w:rPr>
            <w:rStyle w:val="af"/>
            <w:noProof/>
          </w:rPr>
          <w:t>РАЗДЕЛ 3 (Организационный)  Условия реализации основной образовательной программы  начального общего образования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_Toc337416096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49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097" w:history="1">
        <w:r w:rsidR="00D727F5" w:rsidRPr="005838D1">
          <w:rPr>
            <w:rStyle w:val="af"/>
            <w:rFonts w:eastAsia="Calibri"/>
            <w:noProof/>
            <w:lang w:eastAsia="en-US"/>
          </w:rPr>
          <w:t>I. Учебный план начального общего образования  и модель внеурочной деятельности учащихся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_Toc337416097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49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098" w:history="1">
        <w:r w:rsidR="00D727F5" w:rsidRPr="005838D1">
          <w:rPr>
            <w:rStyle w:val="af"/>
            <w:rFonts w:eastAsia="Calibri"/>
            <w:noProof/>
            <w:lang w:eastAsia="en-US"/>
          </w:rPr>
          <w:t>II. Система условий реализации основной образовательной  программы в соответствии с требованиями стандарта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_Toc337416098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52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32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099" w:history="1">
        <w:r w:rsidR="00D727F5" w:rsidRPr="005838D1">
          <w:rPr>
            <w:rStyle w:val="af"/>
            <w:noProof/>
          </w:rPr>
          <w:t>Особенности педагогических технологий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_Toc337416099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52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32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00" w:history="1">
        <w:r w:rsidR="00D727F5" w:rsidRPr="005838D1">
          <w:rPr>
            <w:rStyle w:val="af"/>
            <w:noProof/>
          </w:rPr>
          <w:t>Психолого-педагогические условия реализации Программы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_Toc337416100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53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32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01" w:history="1">
        <w:r w:rsidR="00D727F5" w:rsidRPr="005838D1">
          <w:rPr>
            <w:rStyle w:val="af"/>
            <w:noProof/>
          </w:rPr>
          <w:t>Учебно-методическое, информационное обеспечение реализации Программы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_Toc337416101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54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32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02" w:history="1">
        <w:r w:rsidR="00D727F5" w:rsidRPr="005838D1">
          <w:rPr>
            <w:rStyle w:val="af"/>
            <w:noProof/>
          </w:rPr>
          <w:t>Кадровые условия реализации Программы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_Toc337416102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54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32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03" w:history="1">
        <w:r w:rsidR="00D727F5" w:rsidRPr="005838D1">
          <w:rPr>
            <w:rStyle w:val="af"/>
            <w:noProof/>
          </w:rPr>
          <w:t>Материально-технические условия реализации Программы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_Toc337416103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55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32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04" w:history="1">
        <w:r w:rsidR="00D727F5" w:rsidRPr="005838D1">
          <w:rPr>
            <w:rStyle w:val="af"/>
            <w:noProof/>
          </w:rPr>
          <w:t>Финансово-экономические условия  реализации основной образовательной программы  начального общего образования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_Toc337416104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55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32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05" w:history="1">
        <w:r w:rsidR="00D727F5" w:rsidRPr="005838D1">
          <w:rPr>
            <w:rStyle w:val="af"/>
            <w:noProof/>
          </w:rPr>
          <w:t>Организация управления реализацией образовательной программы Школы: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_Toc337416105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56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1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06" w:history="1">
        <w:r w:rsidR="00D727F5" w:rsidRPr="005838D1">
          <w:rPr>
            <w:rStyle w:val="af"/>
            <w:noProof/>
          </w:rPr>
          <w:t>Основные понятия Программы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_Toc337416106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58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1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07" w:history="1">
        <w:r w:rsidR="00D727F5" w:rsidRPr="005838D1">
          <w:rPr>
            <w:rStyle w:val="af"/>
            <w:noProof/>
          </w:rPr>
          <w:t>Приложения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_Toc337416107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61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08" w:history="1">
        <w:r w:rsidR="00D727F5" w:rsidRPr="005838D1">
          <w:rPr>
            <w:rStyle w:val="af"/>
            <w:noProof/>
          </w:rPr>
          <w:t>Приложение 1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_Toc337416108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61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32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09" w:history="1">
        <w:r w:rsidR="00D727F5" w:rsidRPr="005838D1">
          <w:rPr>
            <w:rStyle w:val="af"/>
            <w:noProof/>
          </w:rPr>
          <w:t>Документы, регламентирующие реализацию Программы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_Toc337416109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61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10" w:history="1">
        <w:r w:rsidR="00D727F5" w:rsidRPr="005838D1">
          <w:rPr>
            <w:rStyle w:val="af"/>
            <w:noProof/>
          </w:rPr>
          <w:t>Приложение 2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_Toc337416110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66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11" w:history="1">
        <w:r w:rsidR="00D727F5" w:rsidRPr="005838D1">
          <w:rPr>
            <w:rStyle w:val="af"/>
            <w:rFonts w:ascii="Candara" w:hAnsi="Candara"/>
            <w:b/>
            <w:noProof/>
          </w:rPr>
          <w:t>Буклет для родителей (закладка)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_Toc337416111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66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12" w:history="1">
        <w:r w:rsidR="00D727F5" w:rsidRPr="005838D1">
          <w:rPr>
            <w:rStyle w:val="af"/>
            <w:noProof/>
          </w:rPr>
          <w:t>Приложение 3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_Toc337416112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67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32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13" w:history="1">
        <w:r w:rsidR="00D727F5" w:rsidRPr="005838D1">
          <w:rPr>
            <w:rStyle w:val="af"/>
            <w:noProof/>
          </w:rPr>
          <w:t>Логика программы формирования универсальных учебных действий (УУД)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_Toc337416113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67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14" w:history="1">
        <w:r w:rsidR="00D727F5" w:rsidRPr="005838D1">
          <w:rPr>
            <w:rStyle w:val="af"/>
            <w:noProof/>
          </w:rPr>
          <w:t>Приложение 4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_Toc337416114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70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32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15" w:history="1">
        <w:r w:rsidR="00D727F5" w:rsidRPr="005838D1">
          <w:rPr>
            <w:rStyle w:val="af"/>
            <w:noProof/>
          </w:rPr>
          <w:t>Способы оценочной деятельности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_Toc337416115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70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16" w:history="1">
        <w:r w:rsidR="00D727F5" w:rsidRPr="005838D1">
          <w:rPr>
            <w:rStyle w:val="af"/>
            <w:noProof/>
          </w:rPr>
          <w:t>Приложение 5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_Toc337416116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75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32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17" w:history="1">
        <w:r w:rsidR="00D727F5" w:rsidRPr="005838D1">
          <w:rPr>
            <w:rStyle w:val="af"/>
            <w:noProof/>
          </w:rPr>
          <w:t>Портфолио младших школьников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_Toc337416117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75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18" w:history="1">
        <w:r w:rsidR="00D727F5" w:rsidRPr="005838D1">
          <w:rPr>
            <w:rStyle w:val="af"/>
            <w:noProof/>
          </w:rPr>
          <w:t>Приложение 6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_Toc337416118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78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32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19" w:history="1">
        <w:r w:rsidR="00D727F5" w:rsidRPr="005838D1">
          <w:rPr>
            <w:rStyle w:val="af"/>
            <w:noProof/>
          </w:rPr>
          <w:t>Организация культурно-образовательного пространства  кабинета начальной школы с полиэтническим составом обучающихся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_Toc337416119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78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20" w:history="1">
        <w:r w:rsidR="00D727F5" w:rsidRPr="005838D1">
          <w:rPr>
            <w:rStyle w:val="af"/>
            <w:noProof/>
          </w:rPr>
          <w:t>Приложение 7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_Toc337416120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79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0A56E4">
      <w:pPr>
        <w:pStyle w:val="32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21" w:history="1">
        <w:r w:rsidR="00D727F5" w:rsidRPr="005838D1">
          <w:rPr>
            <w:rStyle w:val="af"/>
            <w:noProof/>
          </w:rPr>
          <w:t>Карта самоанализа и оценки качества основной образовательной программы начального общего образования Школы с полиэтническим составом обучающихся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_Toc337416121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79</w:t>
        </w:r>
        <w:r w:rsidR="00D727F5">
          <w:rPr>
            <w:noProof/>
            <w:webHidden/>
          </w:rPr>
          <w:fldChar w:fldCharType="end"/>
        </w:r>
      </w:hyperlink>
    </w:p>
    <w:p w:rsidR="00863490" w:rsidRPr="00795882" w:rsidRDefault="00C55258" w:rsidP="00973493">
      <w:pPr>
        <w:tabs>
          <w:tab w:val="left" w:pos="6379"/>
        </w:tabs>
        <w:spacing w:line="360" w:lineRule="auto"/>
        <w:ind w:right="480"/>
        <w:jc w:val="center"/>
        <w:rPr>
          <w:rFonts w:eastAsia="Calibri"/>
          <w:b/>
          <w:sz w:val="20"/>
          <w:szCs w:val="20"/>
          <w:lang w:val="en-US" w:eastAsia="en-US"/>
        </w:rPr>
      </w:pPr>
      <w:r w:rsidRPr="00973493">
        <w:rPr>
          <w:rFonts w:eastAsia="Calibri"/>
          <w:b/>
          <w:sz w:val="20"/>
          <w:szCs w:val="20"/>
          <w:lang w:val="en-US" w:eastAsia="en-US"/>
        </w:rPr>
        <w:fldChar w:fldCharType="end"/>
      </w:r>
    </w:p>
    <w:p w:rsidR="00D727F5" w:rsidRDefault="00D727F5" w:rsidP="000C1590">
      <w:pPr>
        <w:pStyle w:val="13"/>
        <w:rPr>
          <w:sz w:val="20"/>
          <w:szCs w:val="20"/>
          <w:lang w:val="ru-RU"/>
        </w:rPr>
      </w:pPr>
      <w:bookmarkStart w:id="1" w:name="_Toc334461074"/>
      <w:bookmarkStart w:id="2" w:name="_Toc334461519"/>
      <w:bookmarkStart w:id="3" w:name="_Toc334462367"/>
      <w:bookmarkStart w:id="4" w:name="_Toc337416084"/>
    </w:p>
    <w:p w:rsidR="00D727F5" w:rsidRDefault="00D727F5" w:rsidP="000C1590">
      <w:pPr>
        <w:pStyle w:val="13"/>
        <w:rPr>
          <w:sz w:val="20"/>
          <w:szCs w:val="20"/>
          <w:lang w:val="ru-RU"/>
        </w:rPr>
      </w:pPr>
    </w:p>
    <w:p w:rsidR="00046620" w:rsidRPr="00795882" w:rsidRDefault="00046620" w:rsidP="000C1590">
      <w:pPr>
        <w:pStyle w:val="13"/>
        <w:rPr>
          <w:sz w:val="20"/>
          <w:szCs w:val="20"/>
        </w:rPr>
      </w:pPr>
      <w:r w:rsidRPr="00795882">
        <w:rPr>
          <w:sz w:val="20"/>
          <w:szCs w:val="20"/>
        </w:rPr>
        <w:lastRenderedPageBreak/>
        <w:t>Р</w:t>
      </w:r>
      <w:r w:rsidR="0035750C" w:rsidRPr="00795882">
        <w:rPr>
          <w:sz w:val="20"/>
          <w:szCs w:val="20"/>
        </w:rPr>
        <w:t>АЗДЕЛ</w:t>
      </w:r>
      <w:r w:rsidRPr="00795882">
        <w:rPr>
          <w:sz w:val="20"/>
          <w:szCs w:val="20"/>
        </w:rPr>
        <w:t xml:space="preserve"> 1</w:t>
      </w:r>
      <w:r w:rsidR="00E945E4" w:rsidRPr="00795882">
        <w:rPr>
          <w:sz w:val="20"/>
          <w:szCs w:val="20"/>
        </w:rPr>
        <w:t xml:space="preserve"> (Целевой)</w:t>
      </w:r>
      <w:r w:rsidR="000C1590" w:rsidRPr="00795882">
        <w:rPr>
          <w:sz w:val="20"/>
          <w:szCs w:val="20"/>
        </w:rPr>
        <w:br/>
      </w:r>
      <w:r w:rsidRPr="00795882">
        <w:rPr>
          <w:sz w:val="20"/>
          <w:szCs w:val="20"/>
        </w:rPr>
        <w:t>Цели начального общего</w:t>
      </w:r>
      <w:r w:rsidR="00B374F9" w:rsidRPr="00795882">
        <w:rPr>
          <w:sz w:val="20"/>
          <w:szCs w:val="20"/>
        </w:rPr>
        <w:t xml:space="preserve"> </w:t>
      </w:r>
      <w:r w:rsidRPr="00795882">
        <w:rPr>
          <w:sz w:val="20"/>
          <w:szCs w:val="20"/>
        </w:rPr>
        <w:t>образования,</w:t>
      </w:r>
      <w:r w:rsidR="00E202C3" w:rsidRPr="00795882">
        <w:rPr>
          <w:sz w:val="20"/>
          <w:szCs w:val="20"/>
        </w:rPr>
        <w:br/>
      </w:r>
      <w:r w:rsidRPr="00795882">
        <w:rPr>
          <w:sz w:val="20"/>
          <w:szCs w:val="20"/>
        </w:rPr>
        <w:t xml:space="preserve"> планируемые образовательные результаты</w:t>
      </w:r>
      <w:r w:rsidR="00E202C3" w:rsidRPr="00795882">
        <w:rPr>
          <w:sz w:val="20"/>
          <w:szCs w:val="20"/>
        </w:rPr>
        <w:br/>
      </w:r>
      <w:r w:rsidRPr="00795882">
        <w:rPr>
          <w:sz w:val="20"/>
          <w:szCs w:val="20"/>
        </w:rPr>
        <w:t>и система оценки их достижения</w:t>
      </w:r>
      <w:bookmarkEnd w:id="1"/>
      <w:bookmarkEnd w:id="2"/>
      <w:bookmarkEnd w:id="3"/>
      <w:bookmarkEnd w:id="4"/>
    </w:p>
    <w:p w:rsidR="00F2094B" w:rsidRPr="00795882" w:rsidRDefault="00F2094B" w:rsidP="00046620">
      <w:pPr>
        <w:ind w:left="360"/>
        <w:jc w:val="center"/>
        <w:rPr>
          <w:b/>
          <w:sz w:val="20"/>
          <w:szCs w:val="20"/>
        </w:rPr>
      </w:pPr>
    </w:p>
    <w:p w:rsidR="00DF69A7" w:rsidRPr="00795882" w:rsidRDefault="00E945E4" w:rsidP="000C1590">
      <w:pPr>
        <w:pStyle w:val="23"/>
        <w:rPr>
          <w:sz w:val="20"/>
          <w:szCs w:val="20"/>
          <w:lang w:val="ru-RU"/>
        </w:rPr>
      </w:pPr>
      <w:bookmarkStart w:id="5" w:name="_Toc334461075"/>
      <w:bookmarkStart w:id="6" w:name="_Toc334461520"/>
      <w:bookmarkStart w:id="7" w:name="_Toc334462368"/>
      <w:bookmarkStart w:id="8" w:name="_Toc337416085"/>
      <w:r w:rsidRPr="00795882">
        <w:rPr>
          <w:sz w:val="20"/>
          <w:szCs w:val="20"/>
        </w:rPr>
        <w:t>I</w:t>
      </w:r>
      <w:r w:rsidRPr="00795882">
        <w:rPr>
          <w:sz w:val="20"/>
          <w:szCs w:val="20"/>
          <w:lang w:val="ru-RU"/>
        </w:rPr>
        <w:t>. Пояснительная записка. Цели и задачи программы</w:t>
      </w:r>
      <w:bookmarkEnd w:id="5"/>
      <w:bookmarkEnd w:id="6"/>
      <w:bookmarkEnd w:id="7"/>
      <w:bookmarkEnd w:id="8"/>
    </w:p>
    <w:p w:rsidR="009E6554" w:rsidRPr="00795882" w:rsidRDefault="009E6554" w:rsidP="009E6554">
      <w:pPr>
        <w:ind w:left="360"/>
        <w:jc w:val="center"/>
        <w:rPr>
          <w:b/>
          <w:sz w:val="20"/>
          <w:szCs w:val="20"/>
        </w:rPr>
      </w:pPr>
    </w:p>
    <w:p w:rsidR="008A3FDE" w:rsidRPr="00795882" w:rsidRDefault="002E6F38" w:rsidP="00E202C3">
      <w:pPr>
        <w:pStyle w:val="Default"/>
        <w:ind w:firstLine="709"/>
        <w:jc w:val="both"/>
        <w:rPr>
          <w:sz w:val="20"/>
          <w:szCs w:val="20"/>
        </w:rPr>
      </w:pPr>
      <w:r w:rsidRPr="00795882">
        <w:rPr>
          <w:sz w:val="20"/>
          <w:szCs w:val="20"/>
        </w:rPr>
        <w:t xml:space="preserve">Основная образовательная </w:t>
      </w:r>
      <w:r w:rsidR="00A724E2" w:rsidRPr="00795882">
        <w:rPr>
          <w:sz w:val="20"/>
          <w:szCs w:val="20"/>
        </w:rPr>
        <w:t>п</w:t>
      </w:r>
      <w:r w:rsidRPr="00795882">
        <w:rPr>
          <w:sz w:val="20"/>
          <w:szCs w:val="20"/>
        </w:rPr>
        <w:t xml:space="preserve">рограмма </w:t>
      </w:r>
      <w:r w:rsidR="00A724E2" w:rsidRPr="00795882">
        <w:rPr>
          <w:sz w:val="20"/>
          <w:szCs w:val="20"/>
        </w:rPr>
        <w:t>начального общего образов</w:t>
      </w:r>
      <w:r w:rsidR="00A724E2" w:rsidRPr="00795882">
        <w:rPr>
          <w:sz w:val="20"/>
          <w:szCs w:val="20"/>
        </w:rPr>
        <w:t>а</w:t>
      </w:r>
      <w:r w:rsidR="00A724E2" w:rsidRPr="00795882">
        <w:rPr>
          <w:sz w:val="20"/>
          <w:szCs w:val="20"/>
        </w:rPr>
        <w:t xml:space="preserve">ния </w:t>
      </w:r>
      <w:r w:rsidR="00A05CDC" w:rsidRPr="00795882">
        <w:rPr>
          <w:sz w:val="20"/>
          <w:szCs w:val="20"/>
        </w:rPr>
        <w:t xml:space="preserve">(далее Программа) </w:t>
      </w:r>
      <w:r w:rsidR="00A724E2" w:rsidRPr="00795882">
        <w:rPr>
          <w:sz w:val="20"/>
          <w:szCs w:val="20"/>
        </w:rPr>
        <w:t xml:space="preserve">школы с полиэтническим составом учащихся </w:t>
      </w:r>
      <w:r w:rsidR="008A3FDE" w:rsidRPr="00795882">
        <w:rPr>
          <w:sz w:val="20"/>
          <w:szCs w:val="20"/>
        </w:rPr>
        <w:t>(далее Школа)</w:t>
      </w:r>
      <w:r w:rsidR="00EE1A52" w:rsidRPr="00795882">
        <w:rPr>
          <w:sz w:val="20"/>
          <w:szCs w:val="20"/>
        </w:rPr>
        <w:t xml:space="preserve"> </w:t>
      </w:r>
      <w:r w:rsidR="009B3DD3" w:rsidRPr="00795882">
        <w:rPr>
          <w:sz w:val="20"/>
          <w:szCs w:val="20"/>
        </w:rPr>
        <w:t xml:space="preserve">выстроена </w:t>
      </w:r>
      <w:r w:rsidR="00BE7335" w:rsidRPr="00795882">
        <w:rPr>
          <w:sz w:val="20"/>
          <w:szCs w:val="20"/>
        </w:rPr>
        <w:t>на основе и в</w:t>
      </w:r>
      <w:r w:rsidR="00E202C3" w:rsidRPr="00795882">
        <w:rPr>
          <w:sz w:val="20"/>
          <w:szCs w:val="20"/>
        </w:rPr>
        <w:t xml:space="preserve"> </w:t>
      </w:r>
      <w:r w:rsidR="009B3DD3" w:rsidRPr="00795882">
        <w:rPr>
          <w:sz w:val="20"/>
          <w:szCs w:val="20"/>
        </w:rPr>
        <w:t>соответствии с</w:t>
      </w:r>
      <w:r w:rsidR="00504B0C" w:rsidRPr="00795882">
        <w:rPr>
          <w:sz w:val="20"/>
          <w:szCs w:val="20"/>
        </w:rPr>
        <w:t xml:space="preserve"> </w:t>
      </w:r>
      <w:r w:rsidR="003C1E51" w:rsidRPr="00795882">
        <w:rPr>
          <w:sz w:val="20"/>
          <w:szCs w:val="20"/>
        </w:rPr>
        <w:t>требованиями</w:t>
      </w:r>
      <w:r w:rsidR="00E202C3" w:rsidRPr="00795882">
        <w:rPr>
          <w:sz w:val="20"/>
          <w:szCs w:val="20"/>
        </w:rPr>
        <w:t xml:space="preserve"> </w:t>
      </w:r>
      <w:r w:rsidR="00504B0C" w:rsidRPr="00795882">
        <w:rPr>
          <w:sz w:val="20"/>
          <w:szCs w:val="20"/>
        </w:rPr>
        <w:t xml:space="preserve">Федерального государственного стандарта </w:t>
      </w:r>
      <w:r w:rsidR="003C1E51" w:rsidRPr="00795882">
        <w:rPr>
          <w:sz w:val="20"/>
          <w:szCs w:val="20"/>
        </w:rPr>
        <w:t xml:space="preserve">начального </w:t>
      </w:r>
      <w:r w:rsidR="00504B0C" w:rsidRPr="00795882">
        <w:rPr>
          <w:sz w:val="20"/>
          <w:szCs w:val="20"/>
        </w:rPr>
        <w:t>образования</w:t>
      </w:r>
      <w:r w:rsidR="003C1E51" w:rsidRPr="00795882">
        <w:rPr>
          <w:sz w:val="20"/>
          <w:szCs w:val="20"/>
        </w:rPr>
        <w:t xml:space="preserve"> (приказ МО и науки </w:t>
      </w:r>
      <w:r w:rsidR="009C3F9C" w:rsidRPr="00795882">
        <w:rPr>
          <w:sz w:val="20"/>
          <w:szCs w:val="20"/>
        </w:rPr>
        <w:t xml:space="preserve">№ </w:t>
      </w:r>
      <w:r w:rsidR="003C1E51" w:rsidRPr="00795882">
        <w:rPr>
          <w:sz w:val="20"/>
          <w:szCs w:val="20"/>
        </w:rPr>
        <w:t xml:space="preserve">373 от 6 октября </w:t>
      </w:r>
      <w:smartTag w:uri="urn:schemas-microsoft-com:office:smarttags" w:element="metricconverter">
        <w:smartTagPr>
          <w:attr w:name="ProductID" w:val="2009 г"/>
        </w:smartTagPr>
        <w:r w:rsidR="003C1E51" w:rsidRPr="00795882">
          <w:rPr>
            <w:sz w:val="20"/>
            <w:szCs w:val="20"/>
          </w:rPr>
          <w:t>2009 г</w:t>
        </w:r>
      </w:smartTag>
      <w:r w:rsidR="003C1E51" w:rsidRPr="00795882">
        <w:rPr>
          <w:sz w:val="20"/>
          <w:szCs w:val="20"/>
        </w:rPr>
        <w:t>.)</w:t>
      </w:r>
      <w:r w:rsidR="008A3FDE" w:rsidRPr="00795882">
        <w:rPr>
          <w:sz w:val="20"/>
          <w:szCs w:val="20"/>
        </w:rPr>
        <w:t>,</w:t>
      </w:r>
      <w:r w:rsidR="00D63423" w:rsidRPr="00795882">
        <w:rPr>
          <w:sz w:val="20"/>
          <w:szCs w:val="20"/>
        </w:rPr>
        <w:t xml:space="preserve"> на осно</w:t>
      </w:r>
      <w:r w:rsidR="004433A6" w:rsidRPr="00795882">
        <w:rPr>
          <w:sz w:val="20"/>
          <w:szCs w:val="20"/>
        </w:rPr>
        <w:t>в</w:t>
      </w:r>
      <w:r w:rsidR="00D63423" w:rsidRPr="00795882">
        <w:rPr>
          <w:sz w:val="20"/>
          <w:szCs w:val="20"/>
        </w:rPr>
        <w:t xml:space="preserve">е примерной основной образовательной программы (ст. 32. п. 6,7 Закона РФ «Об образовании»), </w:t>
      </w:r>
      <w:r w:rsidR="003C1E51" w:rsidRPr="00795882">
        <w:rPr>
          <w:sz w:val="20"/>
          <w:szCs w:val="20"/>
        </w:rPr>
        <w:t>а также</w:t>
      </w:r>
      <w:r w:rsidR="00E202C3" w:rsidRPr="00795882">
        <w:rPr>
          <w:sz w:val="20"/>
          <w:szCs w:val="20"/>
        </w:rPr>
        <w:t xml:space="preserve"> </w:t>
      </w:r>
      <w:r w:rsidR="004433A6" w:rsidRPr="00795882">
        <w:rPr>
          <w:sz w:val="20"/>
          <w:szCs w:val="20"/>
        </w:rPr>
        <w:t>в соотве</w:t>
      </w:r>
      <w:r w:rsidR="004433A6" w:rsidRPr="00795882">
        <w:rPr>
          <w:sz w:val="20"/>
          <w:szCs w:val="20"/>
        </w:rPr>
        <w:t>т</w:t>
      </w:r>
      <w:r w:rsidR="004433A6" w:rsidRPr="00795882">
        <w:rPr>
          <w:sz w:val="20"/>
          <w:szCs w:val="20"/>
        </w:rPr>
        <w:t xml:space="preserve">ствии с </w:t>
      </w:r>
      <w:r w:rsidR="003C1E51" w:rsidRPr="00795882">
        <w:rPr>
          <w:sz w:val="20"/>
          <w:szCs w:val="20"/>
        </w:rPr>
        <w:t>концепцией и методикой</w:t>
      </w:r>
      <w:r w:rsidR="00E202C3" w:rsidRPr="00795882">
        <w:rPr>
          <w:sz w:val="20"/>
          <w:szCs w:val="20"/>
        </w:rPr>
        <w:t xml:space="preserve"> </w:t>
      </w:r>
      <w:r w:rsidR="008A3FDE" w:rsidRPr="00795882">
        <w:rPr>
          <w:sz w:val="20"/>
          <w:szCs w:val="20"/>
        </w:rPr>
        <w:t>Программы гармонизации межкультурных, межэтнических и межконфессиональных отношений, воспитания культуры толерантности в Санкт-Петербурге на 2011-2015 годы (Программа "Тол</w:t>
      </w:r>
      <w:r w:rsidR="008A3FDE" w:rsidRPr="00795882">
        <w:rPr>
          <w:sz w:val="20"/>
          <w:szCs w:val="20"/>
        </w:rPr>
        <w:t>е</w:t>
      </w:r>
      <w:r w:rsidR="008A3FDE" w:rsidRPr="00795882">
        <w:rPr>
          <w:sz w:val="20"/>
          <w:szCs w:val="20"/>
        </w:rPr>
        <w:t>рантность"), принятой</w:t>
      </w:r>
      <w:r w:rsidR="00E202C3" w:rsidRPr="00795882">
        <w:rPr>
          <w:sz w:val="20"/>
          <w:szCs w:val="20"/>
        </w:rPr>
        <w:t xml:space="preserve"> </w:t>
      </w:r>
      <w:r w:rsidR="008A3FDE" w:rsidRPr="00795882">
        <w:rPr>
          <w:sz w:val="20"/>
          <w:szCs w:val="20"/>
        </w:rPr>
        <w:t>24 мая 2011 года</w:t>
      </w:r>
      <w:r w:rsidR="002D0710" w:rsidRPr="00795882">
        <w:rPr>
          <w:rStyle w:val="a9"/>
          <w:sz w:val="20"/>
          <w:szCs w:val="20"/>
        </w:rPr>
        <w:footnoteReference w:id="1"/>
      </w:r>
      <w:r w:rsidR="002D0710" w:rsidRPr="00795882">
        <w:rPr>
          <w:sz w:val="20"/>
          <w:szCs w:val="20"/>
        </w:rPr>
        <w:t>.</w:t>
      </w:r>
    </w:p>
    <w:p w:rsidR="00A05CDC" w:rsidRPr="00795882" w:rsidRDefault="00A05CDC" w:rsidP="00E202C3">
      <w:pPr>
        <w:pStyle w:val="Default"/>
        <w:ind w:firstLine="709"/>
        <w:jc w:val="both"/>
        <w:rPr>
          <w:sz w:val="20"/>
          <w:szCs w:val="20"/>
        </w:rPr>
      </w:pPr>
      <w:r w:rsidRPr="00795882">
        <w:rPr>
          <w:sz w:val="20"/>
          <w:szCs w:val="20"/>
        </w:rPr>
        <w:t>Основой концепции образовательной программы является</w:t>
      </w:r>
      <w:r w:rsidR="00E202C3" w:rsidRPr="00795882">
        <w:rPr>
          <w:sz w:val="20"/>
          <w:szCs w:val="20"/>
        </w:rPr>
        <w:t xml:space="preserve"> </w:t>
      </w:r>
      <w:r w:rsidRPr="00795882">
        <w:rPr>
          <w:sz w:val="20"/>
          <w:szCs w:val="20"/>
        </w:rPr>
        <w:t>проект Стратегии развития системы образования Санкт-Петербурга на 2011-2020 годы «Петербургская Школа - 2020», определяющий Миссию петербургской Школы: равенство в доступности качественного образования для разных и равных детей, подростков, граждан города.</w:t>
      </w:r>
    </w:p>
    <w:p w:rsidR="0017018C" w:rsidRPr="00795882" w:rsidRDefault="0017018C" w:rsidP="00E202C3">
      <w:pPr>
        <w:pStyle w:val="Default"/>
        <w:ind w:firstLine="709"/>
        <w:jc w:val="both"/>
        <w:rPr>
          <w:sz w:val="20"/>
          <w:szCs w:val="20"/>
        </w:rPr>
      </w:pPr>
      <w:r w:rsidRPr="00795882">
        <w:rPr>
          <w:sz w:val="20"/>
          <w:szCs w:val="20"/>
        </w:rPr>
        <w:t>В основу разработки данной образовательной программы</w:t>
      </w:r>
      <w:r w:rsidR="00E202C3" w:rsidRPr="00795882">
        <w:rPr>
          <w:sz w:val="20"/>
          <w:szCs w:val="20"/>
        </w:rPr>
        <w:t xml:space="preserve"> </w:t>
      </w:r>
      <w:r w:rsidRPr="00795882">
        <w:rPr>
          <w:sz w:val="20"/>
          <w:szCs w:val="20"/>
        </w:rPr>
        <w:t>положена</w:t>
      </w:r>
      <w:r w:rsidR="00E202C3" w:rsidRPr="00795882">
        <w:rPr>
          <w:sz w:val="20"/>
          <w:szCs w:val="20"/>
        </w:rPr>
        <w:t xml:space="preserve"> </w:t>
      </w:r>
      <w:r w:rsidRPr="00795882">
        <w:rPr>
          <w:sz w:val="20"/>
          <w:szCs w:val="20"/>
        </w:rPr>
        <w:t xml:space="preserve">одна из идей Федеральных </w:t>
      </w:r>
      <w:r w:rsidR="00A724E2" w:rsidRPr="00795882">
        <w:rPr>
          <w:sz w:val="20"/>
          <w:szCs w:val="20"/>
        </w:rPr>
        <w:t>г</w:t>
      </w:r>
      <w:r w:rsidRPr="00795882">
        <w:rPr>
          <w:sz w:val="20"/>
          <w:szCs w:val="20"/>
        </w:rPr>
        <w:t>осударственных образовательных стандартов - идея общественного договора, которая реализует</w:t>
      </w:r>
      <w:r w:rsidR="00090D1A" w:rsidRPr="00795882">
        <w:rPr>
          <w:sz w:val="20"/>
          <w:szCs w:val="20"/>
        </w:rPr>
        <w:t>ся</w:t>
      </w:r>
      <w:r w:rsidR="00E202C3" w:rsidRPr="00795882">
        <w:rPr>
          <w:sz w:val="20"/>
          <w:szCs w:val="20"/>
        </w:rPr>
        <w:t xml:space="preserve"> </w:t>
      </w:r>
      <w:r w:rsidR="00090D1A" w:rsidRPr="00795882">
        <w:rPr>
          <w:sz w:val="20"/>
          <w:szCs w:val="20"/>
        </w:rPr>
        <w:t xml:space="preserve">через работу </w:t>
      </w:r>
      <w:r w:rsidRPr="00795882">
        <w:rPr>
          <w:sz w:val="20"/>
          <w:szCs w:val="20"/>
        </w:rPr>
        <w:t>Совета шк</w:t>
      </w:r>
      <w:r w:rsidRPr="00795882">
        <w:rPr>
          <w:sz w:val="20"/>
          <w:szCs w:val="20"/>
        </w:rPr>
        <w:t>о</w:t>
      </w:r>
      <w:r w:rsidRPr="00795882">
        <w:rPr>
          <w:sz w:val="20"/>
          <w:szCs w:val="20"/>
        </w:rPr>
        <w:t>лы, равноправными участниками которого являются ученики старших кла</w:t>
      </w:r>
      <w:r w:rsidRPr="00795882">
        <w:rPr>
          <w:sz w:val="20"/>
          <w:szCs w:val="20"/>
        </w:rPr>
        <w:t>с</w:t>
      </w:r>
      <w:r w:rsidRPr="00795882">
        <w:rPr>
          <w:sz w:val="20"/>
          <w:szCs w:val="20"/>
        </w:rPr>
        <w:t>сов, председатели родительских комитетов классов, представители админ</w:t>
      </w:r>
      <w:r w:rsidRPr="00795882">
        <w:rPr>
          <w:sz w:val="20"/>
          <w:szCs w:val="20"/>
        </w:rPr>
        <w:t>и</w:t>
      </w:r>
      <w:r w:rsidRPr="00795882">
        <w:rPr>
          <w:sz w:val="20"/>
          <w:szCs w:val="20"/>
        </w:rPr>
        <w:t>страции и педагогического коллектива школы, ряда общественных организ</w:t>
      </w:r>
      <w:r w:rsidRPr="00795882">
        <w:rPr>
          <w:sz w:val="20"/>
          <w:szCs w:val="20"/>
        </w:rPr>
        <w:t>а</w:t>
      </w:r>
      <w:r w:rsidRPr="00795882">
        <w:rPr>
          <w:sz w:val="20"/>
          <w:szCs w:val="20"/>
        </w:rPr>
        <w:t>ций и депутаты муниц</w:t>
      </w:r>
      <w:r w:rsidR="00090D1A" w:rsidRPr="00795882">
        <w:rPr>
          <w:sz w:val="20"/>
          <w:szCs w:val="20"/>
        </w:rPr>
        <w:t>ипального образования</w:t>
      </w:r>
      <w:r w:rsidR="00E202C3" w:rsidRPr="00795882">
        <w:rPr>
          <w:sz w:val="20"/>
          <w:szCs w:val="20"/>
        </w:rPr>
        <w:t xml:space="preserve"> </w:t>
      </w:r>
      <w:r w:rsidRPr="00795882">
        <w:rPr>
          <w:sz w:val="20"/>
          <w:szCs w:val="20"/>
        </w:rPr>
        <w:t>на выборной основе.</w:t>
      </w:r>
    </w:p>
    <w:p w:rsidR="00877E82" w:rsidRPr="00795882" w:rsidRDefault="00877E82" w:rsidP="00E202C3">
      <w:pPr>
        <w:ind w:left="142" w:firstLine="709"/>
        <w:contextualSpacing/>
        <w:jc w:val="both"/>
        <w:rPr>
          <w:color w:val="000000"/>
          <w:sz w:val="20"/>
          <w:szCs w:val="20"/>
        </w:rPr>
      </w:pPr>
      <w:r w:rsidRPr="00795882">
        <w:rPr>
          <w:color w:val="000000"/>
          <w:sz w:val="20"/>
          <w:szCs w:val="20"/>
        </w:rPr>
        <w:t>В программе учтены личностный и профессиональный потенциал родителей,</w:t>
      </w:r>
      <w:r w:rsidR="008C41A3" w:rsidRPr="00795882">
        <w:rPr>
          <w:color w:val="000000"/>
          <w:sz w:val="20"/>
          <w:szCs w:val="20"/>
        </w:rPr>
        <w:t xml:space="preserve"> особенности культурных традиций семей, </w:t>
      </w:r>
      <w:r w:rsidRPr="00795882">
        <w:rPr>
          <w:color w:val="000000"/>
          <w:sz w:val="20"/>
          <w:szCs w:val="20"/>
        </w:rPr>
        <w:t>школьные традиции внеклассной</w:t>
      </w:r>
      <w:r w:rsidR="00E202C3" w:rsidRPr="00795882">
        <w:rPr>
          <w:color w:val="000000"/>
          <w:sz w:val="20"/>
          <w:szCs w:val="20"/>
        </w:rPr>
        <w:t xml:space="preserve"> </w:t>
      </w:r>
      <w:r w:rsidRPr="00795882">
        <w:rPr>
          <w:color w:val="000000"/>
          <w:sz w:val="20"/>
          <w:szCs w:val="20"/>
        </w:rPr>
        <w:t>и воспитательной работы, возможности</w:t>
      </w:r>
      <w:r w:rsidR="008C41A3" w:rsidRPr="00795882">
        <w:rPr>
          <w:color w:val="000000"/>
          <w:sz w:val="20"/>
          <w:szCs w:val="20"/>
        </w:rPr>
        <w:t xml:space="preserve"> и потенциал</w:t>
      </w:r>
      <w:r w:rsidR="006F4350" w:rsidRPr="00795882">
        <w:rPr>
          <w:color w:val="000000"/>
          <w:sz w:val="20"/>
          <w:szCs w:val="20"/>
        </w:rPr>
        <w:t xml:space="preserve"> городской среды </w:t>
      </w:r>
      <w:r w:rsidRPr="00795882">
        <w:rPr>
          <w:color w:val="000000"/>
          <w:sz w:val="20"/>
          <w:szCs w:val="20"/>
        </w:rPr>
        <w:t>и социальных партнеров, запросы уча</w:t>
      </w:r>
      <w:r w:rsidR="006F4350" w:rsidRPr="00795882">
        <w:rPr>
          <w:color w:val="000000"/>
          <w:sz w:val="20"/>
          <w:szCs w:val="20"/>
        </w:rPr>
        <w:t>щихся и</w:t>
      </w:r>
      <w:r w:rsidR="00E202C3" w:rsidRPr="00795882">
        <w:rPr>
          <w:color w:val="000000"/>
          <w:sz w:val="20"/>
          <w:szCs w:val="20"/>
        </w:rPr>
        <w:t xml:space="preserve"> </w:t>
      </w:r>
      <w:r w:rsidR="006F4350" w:rsidRPr="00795882">
        <w:rPr>
          <w:color w:val="000000"/>
          <w:sz w:val="20"/>
          <w:szCs w:val="20"/>
        </w:rPr>
        <w:t xml:space="preserve">родителей в сфере </w:t>
      </w:r>
      <w:r w:rsidRPr="00795882">
        <w:rPr>
          <w:color w:val="000000"/>
          <w:sz w:val="20"/>
          <w:szCs w:val="20"/>
        </w:rPr>
        <w:t>о</w:t>
      </w:r>
      <w:r w:rsidRPr="00795882">
        <w:rPr>
          <w:color w:val="000000"/>
          <w:sz w:val="20"/>
          <w:szCs w:val="20"/>
        </w:rPr>
        <w:t>б</w:t>
      </w:r>
      <w:r w:rsidRPr="00795882">
        <w:rPr>
          <w:color w:val="000000"/>
          <w:sz w:val="20"/>
          <w:szCs w:val="20"/>
        </w:rPr>
        <w:t xml:space="preserve">разования, </w:t>
      </w:r>
      <w:r w:rsidR="006F4350" w:rsidRPr="00795882">
        <w:rPr>
          <w:color w:val="000000"/>
          <w:sz w:val="20"/>
          <w:szCs w:val="20"/>
        </w:rPr>
        <w:t xml:space="preserve">направленные на </w:t>
      </w:r>
      <w:r w:rsidR="008C41A3" w:rsidRPr="00795882">
        <w:rPr>
          <w:color w:val="000000"/>
          <w:sz w:val="20"/>
          <w:szCs w:val="20"/>
        </w:rPr>
        <w:t xml:space="preserve">становление социокультурной компетентности учащихся, </w:t>
      </w:r>
      <w:r w:rsidRPr="00795882">
        <w:rPr>
          <w:color w:val="000000"/>
          <w:sz w:val="20"/>
          <w:szCs w:val="20"/>
        </w:rPr>
        <w:t>профессиональный уровень педагогов, особенности материал</w:t>
      </w:r>
      <w:r w:rsidRPr="00795882">
        <w:rPr>
          <w:color w:val="000000"/>
          <w:sz w:val="20"/>
          <w:szCs w:val="20"/>
        </w:rPr>
        <w:t>ь</w:t>
      </w:r>
      <w:r w:rsidRPr="00795882">
        <w:rPr>
          <w:color w:val="000000"/>
          <w:sz w:val="20"/>
          <w:szCs w:val="20"/>
        </w:rPr>
        <w:t>но-технической базы</w:t>
      </w:r>
      <w:r w:rsidR="00E202C3" w:rsidRPr="00795882">
        <w:rPr>
          <w:color w:val="000000"/>
          <w:sz w:val="20"/>
          <w:szCs w:val="20"/>
        </w:rPr>
        <w:t xml:space="preserve"> </w:t>
      </w:r>
      <w:r w:rsidR="00A724E2" w:rsidRPr="00795882">
        <w:rPr>
          <w:color w:val="000000"/>
          <w:sz w:val="20"/>
          <w:szCs w:val="20"/>
        </w:rPr>
        <w:t xml:space="preserve">Школы. </w:t>
      </w:r>
      <w:r w:rsidRPr="00795882">
        <w:rPr>
          <w:color w:val="000000"/>
          <w:sz w:val="20"/>
          <w:szCs w:val="20"/>
        </w:rPr>
        <w:t>(</w:t>
      </w:r>
      <w:r w:rsidRPr="00795882">
        <w:rPr>
          <w:i/>
          <w:color w:val="000000"/>
          <w:sz w:val="20"/>
          <w:szCs w:val="20"/>
        </w:rPr>
        <w:t xml:space="preserve">Приложение </w:t>
      </w:r>
      <w:r w:rsidR="002D0710" w:rsidRPr="00795882">
        <w:rPr>
          <w:i/>
          <w:color w:val="000000"/>
          <w:sz w:val="20"/>
          <w:szCs w:val="20"/>
        </w:rPr>
        <w:t>2</w:t>
      </w:r>
      <w:r w:rsidRPr="00795882">
        <w:rPr>
          <w:i/>
          <w:color w:val="000000"/>
          <w:sz w:val="20"/>
          <w:szCs w:val="20"/>
        </w:rPr>
        <w:t>,</w:t>
      </w:r>
      <w:r w:rsidR="004517D9" w:rsidRPr="00795882">
        <w:rPr>
          <w:color w:val="000000"/>
          <w:sz w:val="20"/>
          <w:szCs w:val="20"/>
        </w:rPr>
        <w:t xml:space="preserve"> «Б</w:t>
      </w:r>
      <w:r w:rsidRPr="00795882">
        <w:rPr>
          <w:color w:val="000000"/>
          <w:sz w:val="20"/>
          <w:szCs w:val="20"/>
        </w:rPr>
        <w:t>уклет для родителей</w:t>
      </w:r>
      <w:r w:rsidR="004517D9" w:rsidRPr="00795882">
        <w:rPr>
          <w:color w:val="000000"/>
          <w:sz w:val="20"/>
          <w:szCs w:val="20"/>
        </w:rPr>
        <w:t>»</w:t>
      </w:r>
      <w:r w:rsidRPr="00795882">
        <w:rPr>
          <w:color w:val="000000"/>
          <w:sz w:val="20"/>
          <w:szCs w:val="20"/>
        </w:rPr>
        <w:t xml:space="preserve">) </w:t>
      </w:r>
    </w:p>
    <w:p w:rsidR="00971743" w:rsidRPr="00795882" w:rsidRDefault="00806453" w:rsidP="00E202C3">
      <w:pPr>
        <w:ind w:left="142" w:firstLine="709"/>
        <w:contextualSpacing/>
        <w:jc w:val="both"/>
        <w:rPr>
          <w:sz w:val="20"/>
          <w:szCs w:val="20"/>
        </w:rPr>
      </w:pPr>
      <w:r w:rsidRPr="00795882">
        <w:rPr>
          <w:color w:val="000000"/>
          <w:sz w:val="20"/>
          <w:szCs w:val="20"/>
        </w:rPr>
        <w:t>Реализации данной программы учитывают</w:t>
      </w:r>
      <w:r w:rsidR="00E202C3" w:rsidRPr="00795882">
        <w:rPr>
          <w:color w:val="000000"/>
          <w:sz w:val="20"/>
          <w:szCs w:val="20"/>
        </w:rPr>
        <w:t xml:space="preserve"> </w:t>
      </w:r>
      <w:r w:rsidR="008A3FDE" w:rsidRPr="00795882">
        <w:rPr>
          <w:color w:val="000000"/>
          <w:sz w:val="20"/>
          <w:szCs w:val="20"/>
        </w:rPr>
        <w:t>полиэтниче</w:t>
      </w:r>
      <w:r w:rsidRPr="00795882">
        <w:rPr>
          <w:color w:val="000000"/>
          <w:sz w:val="20"/>
          <w:szCs w:val="20"/>
        </w:rPr>
        <w:t>ский</w:t>
      </w:r>
      <w:r w:rsidR="008A3FDE" w:rsidRPr="00795882">
        <w:rPr>
          <w:color w:val="000000"/>
          <w:sz w:val="20"/>
          <w:szCs w:val="20"/>
        </w:rPr>
        <w:t xml:space="preserve"> соста</w:t>
      </w:r>
      <w:r w:rsidRPr="00795882">
        <w:rPr>
          <w:color w:val="000000"/>
          <w:sz w:val="20"/>
          <w:szCs w:val="20"/>
        </w:rPr>
        <w:t>в</w:t>
      </w:r>
      <w:r w:rsidR="008A3FDE" w:rsidRPr="00795882">
        <w:rPr>
          <w:color w:val="000000"/>
          <w:sz w:val="20"/>
          <w:szCs w:val="20"/>
        </w:rPr>
        <w:t xml:space="preserve"> учащих</w:t>
      </w:r>
      <w:r w:rsidRPr="00795882">
        <w:rPr>
          <w:color w:val="000000"/>
          <w:sz w:val="20"/>
          <w:szCs w:val="20"/>
        </w:rPr>
        <w:t>ся и</w:t>
      </w:r>
      <w:r w:rsidR="00F71F12" w:rsidRPr="00795882">
        <w:rPr>
          <w:color w:val="000000"/>
          <w:sz w:val="20"/>
          <w:szCs w:val="20"/>
        </w:rPr>
        <w:t xml:space="preserve"> необ</w:t>
      </w:r>
      <w:r w:rsidR="006F4350" w:rsidRPr="00795882">
        <w:rPr>
          <w:color w:val="000000"/>
          <w:sz w:val="20"/>
          <w:szCs w:val="20"/>
        </w:rPr>
        <w:t xml:space="preserve">ходимость поиска </w:t>
      </w:r>
      <w:r w:rsidR="00F71F12" w:rsidRPr="00795882">
        <w:rPr>
          <w:color w:val="000000"/>
          <w:sz w:val="20"/>
          <w:szCs w:val="20"/>
        </w:rPr>
        <w:t xml:space="preserve">новых путей эффективной </w:t>
      </w:r>
      <w:r w:rsidR="006F4350" w:rsidRPr="00795882">
        <w:rPr>
          <w:color w:val="000000"/>
          <w:sz w:val="20"/>
          <w:szCs w:val="20"/>
        </w:rPr>
        <w:t xml:space="preserve">организации образовательного и </w:t>
      </w:r>
      <w:r w:rsidR="00F71F12" w:rsidRPr="00795882">
        <w:rPr>
          <w:color w:val="000000"/>
          <w:sz w:val="20"/>
          <w:szCs w:val="20"/>
        </w:rPr>
        <w:t>воспитательного процессов в Школе. Поэто</w:t>
      </w:r>
      <w:r w:rsidR="006F4350" w:rsidRPr="00795882">
        <w:rPr>
          <w:color w:val="000000"/>
          <w:sz w:val="20"/>
          <w:szCs w:val="20"/>
        </w:rPr>
        <w:t xml:space="preserve">му на всех предметах и во внеурочной деятельности </w:t>
      </w:r>
      <w:r w:rsidR="00F71F12" w:rsidRPr="00795882">
        <w:rPr>
          <w:color w:val="000000"/>
          <w:sz w:val="20"/>
          <w:szCs w:val="20"/>
        </w:rPr>
        <w:t>осуществ</w:t>
      </w:r>
      <w:r w:rsidR="006F4350" w:rsidRPr="00795882">
        <w:rPr>
          <w:color w:val="000000"/>
          <w:sz w:val="20"/>
          <w:szCs w:val="20"/>
        </w:rPr>
        <w:t>ляется</w:t>
      </w:r>
      <w:r w:rsidRPr="00795882">
        <w:rPr>
          <w:color w:val="000000"/>
          <w:sz w:val="20"/>
          <w:szCs w:val="20"/>
        </w:rPr>
        <w:t xml:space="preserve"> межкультурный диалог</w:t>
      </w:r>
      <w:r w:rsidR="00F71F12" w:rsidRPr="00795882">
        <w:rPr>
          <w:color w:val="000000"/>
          <w:sz w:val="20"/>
          <w:szCs w:val="20"/>
        </w:rPr>
        <w:t xml:space="preserve">, реализуемый через содержание программного материала, уклад </w:t>
      </w:r>
      <w:r w:rsidR="00F71F12" w:rsidRPr="00795882">
        <w:rPr>
          <w:color w:val="000000"/>
          <w:sz w:val="20"/>
          <w:szCs w:val="20"/>
        </w:rPr>
        <w:lastRenderedPageBreak/>
        <w:t>школьной жи</w:t>
      </w:r>
      <w:r w:rsidR="006F4350" w:rsidRPr="00795882">
        <w:rPr>
          <w:color w:val="000000"/>
          <w:sz w:val="20"/>
          <w:szCs w:val="20"/>
        </w:rPr>
        <w:t xml:space="preserve">зни, организацию полноценного </w:t>
      </w:r>
      <w:r w:rsidR="00F71F12" w:rsidRPr="00795882">
        <w:rPr>
          <w:color w:val="000000"/>
          <w:sz w:val="20"/>
          <w:szCs w:val="20"/>
        </w:rPr>
        <w:t xml:space="preserve">поликультурного общения. </w:t>
      </w:r>
      <w:r w:rsidR="00971743" w:rsidRPr="00795882">
        <w:rPr>
          <w:color w:val="000000"/>
          <w:sz w:val="20"/>
          <w:szCs w:val="20"/>
        </w:rPr>
        <w:t xml:space="preserve">Особое внимание в </w:t>
      </w:r>
      <w:r w:rsidR="00A724E2" w:rsidRPr="00795882">
        <w:rPr>
          <w:color w:val="000000"/>
          <w:sz w:val="20"/>
          <w:szCs w:val="20"/>
        </w:rPr>
        <w:t>П</w:t>
      </w:r>
      <w:r w:rsidR="00971743" w:rsidRPr="00795882">
        <w:rPr>
          <w:color w:val="000000"/>
          <w:sz w:val="20"/>
          <w:szCs w:val="20"/>
        </w:rPr>
        <w:t>рограмме уделено овладению русским языком как языком, обеспечивающим межличностное общение и учебно-познавательную деятельность.</w:t>
      </w:r>
    </w:p>
    <w:p w:rsidR="00BD6C8B" w:rsidRPr="00795882" w:rsidRDefault="00BD6C8B" w:rsidP="00BD6C8B">
      <w:pPr>
        <w:pStyle w:val="Default"/>
        <w:ind w:firstLine="851"/>
        <w:jc w:val="both"/>
        <w:rPr>
          <w:b/>
          <w:sz w:val="20"/>
          <w:szCs w:val="20"/>
        </w:rPr>
      </w:pPr>
    </w:p>
    <w:p w:rsidR="00BD6C8B" w:rsidRPr="00795882" w:rsidRDefault="00BD6C8B" w:rsidP="000C1590">
      <w:pPr>
        <w:pStyle w:val="30"/>
        <w:rPr>
          <w:sz w:val="20"/>
          <w:szCs w:val="20"/>
        </w:rPr>
      </w:pPr>
      <w:bookmarkStart w:id="9" w:name="_Toc334460724"/>
      <w:bookmarkStart w:id="10" w:name="_Toc334460928"/>
      <w:bookmarkStart w:id="11" w:name="_Toc334461076"/>
      <w:bookmarkStart w:id="12" w:name="_Toc334461380"/>
      <w:bookmarkStart w:id="13" w:name="_Toc334461521"/>
      <w:r w:rsidRPr="00795882">
        <w:rPr>
          <w:sz w:val="20"/>
          <w:szCs w:val="20"/>
        </w:rPr>
        <w:t>Цели и задачи</w:t>
      </w:r>
      <w:r w:rsidR="00E202C3" w:rsidRPr="00795882">
        <w:rPr>
          <w:sz w:val="20"/>
          <w:szCs w:val="20"/>
        </w:rPr>
        <w:t xml:space="preserve"> </w:t>
      </w:r>
      <w:r w:rsidRPr="00795882">
        <w:rPr>
          <w:sz w:val="20"/>
          <w:szCs w:val="20"/>
        </w:rPr>
        <w:t>Программы</w:t>
      </w:r>
      <w:bookmarkEnd w:id="9"/>
      <w:bookmarkEnd w:id="10"/>
      <w:bookmarkEnd w:id="11"/>
      <w:bookmarkEnd w:id="12"/>
      <w:bookmarkEnd w:id="13"/>
    </w:p>
    <w:p w:rsidR="00E86497" w:rsidRPr="00795882" w:rsidRDefault="00BD6C8B" w:rsidP="000C1590">
      <w:pPr>
        <w:ind w:left="142" w:firstLine="709"/>
        <w:contextualSpacing/>
        <w:jc w:val="both"/>
        <w:rPr>
          <w:bCs/>
          <w:sz w:val="20"/>
          <w:szCs w:val="20"/>
        </w:rPr>
      </w:pPr>
      <w:r w:rsidRPr="00795882">
        <w:rPr>
          <w:rStyle w:val="af2"/>
          <w:b w:val="0"/>
          <w:sz w:val="20"/>
          <w:szCs w:val="20"/>
        </w:rPr>
        <w:t>В соответствии с Федераль</w:t>
      </w:r>
      <w:r w:rsidR="006F4350" w:rsidRPr="00795882">
        <w:rPr>
          <w:rStyle w:val="af2"/>
          <w:b w:val="0"/>
          <w:sz w:val="20"/>
          <w:szCs w:val="20"/>
        </w:rPr>
        <w:t xml:space="preserve">ным государственным стандартом </w:t>
      </w:r>
      <w:r w:rsidRPr="00795882">
        <w:rPr>
          <w:rStyle w:val="af2"/>
          <w:b w:val="0"/>
          <w:sz w:val="20"/>
          <w:szCs w:val="20"/>
        </w:rPr>
        <w:t>начального общего образования (п.14</w:t>
      </w:r>
      <w:r w:rsidRPr="00795882">
        <w:rPr>
          <w:bCs/>
          <w:sz w:val="20"/>
          <w:szCs w:val="20"/>
        </w:rPr>
        <w:t xml:space="preserve">) </w:t>
      </w:r>
      <w:r w:rsidR="00E86497" w:rsidRPr="00795882">
        <w:rPr>
          <w:bCs/>
          <w:sz w:val="20"/>
          <w:szCs w:val="20"/>
        </w:rPr>
        <w:t>Программа «о</w:t>
      </w:r>
      <w:r w:rsidRPr="00795882">
        <w:rPr>
          <w:bCs/>
          <w:sz w:val="20"/>
          <w:szCs w:val="20"/>
        </w:rPr>
        <w:t xml:space="preserve">пределяет содержание и организацию образовательного процесса на ступени </w:t>
      </w:r>
      <w:r w:rsidRPr="00795882">
        <w:rPr>
          <w:color w:val="000000"/>
          <w:sz w:val="20"/>
          <w:szCs w:val="20"/>
        </w:rPr>
        <w:t>начального</w:t>
      </w:r>
      <w:r w:rsidRPr="00795882">
        <w:rPr>
          <w:bCs/>
          <w:sz w:val="20"/>
          <w:szCs w:val="20"/>
        </w:rPr>
        <w:t xml:space="preserve"> общего образования и направлена на формирование общей культуры, духовно-нравственное, социальное, личностное и интеллектуальное развитие обуч</w:t>
      </w:r>
      <w:r w:rsidRPr="00795882">
        <w:rPr>
          <w:bCs/>
          <w:sz w:val="20"/>
          <w:szCs w:val="20"/>
        </w:rPr>
        <w:t>а</w:t>
      </w:r>
      <w:r w:rsidRPr="00795882">
        <w:rPr>
          <w:bCs/>
          <w:sz w:val="20"/>
          <w:szCs w:val="20"/>
        </w:rPr>
        <w:t>ющихся, создание основы для самостоятельной</w:t>
      </w:r>
      <w:r w:rsidR="00E202C3" w:rsidRPr="00795882">
        <w:rPr>
          <w:bCs/>
          <w:sz w:val="20"/>
          <w:szCs w:val="20"/>
        </w:rPr>
        <w:t xml:space="preserve"> </w:t>
      </w:r>
      <w:r w:rsidRPr="00795882">
        <w:rPr>
          <w:bCs/>
          <w:sz w:val="20"/>
          <w:szCs w:val="20"/>
        </w:rPr>
        <w:t>реализации учебной де</w:t>
      </w:r>
      <w:r w:rsidRPr="00795882">
        <w:rPr>
          <w:bCs/>
          <w:sz w:val="20"/>
          <w:szCs w:val="20"/>
        </w:rPr>
        <w:t>я</w:t>
      </w:r>
      <w:r w:rsidRPr="00795882">
        <w:rPr>
          <w:bCs/>
          <w:sz w:val="20"/>
          <w:szCs w:val="20"/>
        </w:rPr>
        <w:t>тельности, обеспечи</w:t>
      </w:r>
      <w:r w:rsidR="006F4350" w:rsidRPr="00795882">
        <w:rPr>
          <w:bCs/>
          <w:sz w:val="20"/>
          <w:szCs w:val="20"/>
        </w:rPr>
        <w:t xml:space="preserve">вающей </w:t>
      </w:r>
      <w:r w:rsidRPr="00795882">
        <w:rPr>
          <w:bCs/>
          <w:sz w:val="20"/>
          <w:szCs w:val="20"/>
        </w:rPr>
        <w:t>социальную успешность, развитие творческих способностей, саморазвитие и самосовершенствование, сохранение и укрепление здоровья обучающихся».</w:t>
      </w:r>
    </w:p>
    <w:p w:rsidR="00E364F1" w:rsidRPr="00795882" w:rsidRDefault="00E364F1" w:rsidP="00BD6C8B">
      <w:pPr>
        <w:shd w:val="clear" w:color="auto" w:fill="FFFFFF"/>
        <w:tabs>
          <w:tab w:val="left" w:leader="underscore" w:pos="4354"/>
        </w:tabs>
        <w:jc w:val="center"/>
        <w:rPr>
          <w:b/>
          <w:bCs/>
          <w:sz w:val="20"/>
          <w:szCs w:val="20"/>
        </w:rPr>
      </w:pPr>
    </w:p>
    <w:p w:rsidR="00BD6C8B" w:rsidRPr="00795882" w:rsidRDefault="00BD6C8B" w:rsidP="000C1590">
      <w:pPr>
        <w:pStyle w:val="30"/>
        <w:rPr>
          <w:sz w:val="20"/>
          <w:szCs w:val="20"/>
        </w:rPr>
      </w:pPr>
      <w:bookmarkStart w:id="14" w:name="_Toc334460725"/>
      <w:bookmarkStart w:id="15" w:name="_Toc334460929"/>
      <w:bookmarkStart w:id="16" w:name="_Toc334461077"/>
      <w:bookmarkStart w:id="17" w:name="_Toc334461381"/>
      <w:bookmarkStart w:id="18" w:name="_Toc334461522"/>
      <w:r w:rsidRPr="00795882">
        <w:rPr>
          <w:sz w:val="20"/>
          <w:szCs w:val="20"/>
        </w:rPr>
        <w:t>Общие цели</w:t>
      </w:r>
      <w:r w:rsidR="00E202C3" w:rsidRPr="00795882">
        <w:rPr>
          <w:sz w:val="20"/>
          <w:szCs w:val="20"/>
        </w:rPr>
        <w:t xml:space="preserve"> </w:t>
      </w:r>
      <w:r w:rsidRPr="00795882">
        <w:rPr>
          <w:sz w:val="20"/>
          <w:szCs w:val="20"/>
        </w:rPr>
        <w:t>первой ступени</w:t>
      </w:r>
      <w:bookmarkEnd w:id="14"/>
      <w:bookmarkEnd w:id="15"/>
      <w:bookmarkEnd w:id="16"/>
      <w:bookmarkEnd w:id="17"/>
      <w:bookmarkEnd w:id="18"/>
    </w:p>
    <w:p w:rsidR="00BD6C8B" w:rsidRPr="00795882" w:rsidRDefault="00BD6C8B" w:rsidP="000C1590">
      <w:pPr>
        <w:ind w:left="142" w:firstLine="709"/>
        <w:contextualSpacing/>
        <w:jc w:val="both"/>
        <w:rPr>
          <w:sz w:val="20"/>
          <w:szCs w:val="20"/>
        </w:rPr>
      </w:pPr>
      <w:r w:rsidRPr="00795882">
        <w:rPr>
          <w:b/>
          <w:sz w:val="20"/>
          <w:szCs w:val="20"/>
        </w:rPr>
        <w:t>Цели</w:t>
      </w:r>
      <w:r w:rsidRPr="00795882">
        <w:rPr>
          <w:sz w:val="20"/>
          <w:szCs w:val="20"/>
        </w:rPr>
        <w:t xml:space="preserve"> первой ступени образования ориентируют начальную школу на </w:t>
      </w:r>
      <w:r w:rsidRPr="00795882">
        <w:rPr>
          <w:b/>
          <w:sz w:val="20"/>
          <w:szCs w:val="20"/>
        </w:rPr>
        <w:t>достижение основных результатов образования</w:t>
      </w:r>
      <w:r w:rsidRPr="00795882">
        <w:rPr>
          <w:sz w:val="20"/>
          <w:szCs w:val="20"/>
        </w:rPr>
        <w:t>, связанных с</w:t>
      </w:r>
      <w:r w:rsidRPr="00795882">
        <w:rPr>
          <w:rStyle w:val="a9"/>
          <w:sz w:val="20"/>
          <w:szCs w:val="20"/>
        </w:rPr>
        <w:footnoteReference w:id="2"/>
      </w:r>
      <w:r w:rsidRPr="00795882">
        <w:rPr>
          <w:sz w:val="20"/>
          <w:szCs w:val="20"/>
        </w:rPr>
        <w:t>:</w:t>
      </w:r>
    </w:p>
    <w:p w:rsidR="00BD6C8B" w:rsidRPr="00795882" w:rsidRDefault="00BD6C8B" w:rsidP="00414959">
      <w:pPr>
        <w:numPr>
          <w:ilvl w:val="0"/>
          <w:numId w:val="47"/>
        </w:numPr>
        <w:shd w:val="clear" w:color="auto" w:fill="FFFFFF"/>
        <w:tabs>
          <w:tab w:val="left" w:leader="underscore" w:pos="4354"/>
        </w:tabs>
        <w:jc w:val="both"/>
        <w:rPr>
          <w:sz w:val="20"/>
          <w:szCs w:val="20"/>
        </w:rPr>
      </w:pPr>
      <w:r w:rsidRPr="00795882">
        <w:rPr>
          <w:sz w:val="20"/>
          <w:szCs w:val="20"/>
        </w:rPr>
        <w:t>формированием предметных и универсальных способов действий, а также с системой опорных знаний, обеспечивающих возможность продолжения образования в средней школе</w:t>
      </w:r>
      <w:r w:rsidR="00A724E2" w:rsidRPr="00795882">
        <w:rPr>
          <w:sz w:val="20"/>
          <w:szCs w:val="20"/>
        </w:rPr>
        <w:t>;</w:t>
      </w:r>
    </w:p>
    <w:p w:rsidR="00BD6C8B" w:rsidRPr="00795882" w:rsidRDefault="00BD6C8B" w:rsidP="00414959">
      <w:pPr>
        <w:numPr>
          <w:ilvl w:val="0"/>
          <w:numId w:val="47"/>
        </w:numPr>
        <w:shd w:val="clear" w:color="auto" w:fill="FFFFFF"/>
        <w:tabs>
          <w:tab w:val="left" w:leader="underscore" w:pos="4354"/>
        </w:tabs>
        <w:jc w:val="both"/>
        <w:rPr>
          <w:sz w:val="20"/>
          <w:szCs w:val="20"/>
        </w:rPr>
      </w:pPr>
      <w:r w:rsidRPr="00795882">
        <w:rPr>
          <w:sz w:val="20"/>
          <w:szCs w:val="20"/>
        </w:rPr>
        <w:t>воспитанием основ умения учиться</w:t>
      </w:r>
      <w:r w:rsidR="00A724E2" w:rsidRPr="00795882">
        <w:rPr>
          <w:sz w:val="20"/>
          <w:szCs w:val="20"/>
        </w:rPr>
        <w:t>;</w:t>
      </w:r>
    </w:p>
    <w:p w:rsidR="00BD6C8B" w:rsidRPr="00795882" w:rsidRDefault="00BD6C8B" w:rsidP="00414959">
      <w:pPr>
        <w:numPr>
          <w:ilvl w:val="0"/>
          <w:numId w:val="47"/>
        </w:numPr>
        <w:shd w:val="clear" w:color="auto" w:fill="FFFFFF"/>
        <w:tabs>
          <w:tab w:val="left" w:leader="underscore" w:pos="4354"/>
        </w:tabs>
        <w:jc w:val="both"/>
        <w:rPr>
          <w:sz w:val="20"/>
          <w:szCs w:val="20"/>
        </w:rPr>
      </w:pPr>
      <w:r w:rsidRPr="00795882">
        <w:rPr>
          <w:sz w:val="20"/>
          <w:szCs w:val="20"/>
        </w:rPr>
        <w:t>индивидуальным прогрессом ученика в основных сферах личнос</w:t>
      </w:r>
      <w:r w:rsidRPr="00795882">
        <w:rPr>
          <w:sz w:val="20"/>
          <w:szCs w:val="20"/>
        </w:rPr>
        <w:t>т</w:t>
      </w:r>
      <w:r w:rsidRPr="00795882">
        <w:rPr>
          <w:sz w:val="20"/>
          <w:szCs w:val="20"/>
        </w:rPr>
        <w:t>ного развития</w:t>
      </w:r>
      <w:r w:rsidR="00A724E2" w:rsidRPr="00795882">
        <w:rPr>
          <w:sz w:val="20"/>
          <w:szCs w:val="20"/>
        </w:rPr>
        <w:t>.</w:t>
      </w:r>
      <w:r w:rsidRPr="00795882">
        <w:rPr>
          <w:sz w:val="20"/>
          <w:szCs w:val="20"/>
        </w:rPr>
        <w:t xml:space="preserve"> </w:t>
      </w:r>
    </w:p>
    <w:p w:rsidR="006F4350" w:rsidRPr="00795882" w:rsidRDefault="006F4350" w:rsidP="006F4350">
      <w:pPr>
        <w:shd w:val="clear" w:color="auto" w:fill="FFFFFF"/>
        <w:tabs>
          <w:tab w:val="left" w:leader="underscore" w:pos="4354"/>
        </w:tabs>
        <w:jc w:val="both"/>
        <w:rPr>
          <w:sz w:val="20"/>
          <w:szCs w:val="20"/>
        </w:rPr>
      </w:pPr>
    </w:p>
    <w:p w:rsidR="00BD6C8B" w:rsidRPr="00795882" w:rsidRDefault="00BD6C8B" w:rsidP="000C1590">
      <w:pPr>
        <w:ind w:left="142" w:firstLine="709"/>
        <w:contextualSpacing/>
        <w:jc w:val="both"/>
        <w:rPr>
          <w:sz w:val="20"/>
          <w:szCs w:val="20"/>
        </w:rPr>
      </w:pPr>
      <w:r w:rsidRPr="00795882">
        <w:rPr>
          <w:sz w:val="20"/>
          <w:szCs w:val="20"/>
        </w:rPr>
        <w:t>Дополнение и конкретизация целей образования</w:t>
      </w:r>
      <w:r w:rsidR="00E202C3" w:rsidRPr="00795882">
        <w:rPr>
          <w:sz w:val="20"/>
          <w:szCs w:val="20"/>
        </w:rPr>
        <w:t xml:space="preserve"> </w:t>
      </w:r>
      <w:r w:rsidR="00E86497" w:rsidRPr="00795882">
        <w:rPr>
          <w:sz w:val="20"/>
          <w:szCs w:val="20"/>
        </w:rPr>
        <w:t>в Школе</w:t>
      </w:r>
      <w:r w:rsidRPr="00795882">
        <w:rPr>
          <w:sz w:val="20"/>
          <w:szCs w:val="20"/>
        </w:rPr>
        <w:t xml:space="preserve"> предста</w:t>
      </w:r>
      <w:r w:rsidRPr="00795882">
        <w:rPr>
          <w:sz w:val="20"/>
          <w:szCs w:val="20"/>
        </w:rPr>
        <w:t>в</w:t>
      </w:r>
      <w:r w:rsidRPr="00795882">
        <w:rPr>
          <w:sz w:val="20"/>
          <w:szCs w:val="20"/>
        </w:rPr>
        <w:t>лена в таблице №1.</w:t>
      </w:r>
    </w:p>
    <w:p w:rsidR="00BD6C8B" w:rsidRPr="00795882" w:rsidRDefault="00BD6C8B" w:rsidP="00BD6C8B">
      <w:pPr>
        <w:shd w:val="clear" w:color="auto" w:fill="FFFFFF"/>
        <w:tabs>
          <w:tab w:val="left" w:leader="underscore" w:pos="4354"/>
        </w:tabs>
        <w:jc w:val="right"/>
        <w:rPr>
          <w:i/>
          <w:sz w:val="20"/>
          <w:szCs w:val="20"/>
        </w:rPr>
      </w:pPr>
      <w:r w:rsidRPr="00795882">
        <w:rPr>
          <w:i/>
          <w:sz w:val="20"/>
          <w:szCs w:val="20"/>
        </w:rPr>
        <w:t>Таблица №1</w:t>
      </w:r>
    </w:p>
    <w:p w:rsidR="00BD6C8B" w:rsidRPr="00795882" w:rsidRDefault="00BD6C8B" w:rsidP="00BD6C8B">
      <w:pPr>
        <w:ind w:firstLine="680"/>
        <w:jc w:val="center"/>
        <w:rPr>
          <w:b/>
          <w:sz w:val="20"/>
          <w:szCs w:val="20"/>
        </w:rPr>
      </w:pPr>
      <w:r w:rsidRPr="00795882">
        <w:rPr>
          <w:b/>
          <w:sz w:val="20"/>
          <w:szCs w:val="20"/>
        </w:rPr>
        <w:t>Цель начального этапа образования</w:t>
      </w:r>
    </w:p>
    <w:tbl>
      <w:tblPr>
        <w:tblW w:w="4902" w:type="pct"/>
        <w:tblInd w:w="108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1E0" w:firstRow="1" w:lastRow="1" w:firstColumn="1" w:lastColumn="1" w:noHBand="0" w:noVBand="0"/>
      </w:tblPr>
      <w:tblGrid>
        <w:gridCol w:w="3307"/>
        <w:gridCol w:w="3490"/>
      </w:tblGrid>
      <w:tr w:rsidR="00BD6C8B" w:rsidRPr="00795882" w:rsidTr="000C1590">
        <w:tc>
          <w:tcPr>
            <w:tcW w:w="2433" w:type="pct"/>
            <w:shd w:val="clear" w:color="auto" w:fill="DBE5F1"/>
          </w:tcPr>
          <w:p w:rsidR="00BD6C8B" w:rsidRPr="00795882" w:rsidRDefault="00BD6C8B" w:rsidP="00BC6A81">
            <w:pPr>
              <w:jc w:val="center"/>
              <w:rPr>
                <w:i/>
                <w:sz w:val="20"/>
                <w:szCs w:val="20"/>
              </w:rPr>
            </w:pPr>
            <w:r w:rsidRPr="00795882">
              <w:rPr>
                <w:i/>
                <w:sz w:val="20"/>
                <w:szCs w:val="20"/>
              </w:rPr>
              <w:t>С точки зрения учителя</w:t>
            </w:r>
          </w:p>
        </w:tc>
        <w:tc>
          <w:tcPr>
            <w:tcW w:w="2567" w:type="pct"/>
            <w:shd w:val="clear" w:color="auto" w:fill="DBE5F1"/>
          </w:tcPr>
          <w:p w:rsidR="00BD6C8B" w:rsidRPr="00795882" w:rsidRDefault="00BD6C8B" w:rsidP="00BC6A81">
            <w:pPr>
              <w:jc w:val="center"/>
              <w:rPr>
                <w:i/>
                <w:sz w:val="20"/>
                <w:szCs w:val="20"/>
              </w:rPr>
            </w:pPr>
            <w:r w:rsidRPr="00795882">
              <w:rPr>
                <w:i/>
                <w:sz w:val="20"/>
                <w:szCs w:val="20"/>
              </w:rPr>
              <w:t>С точки зрения ученика</w:t>
            </w:r>
          </w:p>
        </w:tc>
      </w:tr>
      <w:tr w:rsidR="00BD6C8B" w:rsidRPr="00795882" w:rsidTr="000C1590">
        <w:tc>
          <w:tcPr>
            <w:tcW w:w="2433" w:type="pct"/>
          </w:tcPr>
          <w:p w:rsidR="00BD6C8B" w:rsidRPr="00795882" w:rsidRDefault="00BD6C8B" w:rsidP="000C1590">
            <w:pPr>
              <w:jc w:val="both"/>
              <w:rPr>
                <w:sz w:val="20"/>
                <w:szCs w:val="20"/>
              </w:rPr>
            </w:pPr>
            <w:r w:rsidRPr="00795882">
              <w:rPr>
                <w:sz w:val="20"/>
                <w:szCs w:val="20"/>
              </w:rPr>
              <w:t xml:space="preserve">Воспитание </w:t>
            </w:r>
            <w:r w:rsidRPr="00795882">
              <w:rPr>
                <w:i/>
                <w:sz w:val="20"/>
                <w:szCs w:val="20"/>
              </w:rPr>
              <w:t>толерантности</w:t>
            </w:r>
            <w:r w:rsidRPr="00795882">
              <w:rPr>
                <w:sz w:val="20"/>
                <w:szCs w:val="20"/>
              </w:rPr>
              <w:t>, т.е. ценностного отношения к Челов</w:t>
            </w:r>
            <w:r w:rsidRPr="00795882">
              <w:rPr>
                <w:sz w:val="20"/>
                <w:szCs w:val="20"/>
              </w:rPr>
              <w:t>е</w:t>
            </w:r>
            <w:r w:rsidRPr="00795882">
              <w:rPr>
                <w:sz w:val="20"/>
                <w:szCs w:val="20"/>
              </w:rPr>
              <w:t>ку, Культуре, Природе, понимание и принятие многообразия мира, форм самовыражения и способов проявлений человеческой индив</w:t>
            </w:r>
            <w:r w:rsidRPr="00795882">
              <w:rPr>
                <w:sz w:val="20"/>
                <w:szCs w:val="20"/>
              </w:rPr>
              <w:t>и</w:t>
            </w:r>
            <w:r w:rsidRPr="00795882">
              <w:rPr>
                <w:sz w:val="20"/>
                <w:szCs w:val="20"/>
              </w:rPr>
              <w:t>дуальности и</w:t>
            </w:r>
            <w:r w:rsidRPr="00795882">
              <w:rPr>
                <w:color w:val="000000"/>
                <w:w w:val="90"/>
                <w:sz w:val="20"/>
                <w:szCs w:val="20"/>
              </w:rPr>
              <w:t xml:space="preserve"> </w:t>
            </w:r>
            <w:r w:rsidRPr="00795882">
              <w:rPr>
                <w:i/>
                <w:sz w:val="20"/>
                <w:szCs w:val="20"/>
              </w:rPr>
              <w:t xml:space="preserve">ответственности </w:t>
            </w:r>
            <w:r w:rsidRPr="00795882">
              <w:rPr>
                <w:sz w:val="20"/>
                <w:szCs w:val="20"/>
              </w:rPr>
              <w:t>за себя и свои поступки</w:t>
            </w:r>
          </w:p>
        </w:tc>
        <w:tc>
          <w:tcPr>
            <w:tcW w:w="2567" w:type="pct"/>
          </w:tcPr>
          <w:p w:rsidR="00BD6C8B" w:rsidRPr="00795882" w:rsidRDefault="00BD6C8B" w:rsidP="000C1590">
            <w:pPr>
              <w:jc w:val="both"/>
              <w:rPr>
                <w:sz w:val="20"/>
                <w:szCs w:val="20"/>
              </w:rPr>
            </w:pPr>
            <w:r w:rsidRPr="00795882">
              <w:rPr>
                <w:sz w:val="20"/>
                <w:szCs w:val="20"/>
              </w:rPr>
              <w:t>Научиться уважать других и засл</w:t>
            </w:r>
            <w:r w:rsidRPr="00795882">
              <w:rPr>
                <w:sz w:val="20"/>
                <w:szCs w:val="20"/>
              </w:rPr>
              <w:t>у</w:t>
            </w:r>
            <w:r w:rsidRPr="00795882">
              <w:rPr>
                <w:sz w:val="20"/>
                <w:szCs w:val="20"/>
              </w:rPr>
              <w:t>жить уважени</w:t>
            </w:r>
            <w:r w:rsidR="006F4350" w:rsidRPr="00795882">
              <w:rPr>
                <w:sz w:val="20"/>
                <w:szCs w:val="20"/>
              </w:rPr>
              <w:t>е</w:t>
            </w:r>
            <w:r w:rsidRPr="00795882">
              <w:rPr>
                <w:sz w:val="20"/>
                <w:szCs w:val="20"/>
              </w:rPr>
              <w:t xml:space="preserve"> к себе, узнать об об</w:t>
            </w:r>
            <w:r w:rsidRPr="00795882">
              <w:rPr>
                <w:sz w:val="20"/>
                <w:szCs w:val="20"/>
              </w:rPr>
              <w:t>ы</w:t>
            </w:r>
            <w:r w:rsidRPr="00795882">
              <w:rPr>
                <w:sz w:val="20"/>
                <w:szCs w:val="20"/>
              </w:rPr>
              <w:t>чаях людей другой национальности, о жизни в других уголках Земли, отв</w:t>
            </w:r>
            <w:r w:rsidRPr="00795882">
              <w:rPr>
                <w:sz w:val="20"/>
                <w:szCs w:val="20"/>
              </w:rPr>
              <w:t>е</w:t>
            </w:r>
            <w:r w:rsidRPr="00795882">
              <w:rPr>
                <w:sz w:val="20"/>
                <w:szCs w:val="20"/>
              </w:rPr>
              <w:t>чать за свои поступки</w:t>
            </w:r>
          </w:p>
        </w:tc>
      </w:tr>
      <w:tr w:rsidR="00BD6C8B" w:rsidRPr="00795882" w:rsidTr="000C1590">
        <w:tc>
          <w:tcPr>
            <w:tcW w:w="2433" w:type="pct"/>
          </w:tcPr>
          <w:p w:rsidR="00BD6C8B" w:rsidRPr="00795882" w:rsidRDefault="00BD6C8B" w:rsidP="000C1590">
            <w:pPr>
              <w:jc w:val="both"/>
              <w:rPr>
                <w:sz w:val="20"/>
                <w:szCs w:val="20"/>
              </w:rPr>
            </w:pPr>
            <w:r w:rsidRPr="00795882">
              <w:rPr>
                <w:sz w:val="20"/>
                <w:szCs w:val="20"/>
              </w:rPr>
              <w:t xml:space="preserve">Формирование </w:t>
            </w:r>
            <w:r w:rsidRPr="00795882">
              <w:rPr>
                <w:i/>
                <w:sz w:val="20"/>
                <w:szCs w:val="20"/>
              </w:rPr>
              <w:t>системы</w:t>
            </w:r>
            <w:r w:rsidRPr="00795882">
              <w:rPr>
                <w:sz w:val="20"/>
                <w:szCs w:val="20"/>
              </w:rPr>
              <w:t xml:space="preserve"> знаний, умений, навы</w:t>
            </w:r>
            <w:r w:rsidR="006F4350" w:rsidRPr="00795882">
              <w:rPr>
                <w:sz w:val="20"/>
                <w:szCs w:val="20"/>
              </w:rPr>
              <w:t>ков, опыта осущест</w:t>
            </w:r>
            <w:r w:rsidR="006F4350" w:rsidRPr="00795882">
              <w:rPr>
                <w:sz w:val="20"/>
                <w:szCs w:val="20"/>
              </w:rPr>
              <w:t>в</w:t>
            </w:r>
            <w:r w:rsidR="006F4350" w:rsidRPr="00795882">
              <w:rPr>
                <w:sz w:val="20"/>
                <w:szCs w:val="20"/>
              </w:rPr>
              <w:lastRenderedPageBreak/>
              <w:t>ления</w:t>
            </w:r>
            <w:r w:rsidRPr="00795882">
              <w:rPr>
                <w:sz w:val="20"/>
                <w:szCs w:val="20"/>
              </w:rPr>
              <w:t xml:space="preserve"> разнообразных видов де</w:t>
            </w:r>
            <w:r w:rsidRPr="00795882">
              <w:rPr>
                <w:sz w:val="20"/>
                <w:szCs w:val="20"/>
              </w:rPr>
              <w:t>я</w:t>
            </w:r>
            <w:r w:rsidRPr="00795882">
              <w:rPr>
                <w:sz w:val="20"/>
                <w:szCs w:val="20"/>
              </w:rPr>
              <w:t>тельности, основанных на межди</w:t>
            </w:r>
            <w:r w:rsidRPr="00795882">
              <w:rPr>
                <w:sz w:val="20"/>
                <w:szCs w:val="20"/>
              </w:rPr>
              <w:t>с</w:t>
            </w:r>
            <w:r w:rsidRPr="00795882">
              <w:rPr>
                <w:sz w:val="20"/>
                <w:szCs w:val="20"/>
              </w:rPr>
              <w:t>циплинарных связях и обеспечив</w:t>
            </w:r>
            <w:r w:rsidRPr="00795882">
              <w:rPr>
                <w:sz w:val="20"/>
                <w:szCs w:val="20"/>
              </w:rPr>
              <w:t>а</w:t>
            </w:r>
            <w:r w:rsidRPr="00795882">
              <w:rPr>
                <w:sz w:val="20"/>
                <w:szCs w:val="20"/>
              </w:rPr>
              <w:t>ющих продуктивность учебно-познавательной деятельности; формирование информационной и интеллектуально-речевой культуры</w:t>
            </w:r>
          </w:p>
        </w:tc>
        <w:tc>
          <w:tcPr>
            <w:tcW w:w="2567" w:type="pct"/>
          </w:tcPr>
          <w:p w:rsidR="00BD6C8B" w:rsidRPr="00795882" w:rsidRDefault="00BD6C8B" w:rsidP="000C1590">
            <w:pPr>
              <w:jc w:val="both"/>
              <w:rPr>
                <w:sz w:val="20"/>
                <w:szCs w:val="20"/>
              </w:rPr>
            </w:pPr>
            <w:r w:rsidRPr="00795882">
              <w:rPr>
                <w:sz w:val="20"/>
                <w:szCs w:val="20"/>
              </w:rPr>
              <w:lastRenderedPageBreak/>
              <w:t xml:space="preserve">Научиться читать, писать, считать, рисовать, петь, трудиться, узнать </w:t>
            </w:r>
            <w:r w:rsidRPr="00795882">
              <w:rPr>
                <w:sz w:val="20"/>
                <w:szCs w:val="20"/>
              </w:rPr>
              <w:lastRenderedPageBreak/>
              <w:t>много нового и интересного</w:t>
            </w:r>
          </w:p>
        </w:tc>
      </w:tr>
      <w:tr w:rsidR="00BD6C8B" w:rsidRPr="00795882" w:rsidTr="000C1590">
        <w:tc>
          <w:tcPr>
            <w:tcW w:w="2433" w:type="pct"/>
          </w:tcPr>
          <w:p w:rsidR="00BD6C8B" w:rsidRPr="00795882" w:rsidRDefault="00BD6C8B" w:rsidP="000C1590">
            <w:pPr>
              <w:jc w:val="both"/>
              <w:rPr>
                <w:sz w:val="20"/>
                <w:szCs w:val="20"/>
              </w:rPr>
            </w:pPr>
            <w:r w:rsidRPr="00795882">
              <w:rPr>
                <w:sz w:val="20"/>
                <w:szCs w:val="20"/>
              </w:rPr>
              <w:lastRenderedPageBreak/>
              <w:t>Охрана и укрепление физического и психического здоровья детей</w:t>
            </w:r>
          </w:p>
        </w:tc>
        <w:tc>
          <w:tcPr>
            <w:tcW w:w="2567" w:type="pct"/>
          </w:tcPr>
          <w:p w:rsidR="00BD6C8B" w:rsidRPr="00795882" w:rsidRDefault="00BD6C8B" w:rsidP="000C1590">
            <w:pPr>
              <w:jc w:val="both"/>
              <w:rPr>
                <w:sz w:val="20"/>
                <w:szCs w:val="20"/>
              </w:rPr>
            </w:pPr>
            <w:r w:rsidRPr="00795882">
              <w:rPr>
                <w:sz w:val="20"/>
                <w:szCs w:val="20"/>
              </w:rPr>
              <w:t>Расти здоровым</w:t>
            </w:r>
            <w:r w:rsidR="00E90CF3" w:rsidRPr="00795882">
              <w:rPr>
                <w:sz w:val="20"/>
                <w:szCs w:val="20"/>
              </w:rPr>
              <w:t>, заниматься спортом. Учиться владеть своими чувствами.</w:t>
            </w:r>
          </w:p>
        </w:tc>
      </w:tr>
      <w:tr w:rsidR="00BD6C8B" w:rsidRPr="00795882" w:rsidTr="000C1590">
        <w:tc>
          <w:tcPr>
            <w:tcW w:w="2433" w:type="pct"/>
          </w:tcPr>
          <w:p w:rsidR="00BD6C8B" w:rsidRPr="00795882" w:rsidRDefault="00BD6C8B" w:rsidP="000C1590">
            <w:pPr>
              <w:jc w:val="both"/>
              <w:rPr>
                <w:sz w:val="20"/>
                <w:szCs w:val="20"/>
              </w:rPr>
            </w:pPr>
            <w:r w:rsidRPr="00795882">
              <w:rPr>
                <w:sz w:val="20"/>
                <w:szCs w:val="20"/>
              </w:rPr>
              <w:t>Сохранение и поддержка индив</w:t>
            </w:r>
            <w:r w:rsidRPr="00795882">
              <w:rPr>
                <w:sz w:val="20"/>
                <w:szCs w:val="20"/>
              </w:rPr>
              <w:t>и</w:t>
            </w:r>
            <w:r w:rsidRPr="00795882">
              <w:rPr>
                <w:sz w:val="20"/>
                <w:szCs w:val="20"/>
              </w:rPr>
              <w:t>дуальности ребенка,</w:t>
            </w:r>
            <w:r w:rsidR="00E90CF3" w:rsidRPr="00795882">
              <w:rPr>
                <w:sz w:val="20"/>
                <w:szCs w:val="20"/>
              </w:rPr>
              <w:t xml:space="preserve"> развитие его творческого потенциала,</w:t>
            </w:r>
            <w:r w:rsidRPr="00795882">
              <w:rPr>
                <w:sz w:val="20"/>
                <w:szCs w:val="20"/>
              </w:rPr>
              <w:t xml:space="preserve"> формир</w:t>
            </w:r>
            <w:r w:rsidRPr="00795882">
              <w:rPr>
                <w:sz w:val="20"/>
                <w:szCs w:val="20"/>
              </w:rPr>
              <w:t>о</w:t>
            </w:r>
            <w:r w:rsidRPr="00795882">
              <w:rPr>
                <w:sz w:val="20"/>
                <w:szCs w:val="20"/>
              </w:rPr>
              <w:t xml:space="preserve">вание культурного поля </w:t>
            </w:r>
            <w:r w:rsidR="00E90CF3" w:rsidRPr="00795882">
              <w:rPr>
                <w:sz w:val="20"/>
                <w:szCs w:val="20"/>
              </w:rPr>
              <w:t>обучающ</w:t>
            </w:r>
            <w:r w:rsidR="00E90CF3" w:rsidRPr="00795882">
              <w:rPr>
                <w:sz w:val="20"/>
                <w:szCs w:val="20"/>
              </w:rPr>
              <w:t>е</w:t>
            </w:r>
            <w:r w:rsidR="00E90CF3" w:rsidRPr="00795882">
              <w:rPr>
                <w:sz w:val="20"/>
                <w:szCs w:val="20"/>
              </w:rPr>
              <w:t>гося</w:t>
            </w:r>
          </w:p>
        </w:tc>
        <w:tc>
          <w:tcPr>
            <w:tcW w:w="2567" w:type="pct"/>
          </w:tcPr>
          <w:p w:rsidR="00BD6C8B" w:rsidRPr="00795882" w:rsidRDefault="00BD6C8B" w:rsidP="000C1590">
            <w:pPr>
              <w:jc w:val="both"/>
              <w:rPr>
                <w:sz w:val="20"/>
                <w:szCs w:val="20"/>
              </w:rPr>
            </w:pPr>
            <w:r w:rsidRPr="00795882">
              <w:rPr>
                <w:sz w:val="20"/>
                <w:szCs w:val="20"/>
              </w:rPr>
              <w:t xml:space="preserve"> </w:t>
            </w:r>
            <w:r w:rsidR="00E90CF3" w:rsidRPr="00795882">
              <w:rPr>
                <w:sz w:val="20"/>
                <w:szCs w:val="20"/>
              </w:rPr>
              <w:t>Н</w:t>
            </w:r>
            <w:r w:rsidRPr="00795882">
              <w:rPr>
                <w:sz w:val="20"/>
                <w:szCs w:val="20"/>
              </w:rPr>
              <w:t>айти интересную для себя область и</w:t>
            </w:r>
            <w:r w:rsidR="00E202C3" w:rsidRPr="00795882">
              <w:rPr>
                <w:sz w:val="20"/>
                <w:szCs w:val="20"/>
              </w:rPr>
              <w:t xml:space="preserve"> </w:t>
            </w:r>
            <w:r w:rsidRPr="00795882">
              <w:rPr>
                <w:sz w:val="20"/>
                <w:szCs w:val="20"/>
              </w:rPr>
              <w:t>развить свои способности в этой области.</w:t>
            </w:r>
            <w:r w:rsidR="00E90CF3" w:rsidRPr="00795882">
              <w:rPr>
                <w:sz w:val="20"/>
                <w:szCs w:val="20"/>
              </w:rPr>
              <w:t xml:space="preserve"> Стараться достичь больш</w:t>
            </w:r>
            <w:r w:rsidR="00E90CF3" w:rsidRPr="00795882">
              <w:rPr>
                <w:sz w:val="20"/>
                <w:szCs w:val="20"/>
              </w:rPr>
              <w:t>е</w:t>
            </w:r>
            <w:r w:rsidR="00E90CF3" w:rsidRPr="00795882">
              <w:rPr>
                <w:sz w:val="20"/>
                <w:szCs w:val="20"/>
              </w:rPr>
              <w:t>го.</w:t>
            </w:r>
            <w:r w:rsidR="002635F4" w:rsidRPr="00795882">
              <w:rPr>
                <w:sz w:val="20"/>
                <w:szCs w:val="20"/>
              </w:rPr>
              <w:t xml:space="preserve"> Осваивать достижения культуры.</w:t>
            </w:r>
          </w:p>
        </w:tc>
      </w:tr>
      <w:tr w:rsidR="005D2359" w:rsidRPr="00795882" w:rsidTr="000C1590">
        <w:tc>
          <w:tcPr>
            <w:tcW w:w="5000" w:type="pct"/>
            <w:gridSpan w:val="2"/>
            <w:shd w:val="clear" w:color="auto" w:fill="DBE5F1"/>
          </w:tcPr>
          <w:p w:rsidR="005D2359" w:rsidRPr="00795882" w:rsidRDefault="005D2359" w:rsidP="005D2359">
            <w:pPr>
              <w:jc w:val="center"/>
              <w:rPr>
                <w:sz w:val="20"/>
                <w:szCs w:val="20"/>
                <w:highlight w:val="yellow"/>
              </w:rPr>
            </w:pPr>
            <w:r w:rsidRPr="00795882">
              <w:rPr>
                <w:i/>
                <w:sz w:val="20"/>
                <w:szCs w:val="20"/>
              </w:rPr>
              <w:t>С точки зрения системы управления Школой</w:t>
            </w:r>
          </w:p>
        </w:tc>
      </w:tr>
      <w:tr w:rsidR="005D2359" w:rsidRPr="00795882" w:rsidTr="000C1590">
        <w:tc>
          <w:tcPr>
            <w:tcW w:w="5000" w:type="pct"/>
            <w:gridSpan w:val="2"/>
          </w:tcPr>
          <w:p w:rsidR="005D2359" w:rsidRPr="00795882" w:rsidRDefault="00E86497" w:rsidP="000C1590">
            <w:pPr>
              <w:jc w:val="both"/>
              <w:rPr>
                <w:sz w:val="20"/>
                <w:szCs w:val="20"/>
                <w:highlight w:val="yellow"/>
              </w:rPr>
            </w:pPr>
            <w:r w:rsidRPr="00795882">
              <w:rPr>
                <w:sz w:val="20"/>
                <w:szCs w:val="20"/>
              </w:rPr>
              <w:t>С</w:t>
            </w:r>
            <w:r w:rsidR="005D2359" w:rsidRPr="00795882">
              <w:rPr>
                <w:sz w:val="20"/>
                <w:szCs w:val="20"/>
              </w:rPr>
              <w:t>оздать и организовать функционирование многовариантной, полидеятел</w:t>
            </w:r>
            <w:r w:rsidR="005D2359" w:rsidRPr="00795882">
              <w:rPr>
                <w:sz w:val="20"/>
                <w:szCs w:val="20"/>
              </w:rPr>
              <w:t>ь</w:t>
            </w:r>
            <w:r w:rsidR="005D2359" w:rsidRPr="00795882">
              <w:rPr>
                <w:sz w:val="20"/>
                <w:szCs w:val="20"/>
              </w:rPr>
              <w:t xml:space="preserve">ностной, </w:t>
            </w:r>
            <w:r w:rsidR="007079D0" w:rsidRPr="00795882">
              <w:rPr>
                <w:sz w:val="20"/>
                <w:szCs w:val="20"/>
              </w:rPr>
              <w:t>«безбарьерной»</w:t>
            </w:r>
            <w:r w:rsidR="005D2359" w:rsidRPr="00795882">
              <w:rPr>
                <w:sz w:val="20"/>
                <w:szCs w:val="20"/>
              </w:rPr>
              <w:t xml:space="preserve"> информационно-образовательной среды, обесп</w:t>
            </w:r>
            <w:r w:rsidR="005D2359" w:rsidRPr="00795882">
              <w:rPr>
                <w:sz w:val="20"/>
                <w:szCs w:val="20"/>
              </w:rPr>
              <w:t>е</w:t>
            </w:r>
            <w:r w:rsidR="005D2359" w:rsidRPr="00795882">
              <w:rPr>
                <w:sz w:val="20"/>
                <w:szCs w:val="20"/>
              </w:rPr>
              <w:t>чи</w:t>
            </w:r>
            <w:r w:rsidR="006F4350" w:rsidRPr="00795882">
              <w:rPr>
                <w:sz w:val="20"/>
                <w:szCs w:val="20"/>
              </w:rPr>
              <w:t xml:space="preserve">вающей </w:t>
            </w:r>
            <w:r w:rsidR="005D2359" w:rsidRPr="00795882">
              <w:rPr>
                <w:sz w:val="20"/>
                <w:szCs w:val="20"/>
              </w:rPr>
              <w:t xml:space="preserve">активную социализацию младших школьников, их активную преобразующую и созидающую деятельность, адаптацию и интеграцию в </w:t>
            </w:r>
            <w:r w:rsidR="007079D0" w:rsidRPr="00795882">
              <w:rPr>
                <w:sz w:val="20"/>
                <w:szCs w:val="20"/>
              </w:rPr>
              <w:t>культурное пространство Санкт-Петербурга</w:t>
            </w:r>
            <w:r w:rsidR="003C2F9D" w:rsidRPr="00795882">
              <w:rPr>
                <w:sz w:val="20"/>
                <w:szCs w:val="20"/>
              </w:rPr>
              <w:t>.</w:t>
            </w:r>
          </w:p>
        </w:tc>
      </w:tr>
    </w:tbl>
    <w:p w:rsidR="005D258E" w:rsidRPr="00795882" w:rsidRDefault="005D258E" w:rsidP="00C9304A">
      <w:pPr>
        <w:pStyle w:val="Default"/>
        <w:ind w:firstLine="540"/>
        <w:jc w:val="center"/>
        <w:rPr>
          <w:b/>
          <w:sz w:val="20"/>
          <w:szCs w:val="20"/>
        </w:rPr>
      </w:pPr>
    </w:p>
    <w:p w:rsidR="007079D0" w:rsidRPr="00795882" w:rsidRDefault="00290527" w:rsidP="000C1590">
      <w:pPr>
        <w:pStyle w:val="30"/>
        <w:rPr>
          <w:sz w:val="20"/>
          <w:szCs w:val="20"/>
        </w:rPr>
      </w:pPr>
      <w:bookmarkStart w:id="19" w:name="_Toc334460726"/>
      <w:bookmarkStart w:id="20" w:name="_Toc334460930"/>
      <w:bookmarkStart w:id="21" w:name="_Toc334461078"/>
      <w:bookmarkStart w:id="22" w:name="_Toc334461382"/>
      <w:bookmarkStart w:id="23" w:name="_Toc334461523"/>
      <w:r w:rsidRPr="00795882">
        <w:rPr>
          <w:sz w:val="20"/>
          <w:szCs w:val="20"/>
        </w:rPr>
        <w:t>Педагогические задачи</w:t>
      </w:r>
      <w:r w:rsidR="004C2D92" w:rsidRPr="00795882">
        <w:rPr>
          <w:sz w:val="20"/>
          <w:szCs w:val="20"/>
        </w:rPr>
        <w:t xml:space="preserve">, решаемые в ходе реализации </w:t>
      </w:r>
      <w:r w:rsidR="0028280D" w:rsidRPr="00795882">
        <w:rPr>
          <w:sz w:val="20"/>
          <w:szCs w:val="20"/>
        </w:rPr>
        <w:t>Программы</w:t>
      </w:r>
      <w:r w:rsidRPr="00795882">
        <w:rPr>
          <w:sz w:val="20"/>
          <w:szCs w:val="20"/>
        </w:rPr>
        <w:t>:</w:t>
      </w:r>
      <w:bookmarkEnd w:id="19"/>
      <w:bookmarkEnd w:id="20"/>
      <w:bookmarkEnd w:id="21"/>
      <w:bookmarkEnd w:id="22"/>
      <w:bookmarkEnd w:id="23"/>
    </w:p>
    <w:p w:rsidR="00290527" w:rsidRPr="00795882" w:rsidRDefault="00290527" w:rsidP="00414959">
      <w:pPr>
        <w:pStyle w:val="Default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bCs/>
          <w:sz w:val="20"/>
          <w:szCs w:val="20"/>
        </w:rPr>
      </w:pPr>
      <w:r w:rsidRPr="00795882">
        <w:rPr>
          <w:bCs/>
          <w:sz w:val="20"/>
          <w:szCs w:val="20"/>
        </w:rPr>
        <w:t>Научить школьника:</w:t>
      </w:r>
    </w:p>
    <w:p w:rsidR="00290527" w:rsidRPr="00795882" w:rsidRDefault="00290527" w:rsidP="00414959">
      <w:pPr>
        <w:numPr>
          <w:ilvl w:val="0"/>
          <w:numId w:val="50"/>
        </w:numPr>
        <w:shd w:val="clear" w:color="auto" w:fill="FFFFFF"/>
        <w:tabs>
          <w:tab w:val="left" w:leader="underscore" w:pos="567"/>
        </w:tabs>
        <w:contextualSpacing/>
        <w:jc w:val="both"/>
        <w:rPr>
          <w:bCs/>
          <w:sz w:val="20"/>
          <w:szCs w:val="20"/>
        </w:rPr>
      </w:pPr>
      <w:r w:rsidRPr="00795882">
        <w:rPr>
          <w:bCs/>
          <w:sz w:val="20"/>
          <w:szCs w:val="20"/>
        </w:rPr>
        <w:t>организовывать свою деятельность – определять ее цели и задачи, в</w:t>
      </w:r>
      <w:r w:rsidRPr="00795882">
        <w:rPr>
          <w:bCs/>
          <w:sz w:val="20"/>
          <w:szCs w:val="20"/>
        </w:rPr>
        <w:t>ы</w:t>
      </w:r>
      <w:r w:rsidR="006F4350" w:rsidRPr="00795882">
        <w:rPr>
          <w:bCs/>
          <w:sz w:val="20"/>
          <w:szCs w:val="20"/>
        </w:rPr>
        <w:t>бирать средства реализации идей</w:t>
      </w:r>
      <w:r w:rsidRPr="00795882">
        <w:rPr>
          <w:bCs/>
          <w:sz w:val="20"/>
          <w:szCs w:val="20"/>
        </w:rPr>
        <w:t xml:space="preserve"> и применять их на практике, вза</w:t>
      </w:r>
      <w:r w:rsidRPr="00795882">
        <w:rPr>
          <w:bCs/>
          <w:sz w:val="20"/>
          <w:szCs w:val="20"/>
        </w:rPr>
        <w:t>и</w:t>
      </w:r>
      <w:r w:rsidRPr="00795882">
        <w:rPr>
          <w:bCs/>
          <w:sz w:val="20"/>
          <w:szCs w:val="20"/>
        </w:rPr>
        <w:t>модействовать с другими людьми в полиэтнической среде для д</w:t>
      </w:r>
      <w:r w:rsidRPr="00795882">
        <w:rPr>
          <w:bCs/>
          <w:sz w:val="20"/>
          <w:szCs w:val="20"/>
        </w:rPr>
        <w:t>о</w:t>
      </w:r>
      <w:r w:rsidRPr="00795882">
        <w:rPr>
          <w:bCs/>
          <w:sz w:val="20"/>
          <w:szCs w:val="20"/>
        </w:rPr>
        <w:t>стижения общих целей, оценивать достигнутые результаты.</w:t>
      </w:r>
    </w:p>
    <w:p w:rsidR="00290527" w:rsidRPr="00795882" w:rsidRDefault="00290527" w:rsidP="00414959">
      <w:pPr>
        <w:numPr>
          <w:ilvl w:val="0"/>
          <w:numId w:val="50"/>
        </w:numPr>
        <w:shd w:val="clear" w:color="auto" w:fill="FFFFFF"/>
        <w:tabs>
          <w:tab w:val="left" w:leader="underscore" w:pos="567"/>
        </w:tabs>
        <w:contextualSpacing/>
        <w:jc w:val="both"/>
        <w:rPr>
          <w:bCs/>
          <w:sz w:val="20"/>
          <w:szCs w:val="20"/>
        </w:rPr>
      </w:pPr>
      <w:r w:rsidRPr="00795882">
        <w:rPr>
          <w:bCs/>
          <w:sz w:val="20"/>
          <w:szCs w:val="20"/>
        </w:rPr>
        <w:t>объяснять явления действительности – природной, социальной, кул</w:t>
      </w:r>
      <w:r w:rsidRPr="00795882">
        <w:rPr>
          <w:bCs/>
          <w:sz w:val="20"/>
          <w:szCs w:val="20"/>
        </w:rPr>
        <w:t>ь</w:t>
      </w:r>
      <w:r w:rsidRPr="00795882">
        <w:rPr>
          <w:bCs/>
          <w:sz w:val="20"/>
          <w:szCs w:val="20"/>
        </w:rPr>
        <w:t>турной, технической среды, т.е. выделять их существенные признаки, систематизировать и обобщать, устанавливать причинно-следственные связи, оценивать их значимость.</w:t>
      </w:r>
    </w:p>
    <w:p w:rsidR="00290527" w:rsidRPr="00795882" w:rsidRDefault="00290527" w:rsidP="00414959">
      <w:pPr>
        <w:numPr>
          <w:ilvl w:val="0"/>
          <w:numId w:val="49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bCs/>
          <w:sz w:val="20"/>
          <w:szCs w:val="20"/>
        </w:rPr>
      </w:pPr>
      <w:r w:rsidRPr="00795882">
        <w:rPr>
          <w:bCs/>
          <w:sz w:val="20"/>
          <w:szCs w:val="20"/>
        </w:rPr>
        <w:t>Сформировать ключевые навыки, имеющие универсальное знач</w:t>
      </w:r>
      <w:r w:rsidRPr="00795882">
        <w:rPr>
          <w:bCs/>
          <w:sz w:val="20"/>
          <w:szCs w:val="20"/>
        </w:rPr>
        <w:t>е</w:t>
      </w:r>
      <w:r w:rsidRPr="00795882">
        <w:rPr>
          <w:bCs/>
          <w:sz w:val="20"/>
          <w:szCs w:val="20"/>
        </w:rPr>
        <w:t xml:space="preserve">ние для различных видов деятельности – навыки решения </w:t>
      </w:r>
      <w:r w:rsidR="0028280D" w:rsidRPr="00795882">
        <w:rPr>
          <w:bCs/>
          <w:sz w:val="20"/>
          <w:szCs w:val="20"/>
        </w:rPr>
        <w:t xml:space="preserve">учебно-познавательных </w:t>
      </w:r>
      <w:r w:rsidRPr="00795882">
        <w:rPr>
          <w:bCs/>
          <w:sz w:val="20"/>
          <w:szCs w:val="20"/>
        </w:rPr>
        <w:t>проблем, принятия решений, поиска, анализа и обработки информации, коммуникативные навыки, общеучебные умения, навыки оце</w:t>
      </w:r>
      <w:r w:rsidRPr="00795882">
        <w:rPr>
          <w:bCs/>
          <w:sz w:val="20"/>
          <w:szCs w:val="20"/>
        </w:rPr>
        <w:t>н</w:t>
      </w:r>
      <w:r w:rsidRPr="00795882">
        <w:rPr>
          <w:bCs/>
          <w:sz w:val="20"/>
          <w:szCs w:val="20"/>
        </w:rPr>
        <w:t>ки и</w:t>
      </w:r>
      <w:r w:rsidR="00E202C3" w:rsidRPr="00795882">
        <w:rPr>
          <w:bCs/>
          <w:sz w:val="20"/>
          <w:szCs w:val="20"/>
        </w:rPr>
        <w:t xml:space="preserve"> </w:t>
      </w:r>
      <w:r w:rsidRPr="00795882">
        <w:rPr>
          <w:bCs/>
          <w:sz w:val="20"/>
          <w:szCs w:val="20"/>
        </w:rPr>
        <w:t>измерений, навыки сотрудничества, рефлексивные умения.</w:t>
      </w:r>
    </w:p>
    <w:p w:rsidR="00290527" w:rsidRPr="00795882" w:rsidRDefault="00290527" w:rsidP="00414959">
      <w:pPr>
        <w:numPr>
          <w:ilvl w:val="0"/>
          <w:numId w:val="49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bCs/>
          <w:sz w:val="20"/>
          <w:szCs w:val="20"/>
        </w:rPr>
      </w:pPr>
      <w:r w:rsidRPr="00795882">
        <w:rPr>
          <w:bCs/>
          <w:sz w:val="20"/>
          <w:szCs w:val="20"/>
        </w:rPr>
        <w:t>Способствова</w:t>
      </w:r>
      <w:r w:rsidR="00CC26A8" w:rsidRPr="00795882">
        <w:rPr>
          <w:bCs/>
          <w:sz w:val="20"/>
          <w:szCs w:val="20"/>
        </w:rPr>
        <w:t xml:space="preserve">ть развитию младшего школьника </w:t>
      </w:r>
      <w:r w:rsidRPr="00795882">
        <w:rPr>
          <w:bCs/>
          <w:sz w:val="20"/>
          <w:szCs w:val="20"/>
        </w:rPr>
        <w:t>как субъекта отн</w:t>
      </w:r>
      <w:r w:rsidRPr="00795882">
        <w:rPr>
          <w:bCs/>
          <w:sz w:val="20"/>
          <w:szCs w:val="20"/>
        </w:rPr>
        <w:t>о</w:t>
      </w:r>
      <w:r w:rsidRPr="00795882">
        <w:rPr>
          <w:bCs/>
          <w:sz w:val="20"/>
          <w:szCs w:val="20"/>
        </w:rPr>
        <w:t>шений с людьми, с</w:t>
      </w:r>
      <w:r w:rsidR="00CC26A8" w:rsidRPr="00795882">
        <w:rPr>
          <w:bCs/>
          <w:sz w:val="20"/>
          <w:szCs w:val="20"/>
        </w:rPr>
        <w:t xml:space="preserve"> миром и с собой, предполагающему</w:t>
      </w:r>
      <w:r w:rsidRPr="00795882">
        <w:rPr>
          <w:bCs/>
          <w:sz w:val="20"/>
          <w:szCs w:val="20"/>
        </w:rPr>
        <w:t xml:space="preserve"> успешность и самор</w:t>
      </w:r>
      <w:r w:rsidRPr="00795882">
        <w:rPr>
          <w:bCs/>
          <w:sz w:val="20"/>
          <w:szCs w:val="20"/>
        </w:rPr>
        <w:t>е</w:t>
      </w:r>
      <w:r w:rsidRPr="00795882">
        <w:rPr>
          <w:bCs/>
          <w:sz w:val="20"/>
          <w:szCs w:val="20"/>
        </w:rPr>
        <w:t>ализацию в образовательных видах деятельности, а также сохранение и по</w:t>
      </w:r>
      <w:r w:rsidRPr="00795882">
        <w:rPr>
          <w:bCs/>
          <w:sz w:val="20"/>
          <w:szCs w:val="20"/>
        </w:rPr>
        <w:t>д</w:t>
      </w:r>
      <w:r w:rsidRPr="00795882">
        <w:rPr>
          <w:bCs/>
          <w:sz w:val="20"/>
          <w:szCs w:val="20"/>
        </w:rPr>
        <w:t xml:space="preserve">держку </w:t>
      </w:r>
      <w:r w:rsidR="0028280D" w:rsidRPr="00795882">
        <w:rPr>
          <w:bCs/>
          <w:sz w:val="20"/>
          <w:szCs w:val="20"/>
        </w:rPr>
        <w:t xml:space="preserve">его </w:t>
      </w:r>
      <w:r w:rsidRPr="00795882">
        <w:rPr>
          <w:bCs/>
          <w:sz w:val="20"/>
          <w:szCs w:val="20"/>
        </w:rPr>
        <w:t>индивидуальности</w:t>
      </w:r>
      <w:r w:rsidR="0028280D" w:rsidRPr="00795882">
        <w:rPr>
          <w:bCs/>
          <w:sz w:val="20"/>
          <w:szCs w:val="20"/>
        </w:rPr>
        <w:t>.</w:t>
      </w:r>
    </w:p>
    <w:p w:rsidR="00290527" w:rsidRPr="00795882" w:rsidRDefault="00290527" w:rsidP="00414959">
      <w:pPr>
        <w:numPr>
          <w:ilvl w:val="0"/>
          <w:numId w:val="49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bCs/>
          <w:sz w:val="20"/>
          <w:szCs w:val="20"/>
        </w:rPr>
      </w:pPr>
      <w:r w:rsidRPr="00795882">
        <w:rPr>
          <w:bCs/>
          <w:sz w:val="20"/>
          <w:szCs w:val="20"/>
        </w:rPr>
        <w:t>Воспитать у школьников основ</w:t>
      </w:r>
      <w:r w:rsidR="0028280D" w:rsidRPr="00795882">
        <w:rPr>
          <w:bCs/>
          <w:sz w:val="20"/>
          <w:szCs w:val="20"/>
        </w:rPr>
        <w:t>ы</w:t>
      </w:r>
      <w:r w:rsidRPr="00795882">
        <w:rPr>
          <w:bCs/>
          <w:sz w:val="20"/>
          <w:szCs w:val="20"/>
        </w:rPr>
        <w:t xml:space="preserve"> позитивных ценностей и устан</w:t>
      </w:r>
      <w:r w:rsidRPr="00795882">
        <w:rPr>
          <w:bCs/>
          <w:sz w:val="20"/>
          <w:szCs w:val="20"/>
        </w:rPr>
        <w:t>о</w:t>
      </w:r>
      <w:r w:rsidRPr="00795882">
        <w:rPr>
          <w:bCs/>
          <w:sz w:val="20"/>
          <w:szCs w:val="20"/>
        </w:rPr>
        <w:t>вок на уважение, понимание и принятие сконцентрированного в Санкт-Петербурге многообразия культур.</w:t>
      </w:r>
    </w:p>
    <w:p w:rsidR="00290527" w:rsidRPr="00795882" w:rsidRDefault="00290527" w:rsidP="00414959">
      <w:pPr>
        <w:numPr>
          <w:ilvl w:val="0"/>
          <w:numId w:val="49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bCs/>
          <w:sz w:val="20"/>
          <w:szCs w:val="20"/>
        </w:rPr>
      </w:pPr>
      <w:r w:rsidRPr="00795882">
        <w:rPr>
          <w:bCs/>
          <w:sz w:val="20"/>
          <w:szCs w:val="20"/>
        </w:rPr>
        <w:lastRenderedPageBreak/>
        <w:t>Сохранить и укрепить физическое и психическое здоровье, бе</w:t>
      </w:r>
      <w:r w:rsidRPr="00795882">
        <w:rPr>
          <w:bCs/>
          <w:sz w:val="20"/>
          <w:szCs w:val="20"/>
        </w:rPr>
        <w:t>з</w:t>
      </w:r>
      <w:r w:rsidRPr="00795882">
        <w:rPr>
          <w:bCs/>
          <w:sz w:val="20"/>
          <w:szCs w:val="20"/>
        </w:rPr>
        <w:t>опасность учащихся, обеспечить их эмоциональное благополучие.</w:t>
      </w:r>
    </w:p>
    <w:p w:rsidR="00C9304A" w:rsidRPr="00795882" w:rsidRDefault="00C9304A" w:rsidP="00C9304A">
      <w:pPr>
        <w:shd w:val="clear" w:color="auto" w:fill="FFFFFF"/>
        <w:tabs>
          <w:tab w:val="left" w:pos="851"/>
        </w:tabs>
        <w:ind w:left="567"/>
        <w:contextualSpacing/>
        <w:jc w:val="both"/>
        <w:rPr>
          <w:bCs/>
          <w:sz w:val="20"/>
          <w:szCs w:val="20"/>
        </w:rPr>
      </w:pPr>
    </w:p>
    <w:p w:rsidR="00290527" w:rsidRPr="00795882" w:rsidRDefault="00290527" w:rsidP="000C1590">
      <w:pPr>
        <w:pStyle w:val="30"/>
        <w:rPr>
          <w:sz w:val="20"/>
          <w:szCs w:val="20"/>
        </w:rPr>
      </w:pPr>
      <w:bookmarkStart w:id="24" w:name="_Toc334460727"/>
      <w:bookmarkStart w:id="25" w:name="_Toc334460931"/>
      <w:bookmarkStart w:id="26" w:name="_Toc334461079"/>
      <w:bookmarkStart w:id="27" w:name="_Toc334461383"/>
      <w:bookmarkStart w:id="28" w:name="_Toc334461524"/>
      <w:r w:rsidRPr="00795882">
        <w:rPr>
          <w:sz w:val="20"/>
          <w:szCs w:val="20"/>
        </w:rPr>
        <w:t>Организационные задачи</w:t>
      </w:r>
      <w:r w:rsidR="00806453" w:rsidRPr="00795882">
        <w:rPr>
          <w:sz w:val="20"/>
          <w:szCs w:val="20"/>
        </w:rPr>
        <w:t>, решаемые в ходе реализации П</w:t>
      </w:r>
      <w:r w:rsidR="0028280D" w:rsidRPr="00795882">
        <w:rPr>
          <w:sz w:val="20"/>
          <w:szCs w:val="20"/>
        </w:rPr>
        <w:t>рограммы</w:t>
      </w:r>
      <w:bookmarkEnd w:id="24"/>
      <w:bookmarkEnd w:id="25"/>
      <w:bookmarkEnd w:id="26"/>
      <w:bookmarkEnd w:id="27"/>
      <w:bookmarkEnd w:id="28"/>
    </w:p>
    <w:p w:rsidR="00290527" w:rsidRPr="00795882" w:rsidRDefault="00290527" w:rsidP="00414959">
      <w:pPr>
        <w:numPr>
          <w:ilvl w:val="0"/>
          <w:numId w:val="6"/>
        </w:numPr>
        <w:shd w:val="clear" w:color="auto" w:fill="FFFFFF"/>
        <w:contextualSpacing/>
        <w:jc w:val="both"/>
        <w:rPr>
          <w:bCs/>
          <w:sz w:val="20"/>
          <w:szCs w:val="20"/>
        </w:rPr>
      </w:pPr>
      <w:r w:rsidRPr="00795882">
        <w:rPr>
          <w:bCs/>
          <w:sz w:val="20"/>
          <w:szCs w:val="20"/>
        </w:rPr>
        <w:t>Создать условия</w:t>
      </w:r>
      <w:r w:rsidR="00E202C3" w:rsidRPr="00795882">
        <w:rPr>
          <w:bCs/>
          <w:sz w:val="20"/>
          <w:szCs w:val="20"/>
        </w:rPr>
        <w:t xml:space="preserve"> </w:t>
      </w:r>
      <w:r w:rsidRPr="00795882">
        <w:rPr>
          <w:bCs/>
          <w:sz w:val="20"/>
          <w:szCs w:val="20"/>
        </w:rPr>
        <w:t>для формирования</w:t>
      </w:r>
      <w:r w:rsidR="00E202C3" w:rsidRPr="00795882">
        <w:rPr>
          <w:bCs/>
          <w:sz w:val="20"/>
          <w:szCs w:val="20"/>
        </w:rPr>
        <w:t xml:space="preserve"> </w:t>
      </w:r>
      <w:r w:rsidRPr="00795882">
        <w:rPr>
          <w:bCs/>
          <w:sz w:val="20"/>
          <w:szCs w:val="20"/>
        </w:rPr>
        <w:t>метапредметных умений учащихся</w:t>
      </w:r>
      <w:r w:rsidR="0028280D" w:rsidRPr="00795882">
        <w:rPr>
          <w:bCs/>
          <w:sz w:val="20"/>
          <w:szCs w:val="20"/>
        </w:rPr>
        <w:t xml:space="preserve">, среди которых: </w:t>
      </w:r>
      <w:r w:rsidRPr="00795882">
        <w:rPr>
          <w:bCs/>
          <w:sz w:val="20"/>
          <w:szCs w:val="20"/>
        </w:rPr>
        <w:t>умения войти в</w:t>
      </w:r>
      <w:r w:rsidR="0028280D" w:rsidRPr="00795882">
        <w:rPr>
          <w:bCs/>
          <w:sz w:val="20"/>
          <w:szCs w:val="20"/>
        </w:rPr>
        <w:t xml:space="preserve"> школьную и социальную среду</w:t>
      </w:r>
      <w:r w:rsidRPr="00795882">
        <w:rPr>
          <w:bCs/>
          <w:sz w:val="20"/>
          <w:szCs w:val="20"/>
        </w:rPr>
        <w:t>, умения</w:t>
      </w:r>
      <w:r w:rsidR="00E202C3" w:rsidRPr="00795882">
        <w:rPr>
          <w:bCs/>
          <w:sz w:val="20"/>
          <w:szCs w:val="20"/>
        </w:rPr>
        <w:t xml:space="preserve"> </w:t>
      </w:r>
      <w:r w:rsidRPr="00795882">
        <w:rPr>
          <w:bCs/>
          <w:sz w:val="20"/>
          <w:szCs w:val="20"/>
        </w:rPr>
        <w:t>взаимодействовать</w:t>
      </w:r>
      <w:r w:rsidR="00E202C3" w:rsidRPr="00795882">
        <w:rPr>
          <w:bCs/>
          <w:sz w:val="20"/>
          <w:szCs w:val="20"/>
        </w:rPr>
        <w:t xml:space="preserve"> </w:t>
      </w:r>
      <w:r w:rsidR="00A724E2" w:rsidRPr="00795882">
        <w:rPr>
          <w:bCs/>
          <w:sz w:val="20"/>
          <w:szCs w:val="20"/>
        </w:rPr>
        <w:t xml:space="preserve">в группах с разными национальными и духовными традициями, </w:t>
      </w:r>
      <w:r w:rsidRPr="00795882">
        <w:rPr>
          <w:bCs/>
          <w:sz w:val="20"/>
          <w:szCs w:val="20"/>
        </w:rPr>
        <w:t>способност</w:t>
      </w:r>
      <w:r w:rsidR="0028280D" w:rsidRPr="00795882">
        <w:rPr>
          <w:bCs/>
          <w:sz w:val="20"/>
          <w:szCs w:val="20"/>
        </w:rPr>
        <w:t>ь</w:t>
      </w:r>
      <w:r w:rsidRPr="00795882">
        <w:rPr>
          <w:bCs/>
          <w:sz w:val="20"/>
          <w:szCs w:val="20"/>
        </w:rPr>
        <w:t xml:space="preserve"> к самостоятельному</w:t>
      </w:r>
      <w:r w:rsidR="00E202C3" w:rsidRPr="00795882">
        <w:rPr>
          <w:bCs/>
          <w:sz w:val="20"/>
          <w:szCs w:val="20"/>
        </w:rPr>
        <w:t xml:space="preserve"> </w:t>
      </w:r>
      <w:r w:rsidRPr="00795882">
        <w:rPr>
          <w:bCs/>
          <w:sz w:val="20"/>
          <w:szCs w:val="20"/>
        </w:rPr>
        <w:t>индивидуальному де</w:t>
      </w:r>
      <w:r w:rsidRPr="00795882">
        <w:rPr>
          <w:bCs/>
          <w:sz w:val="20"/>
          <w:szCs w:val="20"/>
        </w:rPr>
        <w:t>й</w:t>
      </w:r>
      <w:r w:rsidRPr="00795882">
        <w:rPr>
          <w:bCs/>
          <w:sz w:val="20"/>
          <w:szCs w:val="20"/>
        </w:rPr>
        <w:t>ствию; исследовательск</w:t>
      </w:r>
      <w:r w:rsidR="0028280D" w:rsidRPr="00795882">
        <w:rPr>
          <w:bCs/>
          <w:sz w:val="20"/>
          <w:szCs w:val="20"/>
        </w:rPr>
        <w:t>ие</w:t>
      </w:r>
      <w:r w:rsidRPr="00795882">
        <w:rPr>
          <w:bCs/>
          <w:sz w:val="20"/>
          <w:szCs w:val="20"/>
        </w:rPr>
        <w:t xml:space="preserve"> умения, умения проектной деятельности, ум</w:t>
      </w:r>
      <w:r w:rsidRPr="00795882">
        <w:rPr>
          <w:bCs/>
          <w:sz w:val="20"/>
          <w:szCs w:val="20"/>
        </w:rPr>
        <w:t>е</w:t>
      </w:r>
      <w:r w:rsidRPr="00795882">
        <w:rPr>
          <w:bCs/>
          <w:sz w:val="20"/>
          <w:szCs w:val="20"/>
        </w:rPr>
        <w:t>ни</w:t>
      </w:r>
      <w:r w:rsidR="0028280D" w:rsidRPr="00795882">
        <w:rPr>
          <w:bCs/>
          <w:sz w:val="20"/>
          <w:szCs w:val="20"/>
        </w:rPr>
        <w:t>я</w:t>
      </w:r>
      <w:r w:rsidRPr="00795882">
        <w:rPr>
          <w:bCs/>
          <w:sz w:val="20"/>
          <w:szCs w:val="20"/>
        </w:rPr>
        <w:t xml:space="preserve"> общаться, умения решать проблемы, умени</w:t>
      </w:r>
      <w:r w:rsidR="0028280D" w:rsidRPr="00795882">
        <w:rPr>
          <w:bCs/>
          <w:sz w:val="20"/>
          <w:szCs w:val="20"/>
        </w:rPr>
        <w:t xml:space="preserve">я </w:t>
      </w:r>
      <w:r w:rsidRPr="00795882">
        <w:rPr>
          <w:bCs/>
          <w:sz w:val="20"/>
          <w:szCs w:val="20"/>
        </w:rPr>
        <w:t>регуляционного хара</w:t>
      </w:r>
      <w:r w:rsidRPr="00795882">
        <w:rPr>
          <w:bCs/>
          <w:sz w:val="20"/>
          <w:szCs w:val="20"/>
        </w:rPr>
        <w:t>к</w:t>
      </w:r>
      <w:r w:rsidRPr="00795882">
        <w:rPr>
          <w:bCs/>
          <w:sz w:val="20"/>
          <w:szCs w:val="20"/>
        </w:rPr>
        <w:t>тера, умени</w:t>
      </w:r>
      <w:r w:rsidR="0028280D" w:rsidRPr="00795882">
        <w:rPr>
          <w:bCs/>
          <w:sz w:val="20"/>
          <w:szCs w:val="20"/>
        </w:rPr>
        <w:t>я</w:t>
      </w:r>
      <w:r w:rsidRPr="00795882">
        <w:rPr>
          <w:bCs/>
          <w:sz w:val="20"/>
          <w:szCs w:val="20"/>
        </w:rPr>
        <w:t xml:space="preserve"> выстраивать личностный план деятельности в различных учебных ситуациях и т.п.</w:t>
      </w:r>
    </w:p>
    <w:p w:rsidR="00290527" w:rsidRPr="00795882" w:rsidRDefault="00290527" w:rsidP="00414959">
      <w:pPr>
        <w:numPr>
          <w:ilvl w:val="0"/>
          <w:numId w:val="6"/>
        </w:numPr>
        <w:shd w:val="clear" w:color="auto" w:fill="FFFFFF"/>
        <w:contextualSpacing/>
        <w:jc w:val="both"/>
        <w:rPr>
          <w:bCs/>
          <w:sz w:val="20"/>
          <w:szCs w:val="20"/>
        </w:rPr>
      </w:pPr>
      <w:r w:rsidRPr="00795882">
        <w:rPr>
          <w:bCs/>
          <w:sz w:val="20"/>
          <w:szCs w:val="20"/>
        </w:rPr>
        <w:t>Организовать поддержку учебных (урочных и внеурочных), внешкол</w:t>
      </w:r>
      <w:r w:rsidRPr="00795882">
        <w:rPr>
          <w:bCs/>
          <w:sz w:val="20"/>
          <w:szCs w:val="20"/>
        </w:rPr>
        <w:t>ь</w:t>
      </w:r>
      <w:r w:rsidRPr="00795882">
        <w:rPr>
          <w:bCs/>
          <w:sz w:val="20"/>
          <w:szCs w:val="20"/>
        </w:rPr>
        <w:t>ных и внеучебных образовательных достижений школьников, их прое</w:t>
      </w:r>
      <w:r w:rsidRPr="00795882">
        <w:rPr>
          <w:bCs/>
          <w:sz w:val="20"/>
          <w:szCs w:val="20"/>
        </w:rPr>
        <w:t>к</w:t>
      </w:r>
      <w:r w:rsidRPr="00795882">
        <w:rPr>
          <w:bCs/>
          <w:sz w:val="20"/>
          <w:szCs w:val="20"/>
        </w:rPr>
        <w:t>тов и социальной практики</w:t>
      </w:r>
      <w:r w:rsidRPr="00795882">
        <w:rPr>
          <w:bCs/>
          <w:sz w:val="20"/>
          <w:szCs w:val="20"/>
          <w:highlight w:val="lightGray"/>
        </w:rPr>
        <w:t>;</w:t>
      </w:r>
    </w:p>
    <w:p w:rsidR="00290527" w:rsidRPr="00795882" w:rsidRDefault="00290527" w:rsidP="00414959">
      <w:pPr>
        <w:numPr>
          <w:ilvl w:val="0"/>
          <w:numId w:val="6"/>
        </w:numPr>
        <w:shd w:val="clear" w:color="auto" w:fill="FFFFFF"/>
        <w:contextualSpacing/>
        <w:jc w:val="both"/>
        <w:rPr>
          <w:bCs/>
          <w:sz w:val="20"/>
          <w:szCs w:val="20"/>
        </w:rPr>
      </w:pPr>
      <w:r w:rsidRPr="00795882">
        <w:rPr>
          <w:bCs/>
          <w:sz w:val="20"/>
          <w:szCs w:val="20"/>
        </w:rPr>
        <w:t>Обеспечить психолого-педагогическую поддержку</w:t>
      </w:r>
      <w:r w:rsidR="00D26BA2" w:rsidRPr="00795882">
        <w:rPr>
          <w:bCs/>
          <w:sz w:val="20"/>
          <w:szCs w:val="20"/>
        </w:rPr>
        <w:t xml:space="preserve"> </w:t>
      </w:r>
      <w:r w:rsidRPr="00795882">
        <w:rPr>
          <w:bCs/>
          <w:sz w:val="20"/>
          <w:szCs w:val="20"/>
        </w:rPr>
        <w:t>каждого ребенка в процессе его опыта самостоятельного решения познавательных, комм</w:t>
      </w:r>
      <w:r w:rsidRPr="00795882">
        <w:rPr>
          <w:bCs/>
          <w:sz w:val="20"/>
          <w:szCs w:val="20"/>
        </w:rPr>
        <w:t>у</w:t>
      </w:r>
      <w:r w:rsidRPr="00795882">
        <w:rPr>
          <w:bCs/>
          <w:sz w:val="20"/>
          <w:szCs w:val="20"/>
        </w:rPr>
        <w:t>никативных, организационных, нравственных и иных проблем, соста</w:t>
      </w:r>
      <w:r w:rsidRPr="00795882">
        <w:rPr>
          <w:bCs/>
          <w:sz w:val="20"/>
          <w:szCs w:val="20"/>
        </w:rPr>
        <w:t>в</w:t>
      </w:r>
      <w:r w:rsidRPr="00795882">
        <w:rPr>
          <w:bCs/>
          <w:sz w:val="20"/>
          <w:szCs w:val="20"/>
        </w:rPr>
        <w:t>ляющих содержание образования.</w:t>
      </w:r>
    </w:p>
    <w:p w:rsidR="00290527" w:rsidRPr="00795882" w:rsidRDefault="00290527" w:rsidP="00414959">
      <w:pPr>
        <w:numPr>
          <w:ilvl w:val="0"/>
          <w:numId w:val="6"/>
        </w:numPr>
        <w:shd w:val="clear" w:color="auto" w:fill="FFFFFF"/>
        <w:contextualSpacing/>
        <w:jc w:val="both"/>
        <w:rPr>
          <w:bCs/>
          <w:sz w:val="20"/>
          <w:szCs w:val="20"/>
        </w:rPr>
      </w:pPr>
      <w:r w:rsidRPr="00795882">
        <w:rPr>
          <w:bCs/>
          <w:sz w:val="20"/>
          <w:szCs w:val="20"/>
        </w:rPr>
        <w:t xml:space="preserve">Обеспечить условия для выработки и реализации системного подхода к процессу языковой и социокультурной интеграции учащихся-инофонов в </w:t>
      </w:r>
      <w:r w:rsidR="00B339C0" w:rsidRPr="00795882">
        <w:rPr>
          <w:bCs/>
          <w:sz w:val="20"/>
          <w:szCs w:val="20"/>
        </w:rPr>
        <w:t>П</w:t>
      </w:r>
      <w:r w:rsidRPr="00795882">
        <w:rPr>
          <w:bCs/>
          <w:sz w:val="20"/>
          <w:szCs w:val="20"/>
        </w:rPr>
        <w:t>етербургское</w:t>
      </w:r>
      <w:r w:rsidR="00E202C3" w:rsidRPr="00795882">
        <w:rPr>
          <w:bCs/>
          <w:sz w:val="20"/>
          <w:szCs w:val="20"/>
        </w:rPr>
        <w:t xml:space="preserve"> </w:t>
      </w:r>
      <w:r w:rsidRPr="00795882">
        <w:rPr>
          <w:bCs/>
          <w:sz w:val="20"/>
          <w:szCs w:val="20"/>
        </w:rPr>
        <w:t xml:space="preserve">сообщество. </w:t>
      </w:r>
    </w:p>
    <w:p w:rsidR="00290527" w:rsidRPr="00795882" w:rsidRDefault="00290527" w:rsidP="00414959">
      <w:pPr>
        <w:numPr>
          <w:ilvl w:val="0"/>
          <w:numId w:val="6"/>
        </w:numPr>
        <w:shd w:val="clear" w:color="auto" w:fill="FFFFFF"/>
        <w:contextualSpacing/>
        <w:jc w:val="both"/>
        <w:rPr>
          <w:bCs/>
          <w:sz w:val="20"/>
          <w:szCs w:val="20"/>
        </w:rPr>
      </w:pPr>
      <w:r w:rsidRPr="00795882">
        <w:rPr>
          <w:bCs/>
          <w:sz w:val="20"/>
          <w:szCs w:val="20"/>
        </w:rPr>
        <w:t>Реализовать комплексные интеграционно-адаптационные</w:t>
      </w:r>
      <w:r w:rsidR="00E202C3" w:rsidRPr="00795882">
        <w:rPr>
          <w:bCs/>
          <w:sz w:val="20"/>
          <w:szCs w:val="20"/>
        </w:rPr>
        <w:t xml:space="preserve"> </w:t>
      </w:r>
      <w:r w:rsidRPr="00795882">
        <w:rPr>
          <w:bCs/>
          <w:sz w:val="20"/>
          <w:szCs w:val="20"/>
        </w:rPr>
        <w:t>мероприятия, направленные на включение российских и зарубежных мигрантов в н</w:t>
      </w:r>
      <w:r w:rsidRPr="00795882">
        <w:rPr>
          <w:bCs/>
          <w:sz w:val="20"/>
          <w:szCs w:val="20"/>
        </w:rPr>
        <w:t>о</w:t>
      </w:r>
      <w:r w:rsidRPr="00795882">
        <w:rPr>
          <w:bCs/>
          <w:sz w:val="20"/>
          <w:szCs w:val="20"/>
        </w:rPr>
        <w:t>вую для них культурную среду и систему социальных отношений.</w:t>
      </w:r>
    </w:p>
    <w:p w:rsidR="00290527" w:rsidRPr="00795882" w:rsidRDefault="00290527" w:rsidP="00414959">
      <w:pPr>
        <w:numPr>
          <w:ilvl w:val="0"/>
          <w:numId w:val="6"/>
        </w:numPr>
        <w:shd w:val="clear" w:color="auto" w:fill="FFFFFF"/>
        <w:contextualSpacing/>
        <w:jc w:val="both"/>
        <w:rPr>
          <w:bCs/>
          <w:sz w:val="20"/>
          <w:szCs w:val="20"/>
        </w:rPr>
      </w:pPr>
      <w:r w:rsidRPr="00795882">
        <w:rPr>
          <w:bCs/>
          <w:sz w:val="20"/>
          <w:szCs w:val="20"/>
        </w:rPr>
        <w:t>Обеспечить условия для языковой и культурной</w:t>
      </w:r>
      <w:r w:rsidR="00E202C3" w:rsidRPr="00795882">
        <w:rPr>
          <w:bCs/>
          <w:sz w:val="20"/>
          <w:szCs w:val="20"/>
        </w:rPr>
        <w:t xml:space="preserve"> </w:t>
      </w:r>
      <w:r w:rsidRPr="00795882">
        <w:rPr>
          <w:bCs/>
          <w:sz w:val="20"/>
          <w:szCs w:val="20"/>
        </w:rPr>
        <w:t>интеграции детей-инофонов.</w:t>
      </w:r>
    </w:p>
    <w:p w:rsidR="00290527" w:rsidRPr="00795882" w:rsidRDefault="00D26BA2" w:rsidP="00414959">
      <w:pPr>
        <w:numPr>
          <w:ilvl w:val="0"/>
          <w:numId w:val="6"/>
        </w:numPr>
        <w:shd w:val="clear" w:color="auto" w:fill="FFFFFF"/>
        <w:contextualSpacing/>
        <w:jc w:val="both"/>
        <w:rPr>
          <w:bCs/>
          <w:sz w:val="20"/>
          <w:szCs w:val="20"/>
        </w:rPr>
      </w:pPr>
      <w:r w:rsidRPr="00795882">
        <w:rPr>
          <w:bCs/>
          <w:sz w:val="20"/>
          <w:szCs w:val="20"/>
        </w:rPr>
        <w:t xml:space="preserve">Обеспечить условия </w:t>
      </w:r>
      <w:r w:rsidR="00290527" w:rsidRPr="00795882">
        <w:rPr>
          <w:bCs/>
          <w:sz w:val="20"/>
          <w:szCs w:val="20"/>
        </w:rPr>
        <w:t>для материально-технической, методической, и</w:t>
      </w:r>
      <w:r w:rsidR="00290527" w:rsidRPr="00795882">
        <w:rPr>
          <w:bCs/>
          <w:sz w:val="20"/>
          <w:szCs w:val="20"/>
        </w:rPr>
        <w:t>н</w:t>
      </w:r>
      <w:r w:rsidR="00290527" w:rsidRPr="00795882">
        <w:rPr>
          <w:bCs/>
          <w:sz w:val="20"/>
          <w:szCs w:val="20"/>
        </w:rPr>
        <w:t>формационной,</w:t>
      </w:r>
      <w:r w:rsidR="00E202C3" w:rsidRPr="00795882">
        <w:rPr>
          <w:bCs/>
          <w:sz w:val="20"/>
          <w:szCs w:val="20"/>
        </w:rPr>
        <w:t xml:space="preserve"> </w:t>
      </w:r>
      <w:r w:rsidR="00290527" w:rsidRPr="00795882">
        <w:rPr>
          <w:bCs/>
          <w:sz w:val="20"/>
          <w:szCs w:val="20"/>
        </w:rPr>
        <w:t>технологической, организационной и финансово-экономической поддержки информационно-образовательной среды Шк</w:t>
      </w:r>
      <w:r w:rsidR="00290527" w:rsidRPr="00795882">
        <w:rPr>
          <w:bCs/>
          <w:sz w:val="20"/>
          <w:szCs w:val="20"/>
        </w:rPr>
        <w:t>о</w:t>
      </w:r>
      <w:r w:rsidR="00290527" w:rsidRPr="00795882">
        <w:rPr>
          <w:bCs/>
          <w:sz w:val="20"/>
          <w:szCs w:val="20"/>
        </w:rPr>
        <w:t xml:space="preserve">лы. </w:t>
      </w:r>
    </w:p>
    <w:p w:rsidR="00E364F1" w:rsidRPr="00795882" w:rsidRDefault="00E364F1" w:rsidP="00E364F1">
      <w:pPr>
        <w:shd w:val="clear" w:color="auto" w:fill="FFFFFF"/>
        <w:tabs>
          <w:tab w:val="left" w:leader="underscore" w:pos="4354"/>
        </w:tabs>
        <w:ind w:firstLine="567"/>
        <w:rPr>
          <w:b/>
          <w:color w:val="000000"/>
          <w:sz w:val="20"/>
          <w:szCs w:val="20"/>
        </w:rPr>
      </w:pPr>
    </w:p>
    <w:p w:rsidR="00E364F1" w:rsidRPr="00795882" w:rsidRDefault="00E364F1" w:rsidP="000C1590">
      <w:pPr>
        <w:pStyle w:val="30"/>
        <w:rPr>
          <w:sz w:val="20"/>
          <w:szCs w:val="20"/>
        </w:rPr>
      </w:pPr>
      <w:bookmarkStart w:id="29" w:name="_Toc334460728"/>
      <w:bookmarkStart w:id="30" w:name="_Toc334460932"/>
      <w:bookmarkStart w:id="31" w:name="_Toc334461080"/>
      <w:bookmarkStart w:id="32" w:name="_Toc334461384"/>
      <w:bookmarkStart w:id="33" w:name="_Toc334461525"/>
      <w:r w:rsidRPr="00795882">
        <w:rPr>
          <w:sz w:val="20"/>
          <w:szCs w:val="20"/>
        </w:rPr>
        <w:t>Организационный регламент</w:t>
      </w:r>
      <w:r w:rsidR="000C1590" w:rsidRPr="00795882">
        <w:rPr>
          <w:sz w:val="20"/>
          <w:szCs w:val="20"/>
        </w:rPr>
        <w:t xml:space="preserve"> Программы</w:t>
      </w:r>
      <w:bookmarkEnd w:id="29"/>
      <w:bookmarkEnd w:id="30"/>
      <w:bookmarkEnd w:id="31"/>
      <w:bookmarkEnd w:id="32"/>
      <w:bookmarkEnd w:id="33"/>
    </w:p>
    <w:p w:rsidR="00E364F1" w:rsidRPr="00795882" w:rsidRDefault="00E364F1" w:rsidP="000C1590">
      <w:pPr>
        <w:shd w:val="clear" w:color="auto" w:fill="FFFFFF"/>
        <w:tabs>
          <w:tab w:val="left" w:leader="underscore" w:pos="4354"/>
        </w:tabs>
        <w:ind w:firstLine="709"/>
        <w:jc w:val="both"/>
        <w:rPr>
          <w:color w:val="000000"/>
          <w:sz w:val="20"/>
          <w:szCs w:val="20"/>
        </w:rPr>
      </w:pPr>
      <w:r w:rsidRPr="00795882">
        <w:rPr>
          <w:color w:val="000000"/>
          <w:sz w:val="20"/>
          <w:szCs w:val="20"/>
        </w:rPr>
        <w:t xml:space="preserve">В первый класс зачисляются учащиеся 1-4 групп здоровья, которым на 1 сентября </w:t>
      </w:r>
      <w:r w:rsidR="00EC49B3" w:rsidRPr="00795882">
        <w:rPr>
          <w:color w:val="000000"/>
          <w:sz w:val="20"/>
          <w:szCs w:val="20"/>
        </w:rPr>
        <w:t xml:space="preserve">текущего года </w:t>
      </w:r>
      <w:r w:rsidRPr="00795882">
        <w:rPr>
          <w:color w:val="000000"/>
          <w:sz w:val="20"/>
          <w:szCs w:val="20"/>
        </w:rPr>
        <w:t>исполнилось 6 лет. Для освоения программы предусматривается четырехлетний срок обучения.</w:t>
      </w:r>
    </w:p>
    <w:p w:rsidR="00E364F1" w:rsidRPr="00795882" w:rsidRDefault="00E364F1" w:rsidP="000C1590">
      <w:pPr>
        <w:shd w:val="clear" w:color="auto" w:fill="FFFFFF"/>
        <w:tabs>
          <w:tab w:val="left" w:leader="underscore" w:pos="4354"/>
        </w:tabs>
        <w:ind w:firstLine="709"/>
        <w:jc w:val="both"/>
        <w:rPr>
          <w:color w:val="000000"/>
          <w:sz w:val="20"/>
          <w:szCs w:val="20"/>
        </w:rPr>
      </w:pPr>
      <w:r w:rsidRPr="00795882">
        <w:rPr>
          <w:color w:val="000000"/>
          <w:sz w:val="20"/>
          <w:szCs w:val="20"/>
        </w:rPr>
        <w:t>Продолжительность учебного года: 1-й класс - 33 учебные недели, 2-4-й классы - не менее 34 учебных недель.</w:t>
      </w:r>
    </w:p>
    <w:p w:rsidR="00E364F1" w:rsidRPr="00795882" w:rsidRDefault="00E364F1" w:rsidP="000C1590">
      <w:pPr>
        <w:shd w:val="clear" w:color="auto" w:fill="FFFFFF"/>
        <w:tabs>
          <w:tab w:val="left" w:leader="underscore" w:pos="4354"/>
        </w:tabs>
        <w:ind w:firstLine="709"/>
        <w:jc w:val="both"/>
        <w:rPr>
          <w:color w:val="000000"/>
          <w:sz w:val="20"/>
          <w:szCs w:val="20"/>
        </w:rPr>
      </w:pPr>
      <w:r w:rsidRPr="00795882">
        <w:rPr>
          <w:color w:val="000000"/>
          <w:sz w:val="20"/>
          <w:szCs w:val="20"/>
        </w:rPr>
        <w:t>С целью реализации «ступенчатого» метода постепенного наращив</w:t>
      </w:r>
      <w:r w:rsidRPr="00795882">
        <w:rPr>
          <w:color w:val="000000"/>
          <w:sz w:val="20"/>
          <w:szCs w:val="20"/>
        </w:rPr>
        <w:t>а</w:t>
      </w:r>
      <w:r w:rsidRPr="00795882">
        <w:rPr>
          <w:color w:val="000000"/>
          <w:sz w:val="20"/>
          <w:szCs w:val="20"/>
        </w:rPr>
        <w:t xml:space="preserve">ния учебной нагрузки в первом классе, в соответствии с п. 10.10. СанПиН 2.4.2.2821-10, обеспечивается организация адаптационного периода (письмо МО РФ от 20 апреля </w:t>
      </w:r>
      <w:smartTag w:uri="urn:schemas-microsoft-com:office:smarttags" w:element="metricconverter">
        <w:smartTagPr>
          <w:attr w:name="ProductID" w:val="2001 г"/>
        </w:smartTagPr>
        <w:r w:rsidRPr="00795882">
          <w:rPr>
            <w:color w:val="000000"/>
            <w:sz w:val="20"/>
            <w:szCs w:val="20"/>
          </w:rPr>
          <w:t>2001 г</w:t>
        </w:r>
      </w:smartTag>
      <w:r w:rsidRPr="00795882">
        <w:rPr>
          <w:color w:val="000000"/>
          <w:sz w:val="20"/>
          <w:szCs w:val="20"/>
        </w:rPr>
        <w:t>. № 408/13-13) по</w:t>
      </w:r>
      <w:r w:rsidR="00E202C3" w:rsidRPr="00795882">
        <w:rPr>
          <w:color w:val="000000"/>
          <w:sz w:val="20"/>
          <w:szCs w:val="20"/>
        </w:rPr>
        <w:t xml:space="preserve"> </w:t>
      </w:r>
      <w:r w:rsidRPr="00795882">
        <w:rPr>
          <w:color w:val="000000"/>
          <w:sz w:val="20"/>
          <w:szCs w:val="20"/>
        </w:rPr>
        <w:t>поэтапному увеличению нагру</w:t>
      </w:r>
      <w:r w:rsidRPr="00795882">
        <w:rPr>
          <w:color w:val="000000"/>
          <w:sz w:val="20"/>
          <w:szCs w:val="20"/>
        </w:rPr>
        <w:t>з</w:t>
      </w:r>
      <w:r w:rsidRPr="00795882">
        <w:rPr>
          <w:color w:val="000000"/>
          <w:sz w:val="20"/>
          <w:szCs w:val="20"/>
        </w:rPr>
        <w:t>ки с 35 минут (в</w:t>
      </w:r>
      <w:r w:rsidR="00E202C3" w:rsidRPr="00795882">
        <w:rPr>
          <w:color w:val="000000"/>
          <w:sz w:val="20"/>
          <w:szCs w:val="20"/>
        </w:rPr>
        <w:t xml:space="preserve"> </w:t>
      </w:r>
      <w:r w:rsidRPr="00795882">
        <w:rPr>
          <w:color w:val="000000"/>
          <w:sz w:val="20"/>
          <w:szCs w:val="20"/>
        </w:rPr>
        <w:t xml:space="preserve">сентябре-октябре) до 45 минут. Предусматриваются также </w:t>
      </w:r>
      <w:r w:rsidRPr="00795882">
        <w:rPr>
          <w:color w:val="000000"/>
          <w:sz w:val="20"/>
          <w:szCs w:val="20"/>
        </w:rPr>
        <w:lastRenderedPageBreak/>
        <w:t>нетрадиционные формы уроков: экскурсии, целевые прогулки, уроки-театрализации, игры.</w:t>
      </w:r>
      <w:r w:rsidR="00E202C3" w:rsidRPr="00795882">
        <w:rPr>
          <w:color w:val="000000"/>
          <w:sz w:val="20"/>
          <w:szCs w:val="20"/>
        </w:rPr>
        <w:t xml:space="preserve"> </w:t>
      </w:r>
    </w:p>
    <w:p w:rsidR="00E364F1" w:rsidRPr="00795882" w:rsidRDefault="00E364F1" w:rsidP="000C1590">
      <w:pPr>
        <w:shd w:val="clear" w:color="auto" w:fill="FFFFFF"/>
        <w:tabs>
          <w:tab w:val="left" w:leader="underscore" w:pos="4354"/>
        </w:tabs>
        <w:ind w:firstLine="709"/>
        <w:jc w:val="both"/>
        <w:rPr>
          <w:color w:val="000000"/>
          <w:sz w:val="20"/>
          <w:szCs w:val="20"/>
        </w:rPr>
      </w:pPr>
      <w:r w:rsidRPr="00795882">
        <w:rPr>
          <w:color w:val="000000"/>
          <w:sz w:val="20"/>
          <w:szCs w:val="20"/>
        </w:rPr>
        <w:t>Регламент домашних заданий связан с ограничениями по времени: в первом классе – домашние задания не предусматриваются, во втором –</w:t>
      </w:r>
      <w:r w:rsidR="00D26BA2" w:rsidRPr="00795882">
        <w:rPr>
          <w:color w:val="000000"/>
          <w:sz w:val="20"/>
          <w:szCs w:val="20"/>
        </w:rPr>
        <w:t xml:space="preserve"> </w:t>
      </w:r>
      <w:r w:rsidRPr="00795882">
        <w:rPr>
          <w:color w:val="000000"/>
          <w:sz w:val="20"/>
          <w:szCs w:val="20"/>
        </w:rPr>
        <w:t>че</w:t>
      </w:r>
      <w:r w:rsidRPr="00795882">
        <w:rPr>
          <w:color w:val="000000"/>
          <w:sz w:val="20"/>
          <w:szCs w:val="20"/>
        </w:rPr>
        <w:t>т</w:t>
      </w:r>
      <w:r w:rsidRPr="00795882">
        <w:rPr>
          <w:color w:val="000000"/>
          <w:sz w:val="20"/>
          <w:szCs w:val="20"/>
        </w:rPr>
        <w:t>вертом классах</w:t>
      </w:r>
      <w:r w:rsidR="00101228" w:rsidRPr="00795882">
        <w:rPr>
          <w:color w:val="000000"/>
          <w:sz w:val="20"/>
          <w:szCs w:val="20"/>
        </w:rPr>
        <w:t xml:space="preserve"> – до 1,5 часов</w:t>
      </w:r>
      <w:r w:rsidRPr="00795882">
        <w:rPr>
          <w:color w:val="000000"/>
          <w:sz w:val="20"/>
          <w:szCs w:val="20"/>
        </w:rPr>
        <w:t>.</w:t>
      </w:r>
      <w:r w:rsidR="00101228" w:rsidRPr="00795882">
        <w:rPr>
          <w:color w:val="000000"/>
          <w:sz w:val="20"/>
          <w:szCs w:val="20"/>
        </w:rPr>
        <w:t xml:space="preserve"> </w:t>
      </w:r>
      <w:r w:rsidRPr="00795882">
        <w:rPr>
          <w:color w:val="000000"/>
          <w:sz w:val="20"/>
          <w:szCs w:val="20"/>
        </w:rPr>
        <w:t xml:space="preserve">(СанПиН 2.4.2.2821-10, п.10.30). </w:t>
      </w:r>
    </w:p>
    <w:p w:rsidR="00101228" w:rsidRPr="00795882" w:rsidRDefault="00101228" w:rsidP="000C1590">
      <w:pPr>
        <w:shd w:val="clear" w:color="auto" w:fill="FFFFFF"/>
        <w:tabs>
          <w:tab w:val="left" w:leader="underscore" w:pos="4354"/>
        </w:tabs>
        <w:ind w:firstLine="709"/>
        <w:jc w:val="both"/>
        <w:rPr>
          <w:color w:val="000000"/>
          <w:sz w:val="20"/>
          <w:szCs w:val="20"/>
        </w:rPr>
      </w:pPr>
      <w:r w:rsidRPr="00795882">
        <w:rPr>
          <w:color w:val="000000"/>
          <w:sz w:val="20"/>
          <w:szCs w:val="20"/>
        </w:rPr>
        <w:t>В Программе регламентируется также врем</w:t>
      </w:r>
      <w:r w:rsidR="00D26BA2" w:rsidRPr="00795882">
        <w:rPr>
          <w:color w:val="000000"/>
          <w:sz w:val="20"/>
          <w:szCs w:val="20"/>
        </w:rPr>
        <w:t xml:space="preserve">я питания, динамические паузы, </w:t>
      </w:r>
      <w:r w:rsidRPr="00795882">
        <w:rPr>
          <w:color w:val="000000"/>
          <w:sz w:val="20"/>
          <w:szCs w:val="20"/>
        </w:rPr>
        <w:t>обязатель</w:t>
      </w:r>
      <w:r w:rsidR="00D26BA2" w:rsidRPr="00795882">
        <w:rPr>
          <w:color w:val="000000"/>
          <w:sz w:val="20"/>
          <w:szCs w:val="20"/>
        </w:rPr>
        <w:t xml:space="preserve">ность физкультминуток и </w:t>
      </w:r>
      <w:r w:rsidRPr="00795882">
        <w:rPr>
          <w:color w:val="000000"/>
          <w:sz w:val="20"/>
          <w:szCs w:val="20"/>
        </w:rPr>
        <w:t>расписание занятий с чередован</w:t>
      </w:r>
      <w:r w:rsidRPr="00795882">
        <w:rPr>
          <w:color w:val="000000"/>
          <w:sz w:val="20"/>
          <w:szCs w:val="20"/>
        </w:rPr>
        <w:t>и</w:t>
      </w:r>
      <w:r w:rsidRPr="00795882">
        <w:rPr>
          <w:color w:val="000000"/>
          <w:sz w:val="20"/>
          <w:szCs w:val="20"/>
        </w:rPr>
        <w:t>ем нагрузок.</w:t>
      </w:r>
    </w:p>
    <w:p w:rsidR="00101228" w:rsidRPr="00795882" w:rsidRDefault="00101228" w:rsidP="000C1590">
      <w:pPr>
        <w:shd w:val="clear" w:color="auto" w:fill="FFFFFF"/>
        <w:tabs>
          <w:tab w:val="left" w:leader="underscore" w:pos="4354"/>
        </w:tabs>
        <w:ind w:firstLine="709"/>
        <w:jc w:val="both"/>
        <w:rPr>
          <w:color w:val="000000"/>
          <w:sz w:val="20"/>
          <w:szCs w:val="20"/>
        </w:rPr>
      </w:pPr>
      <w:r w:rsidRPr="00795882">
        <w:rPr>
          <w:color w:val="000000"/>
          <w:sz w:val="20"/>
          <w:szCs w:val="20"/>
        </w:rPr>
        <w:t>Особенностью содержания образования в начальной школе является введение изучения иностранного языка (английского, немецкого) со второго класса. При проведении занятий по иностранному языку во 2-4-х классах осуществляется деление на 2 группы (при наполняемости класса 25 и более человек).</w:t>
      </w:r>
    </w:p>
    <w:p w:rsidR="00101228" w:rsidRPr="00795882" w:rsidRDefault="00101228" w:rsidP="000C1590">
      <w:pPr>
        <w:shd w:val="clear" w:color="auto" w:fill="FFFFFF"/>
        <w:tabs>
          <w:tab w:val="left" w:leader="underscore" w:pos="4354"/>
        </w:tabs>
        <w:ind w:firstLine="709"/>
        <w:jc w:val="both"/>
        <w:rPr>
          <w:color w:val="000000"/>
          <w:sz w:val="20"/>
          <w:szCs w:val="20"/>
        </w:rPr>
      </w:pPr>
      <w:r w:rsidRPr="00795882">
        <w:rPr>
          <w:color w:val="000000"/>
          <w:sz w:val="20"/>
          <w:szCs w:val="20"/>
        </w:rPr>
        <w:t>Школа вправе</w:t>
      </w:r>
      <w:r w:rsidR="00E202C3" w:rsidRPr="00795882">
        <w:rPr>
          <w:color w:val="000000"/>
          <w:sz w:val="20"/>
          <w:szCs w:val="20"/>
        </w:rPr>
        <w:t xml:space="preserve"> </w:t>
      </w:r>
      <w:r w:rsidRPr="00795882">
        <w:rPr>
          <w:color w:val="000000"/>
          <w:sz w:val="20"/>
          <w:szCs w:val="20"/>
        </w:rPr>
        <w:t xml:space="preserve">самостоятельно перераспределять нагрузку в течение учебного года, использовать модульный подход, строить учебный план на принципах дифференциации и вариативности, использовать дистанционные формы обучения. </w:t>
      </w:r>
    </w:p>
    <w:p w:rsidR="00EC49B3" w:rsidRPr="00795882" w:rsidRDefault="00101228" w:rsidP="000C1590">
      <w:pPr>
        <w:shd w:val="clear" w:color="auto" w:fill="FFFFFF"/>
        <w:tabs>
          <w:tab w:val="left" w:leader="underscore" w:pos="4354"/>
        </w:tabs>
        <w:ind w:firstLine="709"/>
        <w:jc w:val="both"/>
        <w:rPr>
          <w:color w:val="000000"/>
          <w:sz w:val="20"/>
          <w:szCs w:val="20"/>
        </w:rPr>
      </w:pPr>
      <w:r w:rsidRPr="00795882">
        <w:rPr>
          <w:color w:val="000000"/>
          <w:sz w:val="20"/>
          <w:szCs w:val="20"/>
        </w:rPr>
        <w:t>Изучение учебных предметов организуется</w:t>
      </w:r>
      <w:r w:rsidR="00EC49B3" w:rsidRPr="00795882">
        <w:rPr>
          <w:color w:val="000000"/>
          <w:sz w:val="20"/>
          <w:szCs w:val="20"/>
        </w:rPr>
        <w:t xml:space="preserve"> с </w:t>
      </w:r>
      <w:r w:rsidRPr="00795882">
        <w:rPr>
          <w:color w:val="000000"/>
          <w:sz w:val="20"/>
          <w:szCs w:val="20"/>
        </w:rPr>
        <w:t>использованием уче</w:t>
      </w:r>
      <w:r w:rsidRPr="00795882">
        <w:rPr>
          <w:color w:val="000000"/>
          <w:sz w:val="20"/>
          <w:szCs w:val="20"/>
        </w:rPr>
        <w:t>б</w:t>
      </w:r>
      <w:r w:rsidRPr="00795882">
        <w:rPr>
          <w:color w:val="000000"/>
          <w:sz w:val="20"/>
          <w:szCs w:val="20"/>
        </w:rPr>
        <w:t>ных пособий, входящих в федеральный перечень учебников, рекомендова</w:t>
      </w:r>
      <w:r w:rsidRPr="00795882">
        <w:rPr>
          <w:color w:val="000000"/>
          <w:sz w:val="20"/>
          <w:szCs w:val="20"/>
        </w:rPr>
        <w:t>н</w:t>
      </w:r>
      <w:r w:rsidRPr="00795882">
        <w:rPr>
          <w:color w:val="000000"/>
          <w:sz w:val="20"/>
          <w:szCs w:val="20"/>
        </w:rPr>
        <w:t>ных (допущенных) к использованию в образовательном процессе в образов</w:t>
      </w:r>
      <w:r w:rsidRPr="00795882">
        <w:rPr>
          <w:color w:val="000000"/>
          <w:sz w:val="20"/>
          <w:szCs w:val="20"/>
        </w:rPr>
        <w:t>а</w:t>
      </w:r>
      <w:r w:rsidRPr="00795882">
        <w:rPr>
          <w:color w:val="000000"/>
          <w:sz w:val="20"/>
          <w:szCs w:val="20"/>
        </w:rPr>
        <w:t>тельных учреждениях, реализующих образовательные программы общего образования и имеющих государ</w:t>
      </w:r>
      <w:r w:rsidR="00EC49B3" w:rsidRPr="00795882">
        <w:rPr>
          <w:color w:val="000000"/>
          <w:sz w:val="20"/>
          <w:szCs w:val="20"/>
        </w:rPr>
        <w:t xml:space="preserve">ственную аккредитацию </w:t>
      </w:r>
      <w:r w:rsidRPr="00795882">
        <w:rPr>
          <w:color w:val="000000"/>
          <w:sz w:val="20"/>
          <w:szCs w:val="20"/>
        </w:rPr>
        <w:t>(Приказ Минобрн</w:t>
      </w:r>
      <w:r w:rsidRPr="00795882">
        <w:rPr>
          <w:color w:val="000000"/>
          <w:sz w:val="20"/>
          <w:szCs w:val="20"/>
        </w:rPr>
        <w:t>а</w:t>
      </w:r>
      <w:r w:rsidRPr="00795882">
        <w:rPr>
          <w:color w:val="000000"/>
          <w:sz w:val="20"/>
          <w:szCs w:val="20"/>
        </w:rPr>
        <w:t xml:space="preserve">уки № 2080 от 24.12.2010 г., зарегистрирован Минюстом России 10 февраля </w:t>
      </w:r>
      <w:smartTag w:uri="urn:schemas-microsoft-com:office:smarttags" w:element="metricconverter">
        <w:smartTagPr>
          <w:attr w:name="ProductID" w:val="2011 г"/>
        </w:smartTagPr>
        <w:r w:rsidRPr="00795882">
          <w:rPr>
            <w:color w:val="000000"/>
            <w:sz w:val="20"/>
            <w:szCs w:val="20"/>
          </w:rPr>
          <w:t>2011 г</w:t>
        </w:r>
      </w:smartTag>
      <w:r w:rsidRPr="00795882">
        <w:rPr>
          <w:color w:val="000000"/>
          <w:sz w:val="20"/>
          <w:szCs w:val="20"/>
        </w:rPr>
        <w:t>., регистрационный № 19776</w:t>
      </w:r>
      <w:r w:rsidR="00EC49B3" w:rsidRPr="00795882">
        <w:rPr>
          <w:color w:val="000000"/>
          <w:sz w:val="20"/>
          <w:szCs w:val="20"/>
        </w:rPr>
        <w:t>).</w:t>
      </w:r>
    </w:p>
    <w:p w:rsidR="0000120D" w:rsidRDefault="0000120D" w:rsidP="000C1590">
      <w:pPr>
        <w:pStyle w:val="30"/>
        <w:rPr>
          <w:sz w:val="20"/>
          <w:szCs w:val="20"/>
          <w:lang w:val="ru-RU"/>
        </w:rPr>
      </w:pPr>
      <w:bookmarkStart w:id="34" w:name="_Toc334460729"/>
      <w:bookmarkStart w:id="35" w:name="_Toc334460933"/>
      <w:bookmarkStart w:id="36" w:name="_Toc334461081"/>
      <w:bookmarkStart w:id="37" w:name="_Toc334461385"/>
      <w:bookmarkStart w:id="38" w:name="_Toc334461526"/>
    </w:p>
    <w:p w:rsidR="00C9304A" w:rsidRPr="00795882" w:rsidRDefault="00F556C6" w:rsidP="000C1590">
      <w:pPr>
        <w:pStyle w:val="30"/>
        <w:rPr>
          <w:sz w:val="20"/>
          <w:szCs w:val="20"/>
        </w:rPr>
      </w:pPr>
      <w:r w:rsidRPr="00795882">
        <w:rPr>
          <w:sz w:val="20"/>
          <w:szCs w:val="20"/>
        </w:rPr>
        <w:t>Особенности возрас</w:t>
      </w:r>
      <w:r w:rsidR="00D11CDA" w:rsidRPr="00795882">
        <w:rPr>
          <w:sz w:val="20"/>
          <w:szCs w:val="20"/>
        </w:rPr>
        <w:t xml:space="preserve">та обучения и </w:t>
      </w:r>
      <w:r w:rsidR="00046620" w:rsidRPr="00795882">
        <w:rPr>
          <w:sz w:val="20"/>
          <w:szCs w:val="20"/>
        </w:rPr>
        <w:t xml:space="preserve">направленность </w:t>
      </w:r>
      <w:r w:rsidR="00D7396E" w:rsidRPr="00795882">
        <w:rPr>
          <w:sz w:val="20"/>
          <w:szCs w:val="20"/>
        </w:rPr>
        <w:t>П</w:t>
      </w:r>
      <w:r w:rsidR="00046620" w:rsidRPr="00795882">
        <w:rPr>
          <w:sz w:val="20"/>
          <w:szCs w:val="20"/>
        </w:rPr>
        <w:t>рограммы</w:t>
      </w:r>
      <w:bookmarkEnd w:id="34"/>
      <w:bookmarkEnd w:id="35"/>
      <w:bookmarkEnd w:id="36"/>
      <w:bookmarkEnd w:id="37"/>
      <w:bookmarkEnd w:id="38"/>
    </w:p>
    <w:p w:rsidR="00DC3E66" w:rsidRPr="00795882" w:rsidRDefault="00934E8B" w:rsidP="000C1590">
      <w:pPr>
        <w:shd w:val="clear" w:color="auto" w:fill="FFFFFF"/>
        <w:tabs>
          <w:tab w:val="left" w:leader="underscore" w:pos="4354"/>
        </w:tabs>
        <w:ind w:firstLine="709"/>
        <w:jc w:val="both"/>
        <w:rPr>
          <w:color w:val="000000"/>
          <w:sz w:val="20"/>
          <w:szCs w:val="20"/>
        </w:rPr>
      </w:pPr>
      <w:r w:rsidRPr="00795882">
        <w:rPr>
          <w:color w:val="000000"/>
          <w:sz w:val="20"/>
          <w:szCs w:val="20"/>
        </w:rPr>
        <w:t>Программа направлена на ребенка, возраст которого характеризуется высоким уровнем познавательной активности и любознательности (6-12 лет). В этом же возрасте становятся актуальными проблемы самоидентификации личности и ее интеграции в социокультурную среду. Активный поиск своего «Я» в условиях полиценностного детско-взрослого сообщества тр</w:t>
      </w:r>
      <w:r w:rsidR="00336568" w:rsidRPr="00795882">
        <w:rPr>
          <w:color w:val="000000"/>
          <w:sz w:val="20"/>
          <w:szCs w:val="20"/>
        </w:rPr>
        <w:t>ебуют ос</w:t>
      </w:r>
      <w:r w:rsidR="00336568" w:rsidRPr="00795882">
        <w:rPr>
          <w:color w:val="000000"/>
          <w:sz w:val="20"/>
          <w:szCs w:val="20"/>
        </w:rPr>
        <w:t>о</w:t>
      </w:r>
      <w:r w:rsidR="00336568" w:rsidRPr="00795882">
        <w:rPr>
          <w:color w:val="000000"/>
          <w:sz w:val="20"/>
          <w:szCs w:val="20"/>
        </w:rPr>
        <w:t xml:space="preserve">бых форм предъявления </w:t>
      </w:r>
      <w:r w:rsidRPr="00795882">
        <w:rPr>
          <w:color w:val="000000"/>
          <w:sz w:val="20"/>
          <w:szCs w:val="20"/>
        </w:rPr>
        <w:t>и оценки результатов собственной деятельности, особой педагогической практики, направленной на формирование</w:t>
      </w:r>
      <w:r w:rsidR="00E202C3" w:rsidRPr="00795882">
        <w:rPr>
          <w:color w:val="000000"/>
          <w:sz w:val="20"/>
          <w:szCs w:val="20"/>
        </w:rPr>
        <w:t xml:space="preserve"> </w:t>
      </w:r>
      <w:r w:rsidRPr="00795882">
        <w:rPr>
          <w:color w:val="000000"/>
          <w:sz w:val="20"/>
          <w:szCs w:val="20"/>
        </w:rPr>
        <w:t>интеграц</w:t>
      </w:r>
      <w:r w:rsidRPr="00795882">
        <w:rPr>
          <w:color w:val="000000"/>
          <w:sz w:val="20"/>
          <w:szCs w:val="20"/>
        </w:rPr>
        <w:t>и</w:t>
      </w:r>
      <w:r w:rsidRPr="00795882">
        <w:rPr>
          <w:color w:val="000000"/>
          <w:sz w:val="20"/>
          <w:szCs w:val="20"/>
        </w:rPr>
        <w:t xml:space="preserve">онного сознания. </w:t>
      </w:r>
    </w:p>
    <w:p w:rsidR="00DC3E66" w:rsidRPr="00795882" w:rsidRDefault="00934E8B" w:rsidP="000C1590">
      <w:pPr>
        <w:shd w:val="clear" w:color="auto" w:fill="FFFFFF"/>
        <w:tabs>
          <w:tab w:val="left" w:leader="underscore" w:pos="4354"/>
        </w:tabs>
        <w:ind w:firstLine="709"/>
        <w:jc w:val="both"/>
        <w:rPr>
          <w:color w:val="000000"/>
          <w:sz w:val="20"/>
          <w:szCs w:val="20"/>
        </w:rPr>
      </w:pPr>
      <w:r w:rsidRPr="00795882">
        <w:rPr>
          <w:color w:val="000000"/>
          <w:sz w:val="20"/>
          <w:szCs w:val="20"/>
        </w:rPr>
        <w:t>Такие основания определ</w:t>
      </w:r>
      <w:r w:rsidR="006F6774" w:rsidRPr="00795882">
        <w:rPr>
          <w:color w:val="000000"/>
          <w:sz w:val="20"/>
          <w:szCs w:val="20"/>
        </w:rPr>
        <w:t>или</w:t>
      </w:r>
      <w:r w:rsidRPr="00795882">
        <w:rPr>
          <w:color w:val="000000"/>
          <w:sz w:val="20"/>
          <w:szCs w:val="20"/>
        </w:rPr>
        <w:t xml:space="preserve"> </w:t>
      </w:r>
      <w:r w:rsidR="006F6774" w:rsidRPr="00795882">
        <w:rPr>
          <w:color w:val="000000"/>
          <w:sz w:val="20"/>
          <w:szCs w:val="20"/>
        </w:rPr>
        <w:t xml:space="preserve">в Школе </w:t>
      </w:r>
      <w:r w:rsidRPr="00795882">
        <w:rPr>
          <w:color w:val="000000"/>
          <w:sz w:val="20"/>
          <w:szCs w:val="20"/>
        </w:rPr>
        <w:t>характер организации образ</w:t>
      </w:r>
      <w:r w:rsidRPr="00795882">
        <w:rPr>
          <w:color w:val="000000"/>
          <w:sz w:val="20"/>
          <w:szCs w:val="20"/>
        </w:rPr>
        <w:t>о</w:t>
      </w:r>
      <w:r w:rsidRPr="00795882">
        <w:rPr>
          <w:color w:val="000000"/>
          <w:sz w:val="20"/>
          <w:szCs w:val="20"/>
        </w:rPr>
        <w:t>вательного процесса,</w:t>
      </w:r>
      <w:r w:rsidR="006F6774" w:rsidRPr="00795882">
        <w:rPr>
          <w:color w:val="000000"/>
          <w:sz w:val="20"/>
          <w:szCs w:val="20"/>
        </w:rPr>
        <w:t xml:space="preserve"> постр</w:t>
      </w:r>
      <w:r w:rsidR="00336568" w:rsidRPr="00795882">
        <w:rPr>
          <w:color w:val="000000"/>
          <w:sz w:val="20"/>
          <w:szCs w:val="20"/>
        </w:rPr>
        <w:t xml:space="preserve">оенный на основе </w:t>
      </w:r>
      <w:r w:rsidR="00DC3E66" w:rsidRPr="00795882">
        <w:rPr>
          <w:color w:val="000000"/>
          <w:sz w:val="20"/>
          <w:szCs w:val="20"/>
        </w:rPr>
        <w:t>полидеятельностной среды,</w:t>
      </w:r>
      <w:r w:rsidR="00336568" w:rsidRPr="00795882">
        <w:rPr>
          <w:color w:val="000000"/>
          <w:sz w:val="20"/>
          <w:szCs w:val="20"/>
        </w:rPr>
        <w:t xml:space="preserve"> предполагающий </w:t>
      </w:r>
      <w:r w:rsidRPr="00795882">
        <w:rPr>
          <w:color w:val="000000"/>
          <w:sz w:val="20"/>
          <w:szCs w:val="20"/>
        </w:rPr>
        <w:t>личностно-ориентированный подход</w:t>
      </w:r>
      <w:r w:rsidR="00DC3E66" w:rsidRPr="00795882">
        <w:rPr>
          <w:color w:val="000000"/>
          <w:sz w:val="20"/>
          <w:szCs w:val="20"/>
        </w:rPr>
        <w:t xml:space="preserve"> и многовариантность профессионально-педагогических средств. </w:t>
      </w:r>
    </w:p>
    <w:p w:rsidR="00934E8B" w:rsidRPr="00795882" w:rsidRDefault="00DC3E66" w:rsidP="000C1590">
      <w:pPr>
        <w:shd w:val="clear" w:color="auto" w:fill="FFFFFF"/>
        <w:tabs>
          <w:tab w:val="left" w:leader="underscore" w:pos="4354"/>
        </w:tabs>
        <w:ind w:firstLine="709"/>
        <w:jc w:val="both"/>
        <w:rPr>
          <w:color w:val="000000"/>
          <w:sz w:val="20"/>
          <w:szCs w:val="20"/>
        </w:rPr>
      </w:pPr>
      <w:r w:rsidRPr="00795882">
        <w:rPr>
          <w:color w:val="000000"/>
          <w:sz w:val="20"/>
          <w:szCs w:val="20"/>
        </w:rPr>
        <w:t>Роль учителя в полиэтническом классе</w:t>
      </w:r>
      <w:r w:rsidR="00E202C3" w:rsidRPr="00795882">
        <w:rPr>
          <w:color w:val="000000"/>
          <w:sz w:val="20"/>
          <w:szCs w:val="20"/>
        </w:rPr>
        <w:t xml:space="preserve"> </w:t>
      </w:r>
      <w:r w:rsidRPr="00795882">
        <w:rPr>
          <w:color w:val="000000"/>
          <w:sz w:val="20"/>
          <w:szCs w:val="20"/>
        </w:rPr>
        <w:t xml:space="preserve">связывается с </w:t>
      </w:r>
      <w:r w:rsidR="00934E8B" w:rsidRPr="00795882">
        <w:rPr>
          <w:color w:val="000000"/>
          <w:sz w:val="20"/>
          <w:szCs w:val="20"/>
        </w:rPr>
        <w:t>функци</w:t>
      </w:r>
      <w:r w:rsidRPr="00795882">
        <w:rPr>
          <w:color w:val="000000"/>
          <w:sz w:val="20"/>
          <w:szCs w:val="20"/>
        </w:rPr>
        <w:t>ей</w:t>
      </w:r>
      <w:r w:rsidR="00934E8B" w:rsidRPr="00795882">
        <w:rPr>
          <w:color w:val="000000"/>
          <w:sz w:val="20"/>
          <w:szCs w:val="20"/>
        </w:rPr>
        <w:t xml:space="preserve"> «д</w:t>
      </w:r>
      <w:r w:rsidR="00934E8B" w:rsidRPr="00795882">
        <w:rPr>
          <w:color w:val="000000"/>
          <w:sz w:val="20"/>
          <w:szCs w:val="20"/>
        </w:rPr>
        <w:t>е</w:t>
      </w:r>
      <w:r w:rsidR="00934E8B" w:rsidRPr="00795882">
        <w:rPr>
          <w:color w:val="000000"/>
          <w:sz w:val="20"/>
          <w:szCs w:val="20"/>
        </w:rPr>
        <w:t>товодителя» и «интегратора»</w:t>
      </w:r>
      <w:r w:rsidRPr="00795882">
        <w:rPr>
          <w:color w:val="000000"/>
          <w:sz w:val="20"/>
          <w:szCs w:val="20"/>
        </w:rPr>
        <w:t xml:space="preserve">, </w:t>
      </w:r>
      <w:r w:rsidR="00934E8B" w:rsidRPr="00795882">
        <w:rPr>
          <w:color w:val="000000"/>
          <w:sz w:val="20"/>
          <w:szCs w:val="20"/>
        </w:rPr>
        <w:t>переводящего ребенка через барьеры: «зону ближайшего развития»</w:t>
      </w:r>
      <w:r w:rsidRPr="00795882">
        <w:rPr>
          <w:color w:val="000000"/>
          <w:sz w:val="20"/>
          <w:szCs w:val="20"/>
        </w:rPr>
        <w:t xml:space="preserve"> и</w:t>
      </w:r>
      <w:r w:rsidR="00934E8B" w:rsidRPr="00795882">
        <w:rPr>
          <w:color w:val="000000"/>
          <w:sz w:val="20"/>
          <w:szCs w:val="20"/>
        </w:rPr>
        <w:t xml:space="preserve"> социальные барьеры.</w:t>
      </w:r>
      <w:r w:rsidR="00E202C3" w:rsidRPr="00795882">
        <w:rPr>
          <w:color w:val="000000"/>
          <w:sz w:val="20"/>
          <w:szCs w:val="20"/>
        </w:rPr>
        <w:t xml:space="preserve"> </w:t>
      </w:r>
    </w:p>
    <w:p w:rsidR="00FB78C4" w:rsidRPr="00795882" w:rsidRDefault="00FB78C4" w:rsidP="000C1590">
      <w:pPr>
        <w:shd w:val="clear" w:color="auto" w:fill="FFFFFF"/>
        <w:tabs>
          <w:tab w:val="left" w:leader="underscore" w:pos="4354"/>
        </w:tabs>
        <w:ind w:firstLine="709"/>
        <w:jc w:val="both"/>
        <w:rPr>
          <w:color w:val="000000"/>
          <w:sz w:val="20"/>
          <w:szCs w:val="20"/>
        </w:rPr>
      </w:pPr>
      <w:r w:rsidRPr="00795882">
        <w:rPr>
          <w:color w:val="000000"/>
          <w:sz w:val="20"/>
          <w:szCs w:val="20"/>
        </w:rPr>
        <w:t>Программа направлена на преодоление проблем, характерных для поликультурной среды</w:t>
      </w:r>
      <w:r w:rsidR="006F6774" w:rsidRPr="00795882">
        <w:rPr>
          <w:color w:val="000000"/>
          <w:sz w:val="20"/>
          <w:szCs w:val="20"/>
        </w:rPr>
        <w:t xml:space="preserve"> и специфики возраста</w:t>
      </w:r>
      <w:r w:rsidRPr="00795882">
        <w:rPr>
          <w:color w:val="000000"/>
          <w:sz w:val="20"/>
          <w:szCs w:val="20"/>
        </w:rPr>
        <w:t>, а именно:</w:t>
      </w:r>
    </w:p>
    <w:p w:rsidR="00FB78C4" w:rsidRPr="00795882" w:rsidRDefault="00FB78C4" w:rsidP="00414959">
      <w:pPr>
        <w:numPr>
          <w:ilvl w:val="0"/>
          <w:numId w:val="5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795882">
        <w:rPr>
          <w:color w:val="000000"/>
          <w:sz w:val="20"/>
          <w:szCs w:val="20"/>
        </w:rPr>
        <w:lastRenderedPageBreak/>
        <w:t>наличие проблем, связанных с принятием роли ученика как новой социальной роли;</w:t>
      </w:r>
    </w:p>
    <w:p w:rsidR="00FB78C4" w:rsidRPr="00795882" w:rsidRDefault="00FB78C4" w:rsidP="00414959">
      <w:pPr>
        <w:numPr>
          <w:ilvl w:val="0"/>
          <w:numId w:val="5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795882">
        <w:rPr>
          <w:color w:val="000000"/>
          <w:sz w:val="20"/>
          <w:szCs w:val="20"/>
        </w:rPr>
        <w:t xml:space="preserve">отсутствие опыта эффективной коммуникации для решения проблем; </w:t>
      </w:r>
    </w:p>
    <w:p w:rsidR="00FB78C4" w:rsidRPr="00795882" w:rsidRDefault="00FB78C4" w:rsidP="00414959">
      <w:pPr>
        <w:numPr>
          <w:ilvl w:val="0"/>
          <w:numId w:val="5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795882">
        <w:rPr>
          <w:color w:val="000000"/>
          <w:sz w:val="20"/>
          <w:szCs w:val="20"/>
        </w:rPr>
        <w:t>отсутствие опыта «принятия иной культуры» или умения «видеть» свою культуру в иных</w:t>
      </w:r>
      <w:r w:rsidR="00E202C3" w:rsidRPr="00795882">
        <w:rPr>
          <w:color w:val="000000"/>
          <w:sz w:val="20"/>
          <w:szCs w:val="20"/>
        </w:rPr>
        <w:t xml:space="preserve"> </w:t>
      </w:r>
      <w:r w:rsidRPr="00795882">
        <w:rPr>
          <w:color w:val="000000"/>
          <w:sz w:val="20"/>
          <w:szCs w:val="20"/>
        </w:rPr>
        <w:t>социокультурных проявлениях;</w:t>
      </w:r>
    </w:p>
    <w:p w:rsidR="00FB78C4" w:rsidRPr="00795882" w:rsidRDefault="00FB78C4" w:rsidP="00414959">
      <w:pPr>
        <w:numPr>
          <w:ilvl w:val="0"/>
          <w:numId w:val="5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795882">
        <w:rPr>
          <w:color w:val="000000"/>
          <w:sz w:val="20"/>
          <w:szCs w:val="20"/>
        </w:rPr>
        <w:t>изменение социальной ситуации развития — рост информационных перегрузок и из</w:t>
      </w:r>
      <w:r w:rsidR="00336568" w:rsidRPr="00795882">
        <w:rPr>
          <w:color w:val="000000"/>
          <w:sz w:val="20"/>
          <w:szCs w:val="20"/>
        </w:rPr>
        <w:t>менение</w:t>
      </w:r>
      <w:r w:rsidRPr="00795882">
        <w:rPr>
          <w:color w:val="000000"/>
          <w:sz w:val="20"/>
          <w:szCs w:val="20"/>
        </w:rPr>
        <w:t xml:space="preserve"> характера и способа общения и социальных взаимодействий — объёмы и способы получения информации (СМИ, телевидение, Интернет)</w:t>
      </w:r>
      <w:r w:rsidR="006F6774" w:rsidRPr="00795882">
        <w:rPr>
          <w:color w:val="000000"/>
          <w:sz w:val="20"/>
          <w:szCs w:val="20"/>
        </w:rPr>
        <w:t>;</w:t>
      </w:r>
    </w:p>
    <w:p w:rsidR="006F6774" w:rsidRPr="00795882" w:rsidRDefault="000C1590" w:rsidP="00414959">
      <w:pPr>
        <w:numPr>
          <w:ilvl w:val="0"/>
          <w:numId w:val="5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795882">
        <w:rPr>
          <w:color w:val="000000"/>
          <w:sz w:val="20"/>
          <w:szCs w:val="20"/>
        </w:rPr>
        <w:t>нал</w:t>
      </w:r>
      <w:r w:rsidRPr="00795882">
        <w:rPr>
          <w:color w:val="000000"/>
          <w:sz w:val="20"/>
          <w:szCs w:val="20"/>
        </w:rPr>
        <w:t>и</w:t>
      </w:r>
      <w:r w:rsidRPr="00795882">
        <w:rPr>
          <w:color w:val="000000"/>
          <w:sz w:val="20"/>
          <w:szCs w:val="20"/>
        </w:rPr>
        <w:t>чие </w:t>
      </w:r>
      <w:r w:rsidR="006F6774" w:rsidRPr="00795882">
        <w:rPr>
          <w:color w:val="000000"/>
          <w:sz w:val="20"/>
          <w:szCs w:val="20"/>
        </w:rPr>
        <w:t>проблем,</w:t>
      </w:r>
      <w:r w:rsidRPr="00795882">
        <w:rPr>
          <w:color w:val="000000"/>
          <w:sz w:val="20"/>
          <w:szCs w:val="20"/>
        </w:rPr>
        <w:t> связанных </w:t>
      </w:r>
      <w:r w:rsidR="006F6774" w:rsidRPr="00795882">
        <w:rPr>
          <w:color w:val="000000"/>
          <w:sz w:val="20"/>
          <w:szCs w:val="20"/>
        </w:rPr>
        <w:t>с</w:t>
      </w:r>
      <w:r w:rsidRPr="00795882">
        <w:rPr>
          <w:color w:val="000000"/>
          <w:sz w:val="20"/>
          <w:szCs w:val="20"/>
        </w:rPr>
        <w:t> самоидентификацией </w:t>
      </w:r>
      <w:r w:rsidR="006F6774" w:rsidRPr="00795882">
        <w:rPr>
          <w:color w:val="000000"/>
          <w:sz w:val="20"/>
          <w:szCs w:val="20"/>
        </w:rPr>
        <w:t>младшего</w:t>
      </w:r>
      <w:r w:rsidRPr="00795882">
        <w:rPr>
          <w:color w:val="000000"/>
          <w:sz w:val="20"/>
          <w:szCs w:val="20"/>
        </w:rPr>
        <w:t> </w:t>
      </w:r>
      <w:r w:rsidR="006F6774" w:rsidRPr="00795882">
        <w:rPr>
          <w:color w:val="000000"/>
          <w:sz w:val="20"/>
          <w:szCs w:val="20"/>
        </w:rPr>
        <w:t>школьника.</w:t>
      </w:r>
      <w:r w:rsidRPr="00795882">
        <w:rPr>
          <w:color w:val="000000"/>
          <w:sz w:val="20"/>
          <w:szCs w:val="20"/>
        </w:rPr>
        <w:br/>
      </w:r>
      <w:r w:rsidR="006F6774" w:rsidRPr="00795882">
        <w:rPr>
          <w:color w:val="000000"/>
          <w:sz w:val="20"/>
          <w:szCs w:val="20"/>
        </w:rPr>
        <w:t>Программа учитывает позитивную интеграционную тенденцию, св</w:t>
      </w:r>
      <w:r w:rsidR="006F6774" w:rsidRPr="00795882">
        <w:rPr>
          <w:color w:val="000000"/>
          <w:sz w:val="20"/>
          <w:szCs w:val="20"/>
        </w:rPr>
        <w:t>я</w:t>
      </w:r>
      <w:r w:rsidR="006F6774" w:rsidRPr="00795882">
        <w:rPr>
          <w:color w:val="000000"/>
          <w:sz w:val="20"/>
          <w:szCs w:val="20"/>
        </w:rPr>
        <w:t>занную с</w:t>
      </w:r>
      <w:r w:rsidR="00E202C3" w:rsidRPr="00795882">
        <w:rPr>
          <w:color w:val="000000"/>
          <w:sz w:val="20"/>
          <w:szCs w:val="20"/>
        </w:rPr>
        <w:t xml:space="preserve"> </w:t>
      </w:r>
      <w:r w:rsidR="006F6774" w:rsidRPr="00795882">
        <w:rPr>
          <w:color w:val="000000"/>
          <w:sz w:val="20"/>
          <w:szCs w:val="20"/>
        </w:rPr>
        <w:t>тем, что</w:t>
      </w:r>
      <w:r w:rsidR="00E202C3" w:rsidRPr="00795882">
        <w:rPr>
          <w:color w:val="000000"/>
          <w:sz w:val="20"/>
          <w:szCs w:val="20"/>
        </w:rPr>
        <w:t xml:space="preserve"> </w:t>
      </w:r>
      <w:r w:rsidR="006F6774" w:rsidRPr="00795882">
        <w:rPr>
          <w:color w:val="000000"/>
          <w:sz w:val="20"/>
          <w:szCs w:val="20"/>
        </w:rPr>
        <w:t>младшие школьники склонны видеть равных себе в игровых ситуациях (то есть в правилах игры, общих для всех, без различия этнокультурных различий), что способствует интеграцио</w:t>
      </w:r>
      <w:r w:rsidR="006F6774" w:rsidRPr="00795882">
        <w:rPr>
          <w:color w:val="000000"/>
          <w:sz w:val="20"/>
          <w:szCs w:val="20"/>
        </w:rPr>
        <w:t>н</w:t>
      </w:r>
      <w:r w:rsidR="006F6774" w:rsidRPr="00795882">
        <w:rPr>
          <w:color w:val="000000"/>
          <w:sz w:val="20"/>
          <w:szCs w:val="20"/>
        </w:rPr>
        <w:t>ному восприятию мира;</w:t>
      </w:r>
    </w:p>
    <w:p w:rsidR="006F6774" w:rsidRPr="00795882" w:rsidRDefault="00336568" w:rsidP="00414959">
      <w:pPr>
        <w:numPr>
          <w:ilvl w:val="0"/>
          <w:numId w:val="5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795882">
        <w:rPr>
          <w:color w:val="000000"/>
          <w:sz w:val="20"/>
          <w:szCs w:val="20"/>
        </w:rPr>
        <w:t xml:space="preserve">возрастающее </w:t>
      </w:r>
      <w:r w:rsidR="006F6774" w:rsidRPr="00795882">
        <w:rPr>
          <w:color w:val="000000"/>
          <w:sz w:val="20"/>
          <w:szCs w:val="20"/>
        </w:rPr>
        <w:t>к 3-4 классу желание и стремление младшего школ</w:t>
      </w:r>
      <w:r w:rsidR="006F6774" w:rsidRPr="00795882">
        <w:rPr>
          <w:color w:val="000000"/>
          <w:sz w:val="20"/>
          <w:szCs w:val="20"/>
        </w:rPr>
        <w:t>ь</w:t>
      </w:r>
      <w:r w:rsidR="006F6774" w:rsidRPr="00795882">
        <w:rPr>
          <w:color w:val="000000"/>
          <w:sz w:val="20"/>
          <w:szCs w:val="20"/>
        </w:rPr>
        <w:t>ника к общению и совместной деятельности со сверстниками</w:t>
      </w:r>
      <w:r w:rsidR="000C1590" w:rsidRPr="00795882">
        <w:rPr>
          <w:color w:val="000000"/>
          <w:sz w:val="20"/>
          <w:szCs w:val="20"/>
        </w:rPr>
        <w:t>.</w:t>
      </w:r>
    </w:p>
    <w:p w:rsidR="006F6774" w:rsidRPr="00795882" w:rsidRDefault="00EF5A64" w:rsidP="000C1590">
      <w:pPr>
        <w:shd w:val="clear" w:color="auto" w:fill="FFFFFF"/>
        <w:tabs>
          <w:tab w:val="left" w:leader="underscore" w:pos="4354"/>
        </w:tabs>
        <w:ind w:firstLine="709"/>
        <w:jc w:val="both"/>
        <w:rPr>
          <w:color w:val="000000"/>
          <w:sz w:val="20"/>
          <w:szCs w:val="20"/>
        </w:rPr>
      </w:pPr>
      <w:r w:rsidRPr="00795882">
        <w:rPr>
          <w:color w:val="000000"/>
          <w:sz w:val="20"/>
          <w:szCs w:val="20"/>
        </w:rPr>
        <w:t xml:space="preserve">Особенности возраста </w:t>
      </w:r>
      <w:r w:rsidR="00336568" w:rsidRPr="00795882">
        <w:rPr>
          <w:color w:val="000000"/>
          <w:sz w:val="20"/>
          <w:szCs w:val="20"/>
        </w:rPr>
        <w:t xml:space="preserve">и многообразие культур в Школе </w:t>
      </w:r>
      <w:r w:rsidRPr="00795882">
        <w:rPr>
          <w:color w:val="000000"/>
          <w:sz w:val="20"/>
          <w:szCs w:val="20"/>
        </w:rPr>
        <w:t>предполаг</w:t>
      </w:r>
      <w:r w:rsidRPr="00795882">
        <w:rPr>
          <w:color w:val="000000"/>
          <w:sz w:val="20"/>
          <w:szCs w:val="20"/>
        </w:rPr>
        <w:t>а</w:t>
      </w:r>
      <w:r w:rsidRPr="00795882">
        <w:rPr>
          <w:color w:val="000000"/>
          <w:sz w:val="20"/>
          <w:szCs w:val="20"/>
        </w:rPr>
        <w:t xml:space="preserve">ют использование </w:t>
      </w:r>
      <w:r w:rsidR="00E04CBF" w:rsidRPr="00795882">
        <w:rPr>
          <w:color w:val="000000"/>
          <w:sz w:val="20"/>
          <w:szCs w:val="20"/>
        </w:rPr>
        <w:t xml:space="preserve">особых </w:t>
      </w:r>
      <w:r w:rsidRPr="00795882">
        <w:rPr>
          <w:color w:val="000000"/>
          <w:sz w:val="20"/>
          <w:szCs w:val="20"/>
        </w:rPr>
        <w:t>принципов реализации Программы.</w:t>
      </w:r>
    </w:p>
    <w:p w:rsidR="00C9304A" w:rsidRPr="00795882" w:rsidRDefault="00C9304A" w:rsidP="00BD6C8B">
      <w:pPr>
        <w:ind w:firstLine="851"/>
        <w:jc w:val="both"/>
        <w:rPr>
          <w:b/>
          <w:sz w:val="20"/>
          <w:szCs w:val="20"/>
        </w:rPr>
      </w:pPr>
    </w:p>
    <w:p w:rsidR="00C9304A" w:rsidRPr="00795882" w:rsidRDefault="000C1590" w:rsidP="000C1590">
      <w:pPr>
        <w:pStyle w:val="30"/>
        <w:rPr>
          <w:sz w:val="20"/>
          <w:szCs w:val="20"/>
        </w:rPr>
      </w:pPr>
      <w:bookmarkStart w:id="39" w:name="_Toc334460730"/>
      <w:bookmarkStart w:id="40" w:name="_Toc334460934"/>
      <w:bookmarkStart w:id="41" w:name="_Toc334461082"/>
      <w:bookmarkStart w:id="42" w:name="_Toc334461386"/>
      <w:bookmarkStart w:id="43" w:name="_Toc334461527"/>
      <w:r w:rsidRPr="00795882">
        <w:rPr>
          <w:sz w:val="20"/>
          <w:szCs w:val="20"/>
        </w:rPr>
        <w:t>Принципы реализации Программы</w:t>
      </w:r>
      <w:bookmarkEnd w:id="39"/>
      <w:bookmarkEnd w:id="40"/>
      <w:bookmarkEnd w:id="41"/>
      <w:bookmarkEnd w:id="42"/>
      <w:bookmarkEnd w:id="43"/>
    </w:p>
    <w:p w:rsidR="00221F57" w:rsidRPr="00795882" w:rsidRDefault="00527DCB" w:rsidP="00414959">
      <w:pPr>
        <w:numPr>
          <w:ilvl w:val="0"/>
          <w:numId w:val="13"/>
        </w:numPr>
        <w:tabs>
          <w:tab w:val="left" w:pos="0"/>
          <w:tab w:val="left" w:pos="851"/>
          <w:tab w:val="left" w:pos="1134"/>
          <w:tab w:val="left" w:pos="1276"/>
        </w:tabs>
        <w:ind w:left="0" w:firstLine="360"/>
        <w:jc w:val="both"/>
        <w:rPr>
          <w:sz w:val="20"/>
          <w:szCs w:val="20"/>
        </w:rPr>
      </w:pPr>
      <w:r w:rsidRPr="00795882">
        <w:rPr>
          <w:i/>
          <w:sz w:val="20"/>
          <w:szCs w:val="20"/>
        </w:rPr>
        <w:t>Принцип индивидуал</w:t>
      </w:r>
      <w:r w:rsidR="000D0870" w:rsidRPr="00795882">
        <w:rPr>
          <w:i/>
          <w:sz w:val="20"/>
          <w:szCs w:val="20"/>
        </w:rPr>
        <w:t>изации</w:t>
      </w:r>
      <w:r w:rsidRPr="00795882">
        <w:rPr>
          <w:sz w:val="20"/>
          <w:szCs w:val="20"/>
        </w:rPr>
        <w:t>,</w:t>
      </w:r>
      <w:r w:rsidR="000D0870" w:rsidRPr="00795882">
        <w:rPr>
          <w:sz w:val="20"/>
          <w:szCs w:val="20"/>
        </w:rPr>
        <w:t xml:space="preserve"> предполагающий формирование средств и способов са</w:t>
      </w:r>
      <w:r w:rsidR="00336568" w:rsidRPr="00795882">
        <w:rPr>
          <w:sz w:val="20"/>
          <w:szCs w:val="20"/>
        </w:rPr>
        <w:t xml:space="preserve">мостоятельного продвижения </w:t>
      </w:r>
      <w:r w:rsidR="000D0870" w:rsidRPr="00795882">
        <w:rPr>
          <w:sz w:val="20"/>
          <w:szCs w:val="20"/>
        </w:rPr>
        <w:t>учащихся и воспитанн</w:t>
      </w:r>
      <w:r w:rsidR="000D0870" w:rsidRPr="00795882">
        <w:rPr>
          <w:sz w:val="20"/>
          <w:szCs w:val="20"/>
        </w:rPr>
        <w:t>и</w:t>
      </w:r>
      <w:r w:rsidR="000D0870" w:rsidRPr="00795882">
        <w:rPr>
          <w:sz w:val="20"/>
          <w:szCs w:val="20"/>
        </w:rPr>
        <w:t>ков в образовательном проце</w:t>
      </w:r>
      <w:r w:rsidR="00A47903" w:rsidRPr="00795882">
        <w:rPr>
          <w:sz w:val="20"/>
          <w:szCs w:val="20"/>
        </w:rPr>
        <w:t>ссе, используя адаптационный потенциал, ра</w:t>
      </w:r>
      <w:r w:rsidR="00A47903" w:rsidRPr="00795882">
        <w:rPr>
          <w:sz w:val="20"/>
          <w:szCs w:val="20"/>
        </w:rPr>
        <w:t>з</w:t>
      </w:r>
      <w:r w:rsidR="00A47903" w:rsidRPr="00795882">
        <w:rPr>
          <w:sz w:val="20"/>
          <w:szCs w:val="20"/>
        </w:rPr>
        <w:t>нообразные варианты психолого-педагогического сопровождения детей с особыми потребностями;</w:t>
      </w:r>
    </w:p>
    <w:p w:rsidR="00C81A4D" w:rsidRPr="00795882" w:rsidRDefault="00336568" w:rsidP="00414959">
      <w:pPr>
        <w:numPr>
          <w:ilvl w:val="0"/>
          <w:numId w:val="13"/>
        </w:numPr>
        <w:tabs>
          <w:tab w:val="left" w:pos="0"/>
          <w:tab w:val="left" w:pos="851"/>
          <w:tab w:val="left" w:pos="1134"/>
          <w:tab w:val="left" w:pos="1276"/>
        </w:tabs>
        <w:ind w:left="0" w:firstLine="360"/>
        <w:jc w:val="both"/>
        <w:rPr>
          <w:sz w:val="20"/>
          <w:szCs w:val="20"/>
        </w:rPr>
      </w:pPr>
      <w:r w:rsidRPr="00795882">
        <w:rPr>
          <w:i/>
          <w:sz w:val="20"/>
          <w:szCs w:val="20"/>
        </w:rPr>
        <w:t>Принцип</w:t>
      </w:r>
      <w:r w:rsidR="00C9304A" w:rsidRPr="00795882">
        <w:rPr>
          <w:i/>
          <w:sz w:val="20"/>
          <w:szCs w:val="20"/>
        </w:rPr>
        <w:t xml:space="preserve"> адаптации и </w:t>
      </w:r>
      <w:r w:rsidR="00C81A4D" w:rsidRPr="00795882">
        <w:rPr>
          <w:i/>
          <w:sz w:val="20"/>
          <w:szCs w:val="20"/>
        </w:rPr>
        <w:t>интеграции</w:t>
      </w:r>
      <w:r w:rsidR="00C81A4D" w:rsidRPr="00795882">
        <w:rPr>
          <w:sz w:val="20"/>
          <w:szCs w:val="20"/>
        </w:rPr>
        <w:t xml:space="preserve"> учащихся-инофонов в соци</w:t>
      </w:r>
      <w:r w:rsidR="00C81A4D" w:rsidRPr="00795882">
        <w:rPr>
          <w:sz w:val="20"/>
          <w:szCs w:val="20"/>
        </w:rPr>
        <w:t>о</w:t>
      </w:r>
      <w:r w:rsidR="00C81A4D" w:rsidRPr="00795882">
        <w:rPr>
          <w:sz w:val="20"/>
          <w:szCs w:val="20"/>
        </w:rPr>
        <w:t>культурную среду Санкт-Петербурга, предполагающ</w:t>
      </w:r>
      <w:r w:rsidR="00C9304A" w:rsidRPr="00795882">
        <w:rPr>
          <w:sz w:val="20"/>
          <w:szCs w:val="20"/>
        </w:rPr>
        <w:t>ий</w:t>
      </w:r>
      <w:r w:rsidR="00C81A4D" w:rsidRPr="00795882">
        <w:rPr>
          <w:sz w:val="20"/>
          <w:szCs w:val="20"/>
        </w:rPr>
        <w:t xml:space="preserve"> создание</w:t>
      </w:r>
      <w:r w:rsidR="00E202C3" w:rsidRPr="00795882">
        <w:rPr>
          <w:sz w:val="20"/>
          <w:szCs w:val="20"/>
        </w:rPr>
        <w:t xml:space="preserve"> </w:t>
      </w:r>
      <w:r w:rsidR="00C81A4D" w:rsidRPr="00795882">
        <w:rPr>
          <w:sz w:val="20"/>
          <w:szCs w:val="20"/>
        </w:rPr>
        <w:t xml:space="preserve">условий, </w:t>
      </w:r>
      <w:r w:rsidR="00C9304A" w:rsidRPr="00795882">
        <w:rPr>
          <w:sz w:val="20"/>
          <w:szCs w:val="20"/>
        </w:rPr>
        <w:t xml:space="preserve">для </w:t>
      </w:r>
      <w:r w:rsidR="00C81A4D" w:rsidRPr="00795882">
        <w:rPr>
          <w:sz w:val="20"/>
          <w:szCs w:val="20"/>
        </w:rPr>
        <w:t>формировани</w:t>
      </w:r>
      <w:r w:rsidR="00C9304A" w:rsidRPr="00795882">
        <w:rPr>
          <w:sz w:val="20"/>
          <w:szCs w:val="20"/>
        </w:rPr>
        <w:t>я опыта</w:t>
      </w:r>
      <w:r w:rsidR="00E202C3" w:rsidRPr="00795882">
        <w:rPr>
          <w:sz w:val="20"/>
          <w:szCs w:val="20"/>
        </w:rPr>
        <w:t xml:space="preserve"> </w:t>
      </w:r>
      <w:r w:rsidR="00C81A4D" w:rsidRPr="00795882">
        <w:rPr>
          <w:sz w:val="20"/>
          <w:szCs w:val="20"/>
        </w:rPr>
        <w:t>толерантного поведения, умения жить в многообразном, мультикультурном мире.</w:t>
      </w:r>
    </w:p>
    <w:p w:rsidR="00527DCB" w:rsidRPr="00795882" w:rsidRDefault="00527DCB" w:rsidP="00414959">
      <w:pPr>
        <w:numPr>
          <w:ilvl w:val="0"/>
          <w:numId w:val="13"/>
        </w:numPr>
        <w:tabs>
          <w:tab w:val="left" w:pos="0"/>
          <w:tab w:val="left" w:pos="851"/>
          <w:tab w:val="left" w:pos="1134"/>
          <w:tab w:val="left" w:pos="1276"/>
        </w:tabs>
        <w:ind w:left="0" w:firstLine="360"/>
        <w:jc w:val="both"/>
        <w:rPr>
          <w:sz w:val="20"/>
          <w:szCs w:val="20"/>
        </w:rPr>
      </w:pPr>
      <w:r w:rsidRPr="00795882">
        <w:rPr>
          <w:i/>
          <w:sz w:val="20"/>
          <w:szCs w:val="20"/>
        </w:rPr>
        <w:t>Принцип практической направленности</w:t>
      </w:r>
      <w:r w:rsidRPr="00795882">
        <w:rPr>
          <w:sz w:val="20"/>
          <w:szCs w:val="20"/>
        </w:rPr>
        <w:t xml:space="preserve"> </w:t>
      </w:r>
      <w:r w:rsidR="00C9304A" w:rsidRPr="00795882">
        <w:rPr>
          <w:sz w:val="20"/>
          <w:szCs w:val="20"/>
        </w:rPr>
        <w:t xml:space="preserve">Программы, </w:t>
      </w:r>
      <w:r w:rsidRPr="00795882">
        <w:rPr>
          <w:sz w:val="20"/>
          <w:szCs w:val="20"/>
        </w:rPr>
        <w:t>предусматр</w:t>
      </w:r>
      <w:r w:rsidRPr="00795882">
        <w:rPr>
          <w:sz w:val="20"/>
          <w:szCs w:val="20"/>
        </w:rPr>
        <w:t>и</w:t>
      </w:r>
      <w:r w:rsidRPr="00795882">
        <w:rPr>
          <w:sz w:val="20"/>
          <w:szCs w:val="20"/>
        </w:rPr>
        <w:t>ва</w:t>
      </w:r>
      <w:r w:rsidR="00C9304A" w:rsidRPr="00795882">
        <w:rPr>
          <w:sz w:val="20"/>
          <w:szCs w:val="20"/>
        </w:rPr>
        <w:t>ющий</w:t>
      </w:r>
      <w:r w:rsidRPr="00795882">
        <w:rPr>
          <w:sz w:val="20"/>
          <w:szCs w:val="20"/>
        </w:rPr>
        <w:t xml:space="preserve"> формирование универсальных учебных действий средствами всех предметов, способности их применять в условиях решения учебных задач и практической деятельности повседневной жизни, умений работать с разли</w:t>
      </w:r>
      <w:r w:rsidRPr="00795882">
        <w:rPr>
          <w:sz w:val="20"/>
          <w:szCs w:val="20"/>
        </w:rPr>
        <w:t>ч</w:t>
      </w:r>
      <w:r w:rsidRPr="00795882">
        <w:rPr>
          <w:sz w:val="20"/>
          <w:szCs w:val="20"/>
        </w:rPr>
        <w:t>ными источниками информации (учебник, хрестоматия</w:t>
      </w:r>
      <w:r w:rsidR="00336568" w:rsidRPr="00795882">
        <w:rPr>
          <w:sz w:val="20"/>
          <w:szCs w:val="20"/>
        </w:rPr>
        <w:t>, рабочая тетрадь) и продуманной системой</w:t>
      </w:r>
      <w:r w:rsidRPr="00795882">
        <w:rPr>
          <w:sz w:val="20"/>
          <w:szCs w:val="20"/>
        </w:rPr>
        <w:t xml:space="preserve"> </w:t>
      </w:r>
      <w:r w:rsidR="00C9304A" w:rsidRPr="00795882">
        <w:rPr>
          <w:sz w:val="20"/>
          <w:szCs w:val="20"/>
        </w:rPr>
        <w:t>использования дополнительных источников познания:</w:t>
      </w:r>
      <w:r w:rsidRPr="00795882">
        <w:rPr>
          <w:sz w:val="20"/>
          <w:szCs w:val="20"/>
        </w:rPr>
        <w:t xml:space="preserve"> словарей, научно-популярных и художественных книг, журналов и газет, др</w:t>
      </w:r>
      <w:r w:rsidRPr="00795882">
        <w:rPr>
          <w:sz w:val="20"/>
          <w:szCs w:val="20"/>
        </w:rPr>
        <w:t>у</w:t>
      </w:r>
      <w:r w:rsidRPr="00795882">
        <w:rPr>
          <w:sz w:val="20"/>
          <w:szCs w:val="20"/>
        </w:rPr>
        <w:t>гих источников информации; умений работать в сотрудничестве (в малой и большой учебных группах), в разном качестве (ведущего, ведомого, орган</w:t>
      </w:r>
      <w:r w:rsidRPr="00795882">
        <w:rPr>
          <w:sz w:val="20"/>
          <w:szCs w:val="20"/>
        </w:rPr>
        <w:t>и</w:t>
      </w:r>
      <w:r w:rsidRPr="00795882">
        <w:rPr>
          <w:sz w:val="20"/>
          <w:szCs w:val="20"/>
        </w:rPr>
        <w:t>затора учебной деятельности); способности работать самостоятельно</w:t>
      </w:r>
      <w:r w:rsidR="00221F57" w:rsidRPr="00795882">
        <w:rPr>
          <w:sz w:val="20"/>
          <w:szCs w:val="20"/>
        </w:rPr>
        <w:t>;</w:t>
      </w:r>
    </w:p>
    <w:p w:rsidR="00B428D3" w:rsidRPr="00795882" w:rsidRDefault="000D0870" w:rsidP="00414959">
      <w:pPr>
        <w:numPr>
          <w:ilvl w:val="0"/>
          <w:numId w:val="13"/>
        </w:numPr>
        <w:tabs>
          <w:tab w:val="left" w:pos="0"/>
          <w:tab w:val="left" w:pos="851"/>
          <w:tab w:val="left" w:pos="1134"/>
          <w:tab w:val="left" w:pos="1276"/>
        </w:tabs>
        <w:ind w:left="0" w:firstLine="360"/>
        <w:jc w:val="both"/>
        <w:rPr>
          <w:sz w:val="20"/>
          <w:szCs w:val="20"/>
        </w:rPr>
      </w:pPr>
      <w:r w:rsidRPr="00795882">
        <w:rPr>
          <w:i/>
          <w:sz w:val="20"/>
          <w:szCs w:val="20"/>
        </w:rPr>
        <w:lastRenderedPageBreak/>
        <w:t>Принцип социализации</w:t>
      </w:r>
      <w:r w:rsidRPr="00795882">
        <w:rPr>
          <w:sz w:val="20"/>
          <w:szCs w:val="20"/>
        </w:rPr>
        <w:t xml:space="preserve">, </w:t>
      </w:r>
      <w:r w:rsidR="00341EC6" w:rsidRPr="00795882">
        <w:rPr>
          <w:sz w:val="20"/>
          <w:szCs w:val="20"/>
        </w:rPr>
        <w:t>обеспечивающий «вписанность» ребенка в систему социальных отношений, умение бесконфликтного вхождения в ср</w:t>
      </w:r>
      <w:r w:rsidR="00341EC6" w:rsidRPr="00795882">
        <w:rPr>
          <w:sz w:val="20"/>
          <w:szCs w:val="20"/>
        </w:rPr>
        <w:t>е</w:t>
      </w:r>
      <w:r w:rsidR="00341EC6" w:rsidRPr="00795882">
        <w:rPr>
          <w:sz w:val="20"/>
          <w:szCs w:val="20"/>
        </w:rPr>
        <w:t>ду, ориентацию в информационном и культурном поле, а также</w:t>
      </w:r>
      <w:r w:rsidR="00E202C3" w:rsidRPr="00795882">
        <w:rPr>
          <w:sz w:val="20"/>
          <w:szCs w:val="20"/>
        </w:rPr>
        <w:t xml:space="preserve"> </w:t>
      </w:r>
      <w:r w:rsidR="00527DCB" w:rsidRPr="00795882">
        <w:rPr>
          <w:sz w:val="20"/>
          <w:szCs w:val="20"/>
        </w:rPr>
        <w:t>использов</w:t>
      </w:r>
      <w:r w:rsidR="00527DCB" w:rsidRPr="00795882">
        <w:rPr>
          <w:sz w:val="20"/>
          <w:szCs w:val="20"/>
        </w:rPr>
        <w:t>а</w:t>
      </w:r>
      <w:r w:rsidR="00527DCB" w:rsidRPr="00795882">
        <w:rPr>
          <w:sz w:val="20"/>
          <w:szCs w:val="20"/>
        </w:rPr>
        <w:t>ние обучающего и развивающего эффектов разновозрастных групп</w:t>
      </w:r>
      <w:r w:rsidR="00221F57" w:rsidRPr="00795882">
        <w:rPr>
          <w:sz w:val="20"/>
          <w:szCs w:val="20"/>
        </w:rPr>
        <w:t>;</w:t>
      </w:r>
    </w:p>
    <w:p w:rsidR="00B428D3" w:rsidRPr="00795882" w:rsidRDefault="00B428D3" w:rsidP="00414959">
      <w:pPr>
        <w:numPr>
          <w:ilvl w:val="0"/>
          <w:numId w:val="13"/>
        </w:numPr>
        <w:tabs>
          <w:tab w:val="left" w:pos="0"/>
          <w:tab w:val="left" w:pos="851"/>
          <w:tab w:val="left" w:pos="1134"/>
          <w:tab w:val="left" w:pos="1276"/>
        </w:tabs>
        <w:ind w:left="0" w:firstLine="360"/>
        <w:jc w:val="both"/>
        <w:rPr>
          <w:sz w:val="20"/>
          <w:szCs w:val="20"/>
        </w:rPr>
      </w:pPr>
      <w:r w:rsidRPr="00795882">
        <w:rPr>
          <w:i/>
          <w:sz w:val="20"/>
          <w:szCs w:val="20"/>
        </w:rPr>
        <w:t>Принцип сотрудничества</w:t>
      </w:r>
      <w:r w:rsidRPr="00795882">
        <w:rPr>
          <w:sz w:val="20"/>
          <w:szCs w:val="20"/>
        </w:rPr>
        <w:t xml:space="preserve"> между учителями, учащимися и их род</w:t>
      </w:r>
      <w:r w:rsidRPr="00795882">
        <w:rPr>
          <w:sz w:val="20"/>
          <w:szCs w:val="20"/>
        </w:rPr>
        <w:t>и</w:t>
      </w:r>
      <w:r w:rsidRPr="00795882">
        <w:rPr>
          <w:sz w:val="20"/>
          <w:szCs w:val="20"/>
        </w:rPr>
        <w:t>телями, обеспечи</w:t>
      </w:r>
      <w:r w:rsidR="00840E4B" w:rsidRPr="00795882">
        <w:rPr>
          <w:sz w:val="20"/>
          <w:szCs w:val="20"/>
        </w:rPr>
        <w:t xml:space="preserve">вающий общую методологию и </w:t>
      </w:r>
      <w:r w:rsidRPr="00795882">
        <w:rPr>
          <w:sz w:val="20"/>
          <w:szCs w:val="20"/>
        </w:rPr>
        <w:t>принятие взаимных обяз</w:t>
      </w:r>
      <w:r w:rsidRPr="00795882">
        <w:rPr>
          <w:sz w:val="20"/>
          <w:szCs w:val="20"/>
        </w:rPr>
        <w:t>а</w:t>
      </w:r>
      <w:r w:rsidRPr="00795882">
        <w:rPr>
          <w:sz w:val="20"/>
          <w:szCs w:val="20"/>
        </w:rPr>
        <w:t>тельств в отношении изучаемого содержания образования, уровня его усво</w:t>
      </w:r>
      <w:r w:rsidRPr="00795882">
        <w:rPr>
          <w:sz w:val="20"/>
          <w:szCs w:val="20"/>
        </w:rPr>
        <w:t>е</w:t>
      </w:r>
      <w:r w:rsidRPr="00795882">
        <w:rPr>
          <w:sz w:val="20"/>
          <w:szCs w:val="20"/>
        </w:rPr>
        <w:t>ния и педагогических средств;</w:t>
      </w:r>
    </w:p>
    <w:p w:rsidR="007079D0" w:rsidRPr="00795882" w:rsidRDefault="007079D0" w:rsidP="00414959">
      <w:pPr>
        <w:numPr>
          <w:ilvl w:val="0"/>
          <w:numId w:val="13"/>
        </w:numPr>
        <w:tabs>
          <w:tab w:val="left" w:pos="0"/>
          <w:tab w:val="left" w:pos="851"/>
          <w:tab w:val="left" w:pos="1134"/>
          <w:tab w:val="left" w:pos="1276"/>
        </w:tabs>
        <w:ind w:left="0" w:firstLine="360"/>
        <w:jc w:val="both"/>
        <w:rPr>
          <w:sz w:val="20"/>
          <w:szCs w:val="20"/>
        </w:rPr>
      </w:pPr>
      <w:r w:rsidRPr="00795882">
        <w:rPr>
          <w:i/>
          <w:sz w:val="20"/>
          <w:szCs w:val="20"/>
        </w:rPr>
        <w:t>Принцип дифференцированного</w:t>
      </w:r>
      <w:r w:rsidR="00840E4B" w:rsidRPr="00795882">
        <w:rPr>
          <w:i/>
          <w:sz w:val="20"/>
          <w:szCs w:val="20"/>
        </w:rPr>
        <w:t xml:space="preserve"> </w:t>
      </w:r>
      <w:r w:rsidRPr="00795882">
        <w:rPr>
          <w:sz w:val="20"/>
          <w:szCs w:val="20"/>
        </w:rPr>
        <w:t>обучения</w:t>
      </w:r>
      <w:r w:rsidR="00221F57" w:rsidRPr="00795882">
        <w:rPr>
          <w:sz w:val="20"/>
          <w:szCs w:val="20"/>
        </w:rPr>
        <w:t xml:space="preserve"> с учетом разнообразных культурных норм, уровней освоения учебного материала и, в первую очередь, уровней освоения русского языка как неродного;</w:t>
      </w:r>
    </w:p>
    <w:p w:rsidR="00527DCB" w:rsidRPr="00795882" w:rsidRDefault="00840E4B" w:rsidP="00414959">
      <w:pPr>
        <w:numPr>
          <w:ilvl w:val="0"/>
          <w:numId w:val="13"/>
        </w:numPr>
        <w:tabs>
          <w:tab w:val="left" w:pos="0"/>
          <w:tab w:val="left" w:pos="851"/>
          <w:tab w:val="left" w:pos="1134"/>
          <w:tab w:val="left" w:pos="1276"/>
        </w:tabs>
        <w:ind w:left="0" w:firstLine="360"/>
        <w:jc w:val="both"/>
        <w:rPr>
          <w:sz w:val="20"/>
          <w:szCs w:val="20"/>
        </w:rPr>
      </w:pPr>
      <w:r w:rsidRPr="00795882">
        <w:rPr>
          <w:i/>
          <w:sz w:val="20"/>
          <w:szCs w:val="20"/>
        </w:rPr>
        <w:t xml:space="preserve">Принцип </w:t>
      </w:r>
      <w:r w:rsidR="000D0870" w:rsidRPr="00795882">
        <w:rPr>
          <w:i/>
          <w:sz w:val="20"/>
          <w:szCs w:val="20"/>
        </w:rPr>
        <w:t>организационной вариативности</w:t>
      </w:r>
      <w:r w:rsidR="000D0870" w:rsidRPr="00795882">
        <w:rPr>
          <w:sz w:val="20"/>
          <w:szCs w:val="20"/>
        </w:rPr>
        <w:t xml:space="preserve">, предусматривающий </w:t>
      </w:r>
      <w:r w:rsidR="00527DCB" w:rsidRPr="00795882">
        <w:rPr>
          <w:sz w:val="20"/>
          <w:szCs w:val="20"/>
        </w:rPr>
        <w:t>максимально-возможное сочетание индивидуальных и групповых форм орг</w:t>
      </w:r>
      <w:r w:rsidR="00527DCB" w:rsidRPr="00795882">
        <w:rPr>
          <w:sz w:val="20"/>
          <w:szCs w:val="20"/>
        </w:rPr>
        <w:t>а</w:t>
      </w:r>
      <w:r w:rsidR="00527DCB" w:rsidRPr="00795882">
        <w:rPr>
          <w:sz w:val="20"/>
          <w:szCs w:val="20"/>
        </w:rPr>
        <w:t>низации образовательного процесса</w:t>
      </w:r>
      <w:r w:rsidR="000D0870" w:rsidRPr="00795882">
        <w:rPr>
          <w:sz w:val="20"/>
          <w:szCs w:val="20"/>
        </w:rPr>
        <w:t>, использование возможностей внеуро</w:t>
      </w:r>
      <w:r w:rsidR="000D0870" w:rsidRPr="00795882">
        <w:rPr>
          <w:sz w:val="20"/>
          <w:szCs w:val="20"/>
        </w:rPr>
        <w:t>ч</w:t>
      </w:r>
      <w:r w:rsidR="000D0870" w:rsidRPr="00795882">
        <w:rPr>
          <w:sz w:val="20"/>
          <w:szCs w:val="20"/>
        </w:rPr>
        <w:t>ной деятельности и отличных от урочной организационных форм, инди</w:t>
      </w:r>
      <w:r w:rsidR="00221F57" w:rsidRPr="00795882">
        <w:rPr>
          <w:sz w:val="20"/>
          <w:szCs w:val="20"/>
        </w:rPr>
        <w:t>в</w:t>
      </w:r>
      <w:r w:rsidR="000D0870" w:rsidRPr="00795882">
        <w:rPr>
          <w:sz w:val="20"/>
          <w:szCs w:val="20"/>
        </w:rPr>
        <w:t>ид</w:t>
      </w:r>
      <w:r w:rsidR="000D0870" w:rsidRPr="00795882">
        <w:rPr>
          <w:sz w:val="20"/>
          <w:szCs w:val="20"/>
        </w:rPr>
        <w:t>у</w:t>
      </w:r>
      <w:r w:rsidR="000D0870" w:rsidRPr="00795882">
        <w:rPr>
          <w:sz w:val="20"/>
          <w:szCs w:val="20"/>
        </w:rPr>
        <w:t>альный образовательный маршрут и индивидуальные программы для детей с особыми потребностями;</w:t>
      </w:r>
    </w:p>
    <w:p w:rsidR="000D0870" w:rsidRPr="00795882" w:rsidRDefault="000D0870" w:rsidP="00414959">
      <w:pPr>
        <w:numPr>
          <w:ilvl w:val="0"/>
          <w:numId w:val="13"/>
        </w:numPr>
        <w:tabs>
          <w:tab w:val="left" w:pos="0"/>
          <w:tab w:val="left" w:pos="851"/>
          <w:tab w:val="left" w:pos="1134"/>
          <w:tab w:val="left" w:pos="1276"/>
        </w:tabs>
        <w:ind w:left="0" w:firstLine="360"/>
        <w:jc w:val="both"/>
        <w:rPr>
          <w:sz w:val="20"/>
          <w:szCs w:val="20"/>
        </w:rPr>
      </w:pPr>
      <w:r w:rsidRPr="00795882">
        <w:rPr>
          <w:i/>
          <w:sz w:val="20"/>
          <w:szCs w:val="20"/>
        </w:rPr>
        <w:t>Принцип охраны и укрепления психического и физического здоровья</w:t>
      </w:r>
      <w:r w:rsidRPr="00795882">
        <w:rPr>
          <w:sz w:val="20"/>
          <w:szCs w:val="20"/>
        </w:rPr>
        <w:t xml:space="preserve"> ребенка базируется на необходимости формирования у детей привычек к ч</w:t>
      </w:r>
      <w:r w:rsidRPr="00795882">
        <w:rPr>
          <w:sz w:val="20"/>
          <w:szCs w:val="20"/>
        </w:rPr>
        <w:t>и</w:t>
      </w:r>
      <w:r w:rsidRPr="00795882">
        <w:rPr>
          <w:sz w:val="20"/>
          <w:szCs w:val="20"/>
        </w:rPr>
        <w:t>стоте, аккуратности, соблюде</w:t>
      </w:r>
      <w:r w:rsidR="00221F57" w:rsidRPr="00795882">
        <w:rPr>
          <w:sz w:val="20"/>
          <w:szCs w:val="20"/>
        </w:rPr>
        <w:t>нию режима дня;</w:t>
      </w:r>
    </w:p>
    <w:p w:rsidR="00527DCB" w:rsidRPr="00795882" w:rsidRDefault="000D0870" w:rsidP="00414959">
      <w:pPr>
        <w:numPr>
          <w:ilvl w:val="0"/>
          <w:numId w:val="13"/>
        </w:numPr>
        <w:tabs>
          <w:tab w:val="left" w:pos="0"/>
          <w:tab w:val="left" w:pos="851"/>
          <w:tab w:val="left" w:pos="1134"/>
          <w:tab w:val="left" w:pos="1276"/>
        </w:tabs>
        <w:ind w:left="0" w:firstLine="360"/>
        <w:jc w:val="both"/>
        <w:rPr>
          <w:sz w:val="20"/>
          <w:szCs w:val="20"/>
        </w:rPr>
      </w:pPr>
      <w:r w:rsidRPr="00795882">
        <w:rPr>
          <w:i/>
          <w:sz w:val="20"/>
          <w:szCs w:val="20"/>
        </w:rPr>
        <w:t xml:space="preserve">Принцип социального </w:t>
      </w:r>
      <w:r w:rsidR="00221F57" w:rsidRPr="00795882">
        <w:rPr>
          <w:i/>
          <w:sz w:val="20"/>
          <w:szCs w:val="20"/>
        </w:rPr>
        <w:t>партнерства</w:t>
      </w:r>
      <w:r w:rsidRPr="00795882">
        <w:rPr>
          <w:sz w:val="20"/>
          <w:szCs w:val="20"/>
        </w:rPr>
        <w:t xml:space="preserve">, означающий </w:t>
      </w:r>
      <w:r w:rsidR="00840E4B" w:rsidRPr="00795882">
        <w:rPr>
          <w:sz w:val="20"/>
          <w:szCs w:val="20"/>
        </w:rPr>
        <w:t xml:space="preserve">непосредственное участие родительского сообщества </w:t>
      </w:r>
      <w:r w:rsidR="00527DCB" w:rsidRPr="00795882">
        <w:rPr>
          <w:sz w:val="20"/>
          <w:szCs w:val="20"/>
        </w:rPr>
        <w:t>в определении при</w:t>
      </w:r>
      <w:r w:rsidR="00840E4B" w:rsidRPr="00795882">
        <w:rPr>
          <w:sz w:val="20"/>
          <w:szCs w:val="20"/>
        </w:rPr>
        <w:t xml:space="preserve">оритетов </w:t>
      </w:r>
      <w:r w:rsidR="00527DCB" w:rsidRPr="00795882">
        <w:rPr>
          <w:sz w:val="20"/>
          <w:szCs w:val="20"/>
        </w:rPr>
        <w:t>социализации и в оценке ка</w:t>
      </w:r>
      <w:r w:rsidR="00840E4B" w:rsidRPr="00795882">
        <w:rPr>
          <w:sz w:val="20"/>
          <w:szCs w:val="20"/>
        </w:rPr>
        <w:t>чества получаемого образования</w:t>
      </w:r>
      <w:r w:rsidRPr="00795882">
        <w:rPr>
          <w:sz w:val="20"/>
          <w:szCs w:val="20"/>
        </w:rPr>
        <w:t>; участие социальных партнеров в образовательной политике Школы.</w:t>
      </w:r>
    </w:p>
    <w:p w:rsidR="00C9304A" w:rsidRPr="00795882" w:rsidRDefault="00527DCB" w:rsidP="000C1590">
      <w:pPr>
        <w:tabs>
          <w:tab w:val="left" w:pos="284"/>
        </w:tabs>
        <w:ind w:firstLine="709"/>
        <w:jc w:val="both"/>
        <w:rPr>
          <w:sz w:val="20"/>
          <w:szCs w:val="20"/>
        </w:rPr>
      </w:pPr>
      <w:r w:rsidRPr="00795882">
        <w:rPr>
          <w:sz w:val="20"/>
          <w:szCs w:val="20"/>
        </w:rPr>
        <w:t>Программа является вариантом запроса родительского сооб</w:t>
      </w:r>
      <w:r w:rsidR="00840E4B" w:rsidRPr="00795882">
        <w:rPr>
          <w:sz w:val="20"/>
          <w:szCs w:val="20"/>
        </w:rPr>
        <w:t xml:space="preserve">щества, считающего, что именно </w:t>
      </w:r>
      <w:r w:rsidRPr="00795882">
        <w:rPr>
          <w:sz w:val="20"/>
          <w:szCs w:val="20"/>
        </w:rPr>
        <w:t>образовательная модель Школы ориентирована на социальный комфорт и адаптацию детей различных полиэтнических групп, направлена</w:t>
      </w:r>
      <w:r w:rsidR="00E202C3" w:rsidRPr="00795882">
        <w:rPr>
          <w:sz w:val="20"/>
          <w:szCs w:val="20"/>
        </w:rPr>
        <w:t xml:space="preserve"> </w:t>
      </w:r>
      <w:r w:rsidRPr="00795882">
        <w:rPr>
          <w:sz w:val="20"/>
          <w:szCs w:val="20"/>
        </w:rPr>
        <w:t>на изучение и развитие потенциальных возможностей ребенка</w:t>
      </w:r>
      <w:r w:rsidR="0037540D" w:rsidRPr="00795882">
        <w:rPr>
          <w:sz w:val="20"/>
          <w:szCs w:val="20"/>
        </w:rPr>
        <w:t>.</w:t>
      </w:r>
    </w:p>
    <w:p w:rsidR="00527DCB" w:rsidRPr="00795882" w:rsidRDefault="003C2F9D" w:rsidP="000C1590">
      <w:pPr>
        <w:tabs>
          <w:tab w:val="left" w:pos="284"/>
        </w:tabs>
        <w:ind w:firstLine="709"/>
        <w:jc w:val="both"/>
        <w:rPr>
          <w:sz w:val="20"/>
          <w:szCs w:val="20"/>
        </w:rPr>
      </w:pPr>
      <w:r w:rsidRPr="00795882">
        <w:rPr>
          <w:sz w:val="20"/>
          <w:szCs w:val="20"/>
        </w:rPr>
        <w:t>Программа создана при активном участии родительского сообщества, предполагает учет особенносте</w:t>
      </w:r>
      <w:r w:rsidR="00840E4B" w:rsidRPr="00795882">
        <w:rPr>
          <w:sz w:val="20"/>
          <w:szCs w:val="20"/>
        </w:rPr>
        <w:t xml:space="preserve">й </w:t>
      </w:r>
      <w:r w:rsidR="00221F57" w:rsidRPr="00795882">
        <w:rPr>
          <w:sz w:val="20"/>
          <w:szCs w:val="20"/>
        </w:rPr>
        <w:t>полику</w:t>
      </w:r>
      <w:r w:rsidR="00840E4B" w:rsidRPr="00795882">
        <w:rPr>
          <w:sz w:val="20"/>
          <w:szCs w:val="20"/>
        </w:rPr>
        <w:t>льтурного пространства Санкт-Пет</w:t>
      </w:r>
      <w:r w:rsidR="00221F57" w:rsidRPr="00795882">
        <w:rPr>
          <w:sz w:val="20"/>
          <w:szCs w:val="20"/>
        </w:rPr>
        <w:t xml:space="preserve">ербурга. </w:t>
      </w:r>
      <w:r w:rsidR="00527DCB" w:rsidRPr="00795882">
        <w:rPr>
          <w:sz w:val="20"/>
          <w:szCs w:val="20"/>
        </w:rPr>
        <w:t>Родителя являются не</w:t>
      </w:r>
      <w:r w:rsidR="00840E4B" w:rsidRPr="00795882">
        <w:rPr>
          <w:sz w:val="20"/>
          <w:szCs w:val="20"/>
        </w:rPr>
        <w:t>отъ</w:t>
      </w:r>
      <w:r w:rsidR="00527DCB" w:rsidRPr="00795882">
        <w:rPr>
          <w:sz w:val="20"/>
          <w:szCs w:val="20"/>
        </w:rPr>
        <w:t>емл</w:t>
      </w:r>
      <w:r w:rsidR="00840E4B" w:rsidRPr="00795882">
        <w:rPr>
          <w:sz w:val="20"/>
          <w:szCs w:val="20"/>
        </w:rPr>
        <w:t>е</w:t>
      </w:r>
      <w:r w:rsidR="00527DCB" w:rsidRPr="00795882">
        <w:rPr>
          <w:sz w:val="20"/>
          <w:szCs w:val="20"/>
        </w:rPr>
        <w:t>мыми участниками образовател</w:t>
      </w:r>
      <w:r w:rsidR="00527DCB" w:rsidRPr="00795882">
        <w:rPr>
          <w:sz w:val="20"/>
          <w:szCs w:val="20"/>
        </w:rPr>
        <w:t>ь</w:t>
      </w:r>
      <w:r w:rsidR="00527DCB" w:rsidRPr="00795882">
        <w:rPr>
          <w:sz w:val="20"/>
          <w:szCs w:val="20"/>
        </w:rPr>
        <w:t>ного процесса. В рамках образовательной программы происходит сопрово</w:t>
      </w:r>
      <w:r w:rsidR="00527DCB" w:rsidRPr="00795882">
        <w:rPr>
          <w:sz w:val="20"/>
          <w:szCs w:val="20"/>
        </w:rPr>
        <w:t>ж</w:t>
      </w:r>
      <w:r w:rsidR="00527DCB" w:rsidRPr="00795882">
        <w:rPr>
          <w:sz w:val="20"/>
          <w:szCs w:val="20"/>
        </w:rPr>
        <w:t>дение родителей, консультации и ответы на вопросы</w:t>
      </w:r>
      <w:r w:rsidR="00221F57" w:rsidRPr="00795882">
        <w:rPr>
          <w:sz w:val="20"/>
          <w:szCs w:val="20"/>
        </w:rPr>
        <w:t>, а также</w:t>
      </w:r>
      <w:r w:rsidR="00787A83" w:rsidRPr="00795882">
        <w:rPr>
          <w:sz w:val="20"/>
          <w:szCs w:val="20"/>
        </w:rPr>
        <w:t xml:space="preserve"> включение с</w:t>
      </w:r>
      <w:r w:rsidR="00787A83" w:rsidRPr="00795882">
        <w:rPr>
          <w:sz w:val="20"/>
          <w:szCs w:val="20"/>
        </w:rPr>
        <w:t>е</w:t>
      </w:r>
      <w:r w:rsidR="00787A83" w:rsidRPr="00795882">
        <w:rPr>
          <w:sz w:val="20"/>
          <w:szCs w:val="20"/>
        </w:rPr>
        <w:t xml:space="preserve">мьи в проектирование культурного поля Школы. </w:t>
      </w:r>
    </w:p>
    <w:p w:rsidR="00F1572B" w:rsidRPr="00795882" w:rsidRDefault="0021781E" w:rsidP="000C1590">
      <w:pPr>
        <w:pStyle w:val="Default"/>
        <w:tabs>
          <w:tab w:val="left" w:pos="0"/>
        </w:tabs>
        <w:ind w:firstLine="709"/>
        <w:jc w:val="both"/>
        <w:rPr>
          <w:color w:val="auto"/>
          <w:sz w:val="20"/>
          <w:szCs w:val="20"/>
        </w:rPr>
      </w:pPr>
      <w:r w:rsidRPr="00795882">
        <w:rPr>
          <w:color w:val="auto"/>
          <w:sz w:val="20"/>
          <w:szCs w:val="20"/>
        </w:rPr>
        <w:t>Данные принципы лежат в основе разработке локальных актов Шк</w:t>
      </w:r>
      <w:r w:rsidRPr="00795882">
        <w:rPr>
          <w:color w:val="auto"/>
          <w:sz w:val="20"/>
          <w:szCs w:val="20"/>
        </w:rPr>
        <w:t>о</w:t>
      </w:r>
      <w:r w:rsidRPr="00795882">
        <w:rPr>
          <w:color w:val="auto"/>
          <w:sz w:val="20"/>
          <w:szCs w:val="20"/>
        </w:rPr>
        <w:t>лы, памяток для родителей,</w:t>
      </w:r>
      <w:r w:rsidR="00780A33" w:rsidRPr="00795882">
        <w:rPr>
          <w:color w:val="auto"/>
          <w:sz w:val="20"/>
          <w:szCs w:val="20"/>
        </w:rPr>
        <w:t xml:space="preserve"> методических рекомендаций при </w:t>
      </w:r>
      <w:r w:rsidRPr="00795882">
        <w:rPr>
          <w:color w:val="auto"/>
          <w:sz w:val="20"/>
          <w:szCs w:val="20"/>
        </w:rPr>
        <w:t>управлении программно-методическим пространством Школы.</w:t>
      </w:r>
    </w:p>
    <w:p w:rsidR="00E735E0" w:rsidRPr="00795882" w:rsidRDefault="00E735E0" w:rsidP="00E735E0">
      <w:pPr>
        <w:ind w:firstLine="540"/>
        <w:jc w:val="center"/>
        <w:rPr>
          <w:b/>
          <w:sz w:val="20"/>
          <w:szCs w:val="20"/>
          <w:highlight w:val="lightGray"/>
        </w:rPr>
      </w:pPr>
    </w:p>
    <w:p w:rsidR="00E735E0" w:rsidRPr="00795882" w:rsidRDefault="00E735E0" w:rsidP="000C1590">
      <w:pPr>
        <w:pStyle w:val="30"/>
        <w:rPr>
          <w:sz w:val="20"/>
          <w:szCs w:val="20"/>
        </w:rPr>
      </w:pPr>
      <w:bookmarkStart w:id="44" w:name="_Toc334460731"/>
      <w:bookmarkStart w:id="45" w:name="_Toc334460935"/>
      <w:bookmarkStart w:id="46" w:name="_Toc334461083"/>
      <w:bookmarkStart w:id="47" w:name="_Toc334461387"/>
      <w:bookmarkStart w:id="48" w:name="_Toc334461528"/>
      <w:r w:rsidRPr="00795882">
        <w:rPr>
          <w:sz w:val="20"/>
          <w:szCs w:val="20"/>
        </w:rPr>
        <w:t>Ведущие идеи</w:t>
      </w:r>
      <w:r w:rsidR="00E202C3" w:rsidRPr="00795882">
        <w:rPr>
          <w:sz w:val="20"/>
          <w:szCs w:val="20"/>
        </w:rPr>
        <w:t xml:space="preserve"> </w:t>
      </w:r>
      <w:r w:rsidRPr="00795882">
        <w:rPr>
          <w:sz w:val="20"/>
          <w:szCs w:val="20"/>
        </w:rPr>
        <w:t>Программы школы с п</w:t>
      </w:r>
      <w:r w:rsidR="000C1590" w:rsidRPr="00795882">
        <w:rPr>
          <w:sz w:val="20"/>
          <w:szCs w:val="20"/>
        </w:rPr>
        <w:t>олиэтническим составом учащихся</w:t>
      </w:r>
      <w:bookmarkEnd w:id="44"/>
      <w:bookmarkEnd w:id="45"/>
      <w:bookmarkEnd w:id="46"/>
      <w:bookmarkEnd w:id="47"/>
      <w:bookmarkEnd w:id="48"/>
    </w:p>
    <w:p w:rsidR="00E735E0" w:rsidRPr="00795882" w:rsidRDefault="00E735E0" w:rsidP="00E735E0">
      <w:pPr>
        <w:ind w:firstLine="540"/>
        <w:jc w:val="both"/>
        <w:rPr>
          <w:b/>
          <w:sz w:val="20"/>
          <w:szCs w:val="20"/>
        </w:rPr>
      </w:pPr>
    </w:p>
    <w:p w:rsidR="00E735E0" w:rsidRPr="00795882" w:rsidRDefault="00E735E0" w:rsidP="00E735E0">
      <w:pPr>
        <w:ind w:firstLine="540"/>
        <w:jc w:val="both"/>
        <w:rPr>
          <w:rFonts w:ascii="Candara" w:hAnsi="Candara"/>
          <w:sz w:val="20"/>
          <w:szCs w:val="20"/>
        </w:rPr>
      </w:pPr>
      <w:r w:rsidRPr="00795882">
        <w:rPr>
          <w:rFonts w:ascii="Candara" w:hAnsi="Candara"/>
          <w:b/>
          <w:sz w:val="20"/>
          <w:szCs w:val="20"/>
        </w:rPr>
        <w:t>Средовой подход</w:t>
      </w:r>
    </w:p>
    <w:p w:rsidR="00E735E0" w:rsidRPr="00795882" w:rsidRDefault="00E735E0" w:rsidP="000C1590">
      <w:pPr>
        <w:tabs>
          <w:tab w:val="left" w:pos="284"/>
        </w:tabs>
        <w:ind w:firstLine="709"/>
        <w:jc w:val="both"/>
        <w:rPr>
          <w:sz w:val="20"/>
          <w:szCs w:val="20"/>
        </w:rPr>
      </w:pPr>
      <w:r w:rsidRPr="00795882">
        <w:rPr>
          <w:sz w:val="20"/>
          <w:szCs w:val="20"/>
        </w:rPr>
        <w:t>Средовой подход в развитии личности ребенка позволяет решить ключевые педагогические задачи, связанные с тем, чтобы создать материал</w:t>
      </w:r>
      <w:r w:rsidRPr="00795882">
        <w:rPr>
          <w:sz w:val="20"/>
          <w:szCs w:val="20"/>
        </w:rPr>
        <w:t>ь</w:t>
      </w:r>
      <w:r w:rsidRPr="00795882">
        <w:rPr>
          <w:sz w:val="20"/>
          <w:szCs w:val="20"/>
        </w:rPr>
        <w:lastRenderedPageBreak/>
        <w:t>ную, социальную и психологическую среду, облегчающую ребенку возмо</w:t>
      </w:r>
      <w:r w:rsidRPr="00795882">
        <w:rPr>
          <w:sz w:val="20"/>
          <w:szCs w:val="20"/>
        </w:rPr>
        <w:t>ж</w:t>
      </w:r>
      <w:r w:rsidRPr="00795882">
        <w:rPr>
          <w:sz w:val="20"/>
          <w:szCs w:val="20"/>
        </w:rPr>
        <w:t>ности раскрытия собственного потенциала, приспособления к окружающему его вещественному и социальному миру и помочь ему свободно действовать, познавая эту среду, а через нее и окружающий мир.</w:t>
      </w:r>
    </w:p>
    <w:p w:rsidR="00E735E0" w:rsidRPr="00795882" w:rsidRDefault="00E735E0" w:rsidP="000C1590">
      <w:pPr>
        <w:tabs>
          <w:tab w:val="left" w:pos="284"/>
        </w:tabs>
        <w:ind w:firstLine="709"/>
        <w:jc w:val="both"/>
        <w:rPr>
          <w:sz w:val="20"/>
          <w:szCs w:val="20"/>
        </w:rPr>
      </w:pPr>
      <w:r w:rsidRPr="00795882">
        <w:rPr>
          <w:sz w:val="20"/>
          <w:szCs w:val="20"/>
        </w:rPr>
        <w:t>Данный подход предполагает:</w:t>
      </w:r>
    </w:p>
    <w:p w:rsidR="00E735E0" w:rsidRPr="00795882" w:rsidRDefault="00E735E0" w:rsidP="00414959">
      <w:pPr>
        <w:numPr>
          <w:ilvl w:val="0"/>
          <w:numId w:val="51"/>
        </w:numPr>
        <w:tabs>
          <w:tab w:val="left" w:pos="851"/>
        </w:tabs>
        <w:ind w:left="142" w:firstLine="425"/>
        <w:jc w:val="both"/>
        <w:rPr>
          <w:sz w:val="20"/>
          <w:szCs w:val="20"/>
        </w:rPr>
      </w:pPr>
      <w:r w:rsidRPr="00795882">
        <w:rPr>
          <w:sz w:val="20"/>
          <w:szCs w:val="20"/>
        </w:rPr>
        <w:t>проживание разнообразных систем отношений между школьник</w:t>
      </w:r>
      <w:r w:rsidRPr="00795882">
        <w:rPr>
          <w:sz w:val="20"/>
          <w:szCs w:val="20"/>
        </w:rPr>
        <w:t>а</w:t>
      </w:r>
      <w:r w:rsidRPr="00795882">
        <w:rPr>
          <w:sz w:val="20"/>
          <w:szCs w:val="20"/>
        </w:rPr>
        <w:t>ми, детьми и их родителями через многообразие видов совместной созид</w:t>
      </w:r>
      <w:r w:rsidRPr="00795882">
        <w:rPr>
          <w:sz w:val="20"/>
          <w:szCs w:val="20"/>
        </w:rPr>
        <w:t>а</w:t>
      </w:r>
      <w:r w:rsidRPr="00795882">
        <w:rPr>
          <w:sz w:val="20"/>
          <w:szCs w:val="20"/>
        </w:rPr>
        <w:t>ющей и преобразующей деятельности;</w:t>
      </w:r>
    </w:p>
    <w:p w:rsidR="00E735E0" w:rsidRPr="00795882" w:rsidRDefault="00E735E0" w:rsidP="00414959">
      <w:pPr>
        <w:numPr>
          <w:ilvl w:val="0"/>
          <w:numId w:val="51"/>
        </w:numPr>
        <w:tabs>
          <w:tab w:val="left" w:pos="851"/>
        </w:tabs>
        <w:ind w:left="142" w:firstLine="425"/>
        <w:jc w:val="both"/>
        <w:rPr>
          <w:sz w:val="20"/>
          <w:szCs w:val="20"/>
        </w:rPr>
      </w:pPr>
      <w:r w:rsidRPr="00795882">
        <w:rPr>
          <w:sz w:val="20"/>
          <w:szCs w:val="20"/>
        </w:rPr>
        <w:t>создание</w:t>
      </w:r>
      <w:r w:rsidR="00E202C3" w:rsidRPr="00795882">
        <w:rPr>
          <w:sz w:val="20"/>
          <w:szCs w:val="20"/>
        </w:rPr>
        <w:t xml:space="preserve"> </w:t>
      </w:r>
      <w:r w:rsidRPr="00795882">
        <w:rPr>
          <w:sz w:val="20"/>
          <w:szCs w:val="20"/>
        </w:rPr>
        <w:t>условий для</w:t>
      </w:r>
      <w:r w:rsidR="00E202C3" w:rsidRPr="00795882">
        <w:rPr>
          <w:sz w:val="20"/>
          <w:szCs w:val="20"/>
        </w:rPr>
        <w:t xml:space="preserve"> </w:t>
      </w:r>
      <w:r w:rsidRPr="00795882">
        <w:rPr>
          <w:sz w:val="20"/>
          <w:szCs w:val="20"/>
        </w:rPr>
        <w:t>воспитания уважения, принятие и понимание богатого многообразия культур нашего мира, различных форм самовыраж</w:t>
      </w:r>
      <w:r w:rsidRPr="00795882">
        <w:rPr>
          <w:sz w:val="20"/>
          <w:szCs w:val="20"/>
        </w:rPr>
        <w:t>е</w:t>
      </w:r>
      <w:r w:rsidRPr="00795882">
        <w:rPr>
          <w:sz w:val="20"/>
          <w:szCs w:val="20"/>
        </w:rPr>
        <w:t>ния и способов проявлений человеческой индивидуальности;</w:t>
      </w:r>
    </w:p>
    <w:p w:rsidR="00E735E0" w:rsidRPr="00795882" w:rsidRDefault="00E735E0" w:rsidP="00414959">
      <w:pPr>
        <w:numPr>
          <w:ilvl w:val="0"/>
          <w:numId w:val="51"/>
        </w:numPr>
        <w:tabs>
          <w:tab w:val="left" w:pos="851"/>
        </w:tabs>
        <w:ind w:left="142" w:firstLine="425"/>
        <w:jc w:val="both"/>
        <w:rPr>
          <w:sz w:val="20"/>
          <w:szCs w:val="20"/>
        </w:rPr>
      </w:pPr>
      <w:r w:rsidRPr="00795882">
        <w:rPr>
          <w:sz w:val="20"/>
          <w:szCs w:val="20"/>
        </w:rPr>
        <w:t>наполненность среды разнообразными видами и типами общения (деловое общение, игровое, учебное, проектно-деятельностное, познав</w:t>
      </w:r>
      <w:r w:rsidRPr="00795882">
        <w:rPr>
          <w:sz w:val="20"/>
          <w:szCs w:val="20"/>
        </w:rPr>
        <w:t>а</w:t>
      </w:r>
      <w:r w:rsidRPr="00795882">
        <w:rPr>
          <w:sz w:val="20"/>
          <w:szCs w:val="20"/>
        </w:rPr>
        <w:t>тельное и т.д.).</w:t>
      </w:r>
    </w:p>
    <w:p w:rsidR="00E735E0" w:rsidRPr="00795882" w:rsidRDefault="00E735E0" w:rsidP="000C1590">
      <w:pPr>
        <w:tabs>
          <w:tab w:val="left" w:pos="284"/>
        </w:tabs>
        <w:ind w:firstLine="709"/>
        <w:jc w:val="both"/>
        <w:rPr>
          <w:sz w:val="20"/>
          <w:szCs w:val="20"/>
        </w:rPr>
      </w:pPr>
      <w:r w:rsidRPr="00795882">
        <w:rPr>
          <w:sz w:val="20"/>
          <w:szCs w:val="20"/>
        </w:rPr>
        <w:t>Средовой подход с ярко выраженным социокультурным контекстом позволяет создать контекст кросскультурного взаимодействия и эффективных</w:t>
      </w:r>
      <w:r w:rsidRPr="00795882">
        <w:rPr>
          <w:color w:val="000000"/>
          <w:sz w:val="20"/>
          <w:szCs w:val="20"/>
        </w:rPr>
        <w:t xml:space="preserve"> педагогических условий целенаправленного межкультурного диалога</w:t>
      </w:r>
      <w:r w:rsidRPr="00795882">
        <w:rPr>
          <w:sz w:val="20"/>
          <w:szCs w:val="20"/>
        </w:rPr>
        <w:t>.</w:t>
      </w:r>
    </w:p>
    <w:p w:rsidR="00E735E0" w:rsidRPr="00795882" w:rsidRDefault="00E735E0" w:rsidP="00E735E0">
      <w:pPr>
        <w:ind w:left="1320"/>
        <w:jc w:val="both"/>
        <w:rPr>
          <w:sz w:val="20"/>
          <w:szCs w:val="20"/>
        </w:rPr>
      </w:pPr>
    </w:p>
    <w:p w:rsidR="00E735E0" w:rsidRPr="00795882" w:rsidRDefault="00E735E0" w:rsidP="00E735E0">
      <w:pPr>
        <w:ind w:firstLine="540"/>
        <w:jc w:val="both"/>
        <w:rPr>
          <w:rFonts w:ascii="Candara" w:hAnsi="Candara"/>
          <w:sz w:val="20"/>
          <w:szCs w:val="20"/>
        </w:rPr>
      </w:pPr>
      <w:r w:rsidRPr="00795882">
        <w:rPr>
          <w:rFonts w:ascii="Candara" w:hAnsi="Candara"/>
          <w:b/>
          <w:sz w:val="20"/>
          <w:szCs w:val="20"/>
        </w:rPr>
        <w:t>Системно-деятельностный подход</w:t>
      </w:r>
    </w:p>
    <w:p w:rsidR="00E735E0" w:rsidRPr="00795882" w:rsidRDefault="00E735E0" w:rsidP="000C1590">
      <w:pPr>
        <w:tabs>
          <w:tab w:val="left" w:pos="284"/>
        </w:tabs>
        <w:ind w:firstLine="709"/>
        <w:jc w:val="both"/>
        <w:rPr>
          <w:color w:val="000000"/>
          <w:spacing w:val="1"/>
          <w:sz w:val="20"/>
          <w:szCs w:val="20"/>
        </w:rPr>
      </w:pPr>
      <w:r w:rsidRPr="00795882">
        <w:rPr>
          <w:sz w:val="20"/>
          <w:szCs w:val="20"/>
        </w:rPr>
        <w:t>Системно-деятельностный подход, принятый в Школе, означает сп</w:t>
      </w:r>
      <w:r w:rsidRPr="00795882">
        <w:rPr>
          <w:sz w:val="20"/>
          <w:szCs w:val="20"/>
        </w:rPr>
        <w:t>е</w:t>
      </w:r>
      <w:r w:rsidRPr="00795882">
        <w:rPr>
          <w:sz w:val="20"/>
          <w:szCs w:val="20"/>
        </w:rPr>
        <w:t xml:space="preserve">циальную организацию </w:t>
      </w:r>
      <w:r w:rsidRPr="00795882">
        <w:rPr>
          <w:color w:val="000000"/>
          <w:spacing w:val="1"/>
          <w:sz w:val="20"/>
          <w:szCs w:val="20"/>
        </w:rPr>
        <w:t xml:space="preserve">образовательного процесса, </w:t>
      </w:r>
      <w:r w:rsidRPr="00795882">
        <w:rPr>
          <w:sz w:val="20"/>
          <w:szCs w:val="20"/>
        </w:rPr>
        <w:t>урочной и внеурочной деятельности,</w:t>
      </w:r>
      <w:r w:rsidRPr="00795882">
        <w:rPr>
          <w:color w:val="000000"/>
          <w:spacing w:val="1"/>
          <w:sz w:val="20"/>
          <w:szCs w:val="20"/>
        </w:rPr>
        <w:t xml:space="preserve"> подбор учебного материала, проектирование учебной среды, использование технологических, методических и педагогических средств в соответствии с планируемыми результатами освоения Программы.</w:t>
      </w:r>
      <w:r w:rsidRPr="00795882">
        <w:rPr>
          <w:sz w:val="20"/>
          <w:szCs w:val="20"/>
        </w:rPr>
        <w:t xml:space="preserve"> </w:t>
      </w:r>
      <w:r w:rsidRPr="00795882">
        <w:rPr>
          <w:color w:val="000000"/>
          <w:spacing w:val="1"/>
          <w:sz w:val="20"/>
          <w:szCs w:val="20"/>
        </w:rPr>
        <w:t>Систе</w:t>
      </w:r>
      <w:r w:rsidRPr="00795882">
        <w:rPr>
          <w:color w:val="000000"/>
          <w:spacing w:val="1"/>
          <w:sz w:val="20"/>
          <w:szCs w:val="20"/>
        </w:rPr>
        <w:t>м</w:t>
      </w:r>
      <w:r w:rsidRPr="00795882">
        <w:rPr>
          <w:color w:val="000000"/>
          <w:spacing w:val="1"/>
          <w:sz w:val="20"/>
          <w:szCs w:val="20"/>
        </w:rPr>
        <w:t>но-деятельностный подход</w:t>
      </w:r>
      <w:r w:rsidRPr="00795882">
        <w:rPr>
          <w:sz w:val="20"/>
          <w:szCs w:val="20"/>
        </w:rPr>
        <w:t xml:space="preserve"> предполагает</w:t>
      </w:r>
      <w:r w:rsidR="00E202C3" w:rsidRPr="00795882">
        <w:rPr>
          <w:sz w:val="20"/>
          <w:szCs w:val="20"/>
        </w:rPr>
        <w:t xml:space="preserve"> </w:t>
      </w:r>
      <w:r w:rsidRPr="00795882">
        <w:rPr>
          <w:sz w:val="20"/>
          <w:szCs w:val="20"/>
        </w:rPr>
        <w:t>ориентацию на</w:t>
      </w:r>
      <w:r w:rsidR="00E202C3" w:rsidRPr="00795882">
        <w:rPr>
          <w:sz w:val="20"/>
          <w:szCs w:val="20"/>
        </w:rPr>
        <w:t xml:space="preserve"> </w:t>
      </w:r>
      <w:r w:rsidRPr="00795882">
        <w:rPr>
          <w:color w:val="000000"/>
          <w:spacing w:val="1"/>
          <w:sz w:val="20"/>
          <w:szCs w:val="20"/>
        </w:rPr>
        <w:t xml:space="preserve">развитие личности обучающихся на основе овладения ими способами деятельности, и, прежде всего, на основе освоения </w:t>
      </w:r>
      <w:r w:rsidRPr="00795882">
        <w:rPr>
          <w:b/>
          <w:i/>
          <w:color w:val="000000"/>
          <w:spacing w:val="1"/>
          <w:sz w:val="20"/>
          <w:szCs w:val="20"/>
        </w:rPr>
        <w:t>обобщенных способов учебной деятельности</w:t>
      </w:r>
      <w:r w:rsidRPr="00795882">
        <w:rPr>
          <w:color w:val="000000"/>
          <w:spacing w:val="1"/>
          <w:sz w:val="20"/>
          <w:szCs w:val="20"/>
        </w:rPr>
        <w:t xml:space="preserve"> при изучении </w:t>
      </w:r>
      <w:r w:rsidRPr="00795882">
        <w:rPr>
          <w:i/>
          <w:color w:val="000000"/>
          <w:spacing w:val="1"/>
          <w:sz w:val="20"/>
          <w:szCs w:val="20"/>
        </w:rPr>
        <w:t>конкретного учебного материала</w:t>
      </w:r>
      <w:r w:rsidRPr="00795882">
        <w:rPr>
          <w:color w:val="000000"/>
          <w:spacing w:val="1"/>
          <w:sz w:val="20"/>
          <w:szCs w:val="20"/>
        </w:rPr>
        <w:t xml:space="preserve"> школьных предметов или надпредметной деятельности.</w:t>
      </w:r>
    </w:p>
    <w:p w:rsidR="00E735E0" w:rsidRPr="00795882" w:rsidRDefault="00E735E0" w:rsidP="000C1590">
      <w:pPr>
        <w:tabs>
          <w:tab w:val="left" w:pos="284"/>
        </w:tabs>
        <w:ind w:firstLine="709"/>
        <w:jc w:val="both"/>
        <w:rPr>
          <w:color w:val="000000"/>
          <w:spacing w:val="1"/>
          <w:sz w:val="20"/>
          <w:szCs w:val="20"/>
        </w:rPr>
      </w:pPr>
      <w:r w:rsidRPr="00795882">
        <w:rPr>
          <w:color w:val="000000"/>
          <w:spacing w:val="1"/>
          <w:sz w:val="20"/>
          <w:szCs w:val="20"/>
        </w:rPr>
        <w:t>С учетом специфики школы, как Школы с полиэтническим составом учащихся, возрастает роль культурологической линии воспитания и развития учащихся, развития идей</w:t>
      </w:r>
      <w:r w:rsidR="00E202C3" w:rsidRPr="00795882">
        <w:rPr>
          <w:color w:val="000000"/>
          <w:spacing w:val="1"/>
          <w:sz w:val="20"/>
          <w:szCs w:val="20"/>
        </w:rPr>
        <w:t xml:space="preserve"> </w:t>
      </w:r>
      <w:r w:rsidRPr="00795882">
        <w:rPr>
          <w:color w:val="000000"/>
          <w:spacing w:val="1"/>
          <w:sz w:val="20"/>
          <w:szCs w:val="20"/>
        </w:rPr>
        <w:t>мультикультурализма</w:t>
      </w:r>
      <w:r w:rsidR="00E202C3" w:rsidRPr="00795882">
        <w:rPr>
          <w:color w:val="000000"/>
          <w:spacing w:val="1"/>
          <w:sz w:val="20"/>
          <w:szCs w:val="20"/>
        </w:rPr>
        <w:t xml:space="preserve"> </w:t>
      </w:r>
      <w:r w:rsidRPr="00795882">
        <w:rPr>
          <w:color w:val="000000"/>
          <w:spacing w:val="1"/>
          <w:sz w:val="20"/>
          <w:szCs w:val="20"/>
        </w:rPr>
        <w:t>и интеграции, пронизыва</w:t>
      </w:r>
      <w:r w:rsidRPr="00795882">
        <w:rPr>
          <w:color w:val="000000"/>
          <w:spacing w:val="1"/>
          <w:sz w:val="20"/>
          <w:szCs w:val="20"/>
        </w:rPr>
        <w:t>ю</w:t>
      </w:r>
      <w:r w:rsidRPr="00795882">
        <w:rPr>
          <w:color w:val="000000"/>
          <w:spacing w:val="1"/>
          <w:sz w:val="20"/>
          <w:szCs w:val="20"/>
        </w:rPr>
        <w:t>щих содержание, организацию и систему профессионально-педагогических средств обучения.</w:t>
      </w:r>
    </w:p>
    <w:p w:rsidR="00C9304A" w:rsidRPr="00795882" w:rsidRDefault="00C9304A" w:rsidP="008A3784">
      <w:pPr>
        <w:pStyle w:val="Default"/>
        <w:tabs>
          <w:tab w:val="left" w:pos="284"/>
        </w:tabs>
        <w:jc w:val="both"/>
        <w:rPr>
          <w:color w:val="auto"/>
          <w:sz w:val="20"/>
          <w:szCs w:val="20"/>
        </w:rPr>
      </w:pPr>
    </w:p>
    <w:p w:rsidR="00C9304A" w:rsidRPr="00795882" w:rsidRDefault="00F1572B" w:rsidP="000C1590">
      <w:pPr>
        <w:pStyle w:val="30"/>
        <w:rPr>
          <w:sz w:val="20"/>
          <w:szCs w:val="20"/>
        </w:rPr>
      </w:pPr>
      <w:bookmarkStart w:id="49" w:name="_Toc334460732"/>
      <w:bookmarkStart w:id="50" w:name="_Toc334460936"/>
      <w:bookmarkStart w:id="51" w:name="_Toc334461084"/>
      <w:bookmarkStart w:id="52" w:name="_Toc334461388"/>
      <w:bookmarkStart w:id="53" w:name="_Toc334461529"/>
      <w:r w:rsidRPr="00795882">
        <w:rPr>
          <w:sz w:val="20"/>
          <w:szCs w:val="20"/>
        </w:rPr>
        <w:t>Адресность программы</w:t>
      </w:r>
      <w:bookmarkEnd w:id="49"/>
      <w:bookmarkEnd w:id="50"/>
      <w:bookmarkEnd w:id="51"/>
      <w:bookmarkEnd w:id="52"/>
      <w:bookmarkEnd w:id="53"/>
    </w:p>
    <w:p w:rsidR="00F1572B" w:rsidRPr="00795882" w:rsidRDefault="00F1572B" w:rsidP="00341EC6">
      <w:pPr>
        <w:pStyle w:val="Default"/>
        <w:ind w:firstLine="540"/>
        <w:jc w:val="both"/>
        <w:rPr>
          <w:i/>
          <w:iCs/>
          <w:sz w:val="20"/>
          <w:szCs w:val="20"/>
          <w:vertAlign w:val="superscript"/>
        </w:rPr>
      </w:pPr>
      <w:r w:rsidRPr="00795882">
        <w:rPr>
          <w:sz w:val="20"/>
          <w:szCs w:val="20"/>
        </w:rPr>
        <w:t>Программа адресована:</w:t>
      </w:r>
      <w:r w:rsidRPr="00795882">
        <w:rPr>
          <w:i/>
          <w:iCs/>
          <w:sz w:val="20"/>
          <w:szCs w:val="20"/>
          <w:vertAlign w:val="superscript"/>
        </w:rPr>
        <w:t xml:space="preserve"> </w:t>
      </w:r>
    </w:p>
    <w:p w:rsidR="00F1572B" w:rsidRPr="00795882" w:rsidRDefault="00F1572B" w:rsidP="00B374F9">
      <w:pPr>
        <w:ind w:firstLine="567"/>
        <w:jc w:val="both"/>
        <w:rPr>
          <w:b/>
          <w:bCs/>
          <w:sz w:val="20"/>
          <w:szCs w:val="20"/>
        </w:rPr>
      </w:pPr>
      <w:r w:rsidRPr="00795882">
        <w:rPr>
          <w:b/>
          <w:bCs/>
          <w:sz w:val="20"/>
          <w:szCs w:val="20"/>
        </w:rPr>
        <w:t>Учащимся и родителям</w:t>
      </w:r>
    </w:p>
    <w:p w:rsidR="00F1572B" w:rsidRPr="00795882" w:rsidRDefault="00F1572B" w:rsidP="00414959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0"/>
          <w:szCs w:val="20"/>
        </w:rPr>
      </w:pPr>
      <w:r w:rsidRPr="00795882">
        <w:rPr>
          <w:sz w:val="20"/>
          <w:szCs w:val="20"/>
        </w:rPr>
        <w:t xml:space="preserve">для </w:t>
      </w:r>
      <w:r w:rsidRPr="00795882">
        <w:rPr>
          <w:sz w:val="20"/>
          <w:szCs w:val="20"/>
          <w:u w:val="single"/>
        </w:rPr>
        <w:t>информирования</w:t>
      </w:r>
      <w:r w:rsidRPr="00795882">
        <w:rPr>
          <w:sz w:val="20"/>
          <w:szCs w:val="20"/>
        </w:rPr>
        <w:t xml:space="preserve"> о целях, содержании, организации и предп</w:t>
      </w:r>
      <w:r w:rsidRPr="00795882">
        <w:rPr>
          <w:sz w:val="20"/>
          <w:szCs w:val="20"/>
        </w:rPr>
        <w:t>о</w:t>
      </w:r>
      <w:r w:rsidRPr="00795882">
        <w:rPr>
          <w:sz w:val="20"/>
          <w:szCs w:val="20"/>
        </w:rPr>
        <w:t>лагаемых результатах деятельности ОУ по достижению</w:t>
      </w:r>
      <w:r w:rsidR="00E202C3" w:rsidRPr="00795882">
        <w:rPr>
          <w:sz w:val="20"/>
          <w:szCs w:val="20"/>
        </w:rPr>
        <w:t xml:space="preserve"> </w:t>
      </w:r>
      <w:r w:rsidRPr="00795882">
        <w:rPr>
          <w:sz w:val="20"/>
          <w:szCs w:val="20"/>
        </w:rPr>
        <w:t>каждым обучающи</w:t>
      </w:r>
      <w:r w:rsidRPr="00795882">
        <w:rPr>
          <w:sz w:val="20"/>
          <w:szCs w:val="20"/>
        </w:rPr>
        <w:t>м</w:t>
      </w:r>
      <w:r w:rsidRPr="00795882">
        <w:rPr>
          <w:sz w:val="20"/>
          <w:szCs w:val="20"/>
        </w:rPr>
        <w:t>ся образовательных результатов;</w:t>
      </w:r>
    </w:p>
    <w:p w:rsidR="00F1572B" w:rsidRPr="00795882" w:rsidRDefault="00F1572B" w:rsidP="00414959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0"/>
          <w:szCs w:val="20"/>
        </w:rPr>
      </w:pPr>
      <w:r w:rsidRPr="00795882">
        <w:rPr>
          <w:sz w:val="20"/>
          <w:szCs w:val="20"/>
        </w:rPr>
        <w:lastRenderedPageBreak/>
        <w:t xml:space="preserve">для </w:t>
      </w:r>
      <w:r w:rsidRPr="00795882">
        <w:rPr>
          <w:sz w:val="20"/>
          <w:szCs w:val="20"/>
          <w:u w:val="single"/>
        </w:rPr>
        <w:t>определения ответственности</w:t>
      </w:r>
      <w:r w:rsidRPr="00795882">
        <w:rPr>
          <w:sz w:val="20"/>
          <w:szCs w:val="20"/>
        </w:rPr>
        <w:t xml:space="preserve"> за достижение результатов обр</w:t>
      </w:r>
      <w:r w:rsidRPr="00795882">
        <w:rPr>
          <w:sz w:val="20"/>
          <w:szCs w:val="20"/>
        </w:rPr>
        <w:t>а</w:t>
      </w:r>
      <w:r w:rsidRPr="00795882">
        <w:rPr>
          <w:sz w:val="20"/>
          <w:szCs w:val="20"/>
        </w:rPr>
        <w:t>зовательной деятел</w:t>
      </w:r>
      <w:r w:rsidR="00780A33" w:rsidRPr="00795882">
        <w:rPr>
          <w:sz w:val="20"/>
          <w:szCs w:val="20"/>
        </w:rPr>
        <w:t>ьности между школой, родителями и обучающимися, а также</w:t>
      </w:r>
      <w:r w:rsidR="0037540D" w:rsidRPr="00795882">
        <w:rPr>
          <w:sz w:val="20"/>
          <w:szCs w:val="20"/>
        </w:rPr>
        <w:t xml:space="preserve"> для создания</w:t>
      </w:r>
      <w:r w:rsidR="00E202C3" w:rsidRPr="00795882">
        <w:rPr>
          <w:sz w:val="20"/>
          <w:szCs w:val="20"/>
        </w:rPr>
        <w:t xml:space="preserve"> </w:t>
      </w:r>
      <w:r w:rsidRPr="00795882">
        <w:rPr>
          <w:sz w:val="20"/>
          <w:szCs w:val="20"/>
          <w:u w:val="single"/>
        </w:rPr>
        <w:t>возможностей</w:t>
      </w:r>
      <w:r w:rsidRPr="00795882">
        <w:rPr>
          <w:sz w:val="20"/>
          <w:szCs w:val="20"/>
        </w:rPr>
        <w:t xml:space="preserve"> для взаимодействия;</w:t>
      </w:r>
    </w:p>
    <w:p w:rsidR="00F1572B" w:rsidRPr="00795882" w:rsidRDefault="00F1572B" w:rsidP="00F1572B">
      <w:pPr>
        <w:ind w:firstLine="680"/>
        <w:jc w:val="both"/>
        <w:rPr>
          <w:b/>
          <w:bCs/>
          <w:sz w:val="20"/>
          <w:szCs w:val="20"/>
        </w:rPr>
      </w:pPr>
      <w:r w:rsidRPr="00795882">
        <w:rPr>
          <w:b/>
          <w:bCs/>
          <w:sz w:val="20"/>
          <w:szCs w:val="20"/>
        </w:rPr>
        <w:t>Учителям</w:t>
      </w:r>
    </w:p>
    <w:p w:rsidR="00F1572B" w:rsidRPr="00795882" w:rsidRDefault="00F1572B" w:rsidP="00414959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0"/>
          <w:szCs w:val="20"/>
        </w:rPr>
      </w:pPr>
      <w:r w:rsidRPr="00795882">
        <w:rPr>
          <w:sz w:val="20"/>
          <w:szCs w:val="20"/>
        </w:rPr>
        <w:t>для углубления понимания смыслов образования и как ориентир в практической образовательной деятельности</w:t>
      </w:r>
      <w:r w:rsidR="00B374F9" w:rsidRPr="00795882">
        <w:rPr>
          <w:sz w:val="20"/>
          <w:szCs w:val="20"/>
        </w:rPr>
        <w:t>.</w:t>
      </w:r>
    </w:p>
    <w:p w:rsidR="00F1572B" w:rsidRPr="00795882" w:rsidRDefault="00F1572B" w:rsidP="00F1572B">
      <w:pPr>
        <w:ind w:firstLine="680"/>
        <w:jc w:val="both"/>
        <w:rPr>
          <w:b/>
          <w:bCs/>
          <w:sz w:val="20"/>
          <w:szCs w:val="20"/>
        </w:rPr>
      </w:pPr>
      <w:r w:rsidRPr="00795882">
        <w:rPr>
          <w:b/>
          <w:bCs/>
          <w:sz w:val="20"/>
          <w:szCs w:val="20"/>
        </w:rPr>
        <w:t>Администрации</w:t>
      </w:r>
    </w:p>
    <w:p w:rsidR="00F1572B" w:rsidRPr="00795882" w:rsidRDefault="00F1572B" w:rsidP="00414959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0"/>
          <w:szCs w:val="20"/>
        </w:rPr>
      </w:pPr>
      <w:r w:rsidRPr="00795882">
        <w:rPr>
          <w:sz w:val="20"/>
          <w:szCs w:val="20"/>
        </w:rPr>
        <w:t>для координации деятельно</w:t>
      </w:r>
      <w:r w:rsidR="00062D07" w:rsidRPr="00795882">
        <w:rPr>
          <w:sz w:val="20"/>
          <w:szCs w:val="20"/>
        </w:rPr>
        <w:t>сти педагогического коллектива по в</w:t>
      </w:r>
      <w:r w:rsidR="00062D07" w:rsidRPr="00795882">
        <w:rPr>
          <w:sz w:val="20"/>
          <w:szCs w:val="20"/>
        </w:rPr>
        <w:t>ы</w:t>
      </w:r>
      <w:r w:rsidR="00062D07" w:rsidRPr="00795882">
        <w:rPr>
          <w:sz w:val="20"/>
          <w:szCs w:val="20"/>
        </w:rPr>
        <w:t xml:space="preserve">полнению </w:t>
      </w:r>
      <w:r w:rsidRPr="00795882">
        <w:rPr>
          <w:sz w:val="20"/>
          <w:szCs w:val="20"/>
        </w:rPr>
        <w:t>требо</w:t>
      </w:r>
      <w:r w:rsidR="00062D07" w:rsidRPr="00795882">
        <w:rPr>
          <w:sz w:val="20"/>
          <w:szCs w:val="20"/>
        </w:rPr>
        <w:t xml:space="preserve">ваний </w:t>
      </w:r>
      <w:r w:rsidRPr="00795882">
        <w:rPr>
          <w:sz w:val="20"/>
          <w:szCs w:val="20"/>
        </w:rPr>
        <w:t>к результатам и условиям освоения учащимися образ</w:t>
      </w:r>
      <w:r w:rsidRPr="00795882">
        <w:rPr>
          <w:sz w:val="20"/>
          <w:szCs w:val="20"/>
        </w:rPr>
        <w:t>о</w:t>
      </w:r>
      <w:r w:rsidRPr="00795882">
        <w:rPr>
          <w:sz w:val="20"/>
          <w:szCs w:val="20"/>
        </w:rPr>
        <w:t>вательной программы;</w:t>
      </w:r>
    </w:p>
    <w:p w:rsidR="00F1572B" w:rsidRPr="00795882" w:rsidRDefault="00F1572B" w:rsidP="00414959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i/>
          <w:iCs/>
          <w:sz w:val="20"/>
          <w:szCs w:val="20"/>
        </w:rPr>
      </w:pPr>
      <w:r w:rsidRPr="00795882">
        <w:rPr>
          <w:sz w:val="20"/>
          <w:szCs w:val="20"/>
        </w:rPr>
        <w:t>для регулирования взаимоотношений субъектов образовательного процесса (учеников, родителей, администрации, педагогических работников и других участников)</w:t>
      </w:r>
      <w:r w:rsidR="00B374F9" w:rsidRPr="00795882">
        <w:rPr>
          <w:sz w:val="20"/>
          <w:szCs w:val="20"/>
        </w:rPr>
        <w:t>.</w:t>
      </w:r>
    </w:p>
    <w:p w:rsidR="00F1572B" w:rsidRPr="00795882" w:rsidRDefault="00F1572B" w:rsidP="00F1572B">
      <w:pPr>
        <w:pStyle w:val="7"/>
        <w:spacing w:before="0" w:after="0"/>
        <w:ind w:firstLine="680"/>
        <w:jc w:val="both"/>
        <w:rPr>
          <w:b/>
          <w:bCs/>
          <w:sz w:val="20"/>
          <w:szCs w:val="20"/>
        </w:rPr>
      </w:pPr>
      <w:r w:rsidRPr="00795882">
        <w:rPr>
          <w:b/>
          <w:bCs/>
          <w:sz w:val="20"/>
          <w:szCs w:val="20"/>
        </w:rPr>
        <w:t>Учредителю и органам управления</w:t>
      </w:r>
    </w:p>
    <w:p w:rsidR="00F1572B" w:rsidRPr="00795882" w:rsidRDefault="00F1572B" w:rsidP="00414959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0"/>
          <w:szCs w:val="20"/>
        </w:rPr>
      </w:pPr>
      <w:r w:rsidRPr="00795882">
        <w:rPr>
          <w:sz w:val="20"/>
          <w:szCs w:val="20"/>
        </w:rPr>
        <w:t>для повышения объективности оценивания образовательных р</w:t>
      </w:r>
      <w:r w:rsidRPr="00795882">
        <w:rPr>
          <w:sz w:val="20"/>
          <w:szCs w:val="20"/>
        </w:rPr>
        <w:t>е</w:t>
      </w:r>
      <w:r w:rsidRPr="00795882">
        <w:rPr>
          <w:sz w:val="20"/>
          <w:szCs w:val="20"/>
        </w:rPr>
        <w:t>зультатов учреждения в целом;</w:t>
      </w:r>
    </w:p>
    <w:p w:rsidR="00F1572B" w:rsidRPr="00795882" w:rsidRDefault="00F1572B" w:rsidP="00414959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0"/>
          <w:szCs w:val="20"/>
        </w:rPr>
      </w:pPr>
      <w:r w:rsidRPr="00795882">
        <w:rPr>
          <w:sz w:val="20"/>
          <w:szCs w:val="20"/>
        </w:rPr>
        <w:t>для принятия управленческих решений на основе мониторинга э</w:t>
      </w:r>
      <w:r w:rsidRPr="00795882">
        <w:rPr>
          <w:sz w:val="20"/>
          <w:szCs w:val="20"/>
        </w:rPr>
        <w:t>ф</w:t>
      </w:r>
      <w:r w:rsidRPr="00795882">
        <w:rPr>
          <w:sz w:val="20"/>
          <w:szCs w:val="20"/>
        </w:rPr>
        <w:t>фективности процесса, качества условий и результатов образовательной де</w:t>
      </w:r>
      <w:r w:rsidRPr="00795882">
        <w:rPr>
          <w:sz w:val="20"/>
          <w:szCs w:val="20"/>
        </w:rPr>
        <w:t>я</w:t>
      </w:r>
      <w:r w:rsidRPr="00795882">
        <w:rPr>
          <w:sz w:val="20"/>
          <w:szCs w:val="20"/>
        </w:rPr>
        <w:t>тельности школы</w:t>
      </w:r>
      <w:r w:rsidR="00323A2B" w:rsidRPr="00795882">
        <w:rPr>
          <w:sz w:val="20"/>
          <w:szCs w:val="20"/>
        </w:rPr>
        <w:t>.</w:t>
      </w:r>
    </w:p>
    <w:p w:rsidR="00787A83" w:rsidRPr="00795882" w:rsidRDefault="00787A83" w:rsidP="00787A83">
      <w:pPr>
        <w:tabs>
          <w:tab w:val="left" w:pos="851"/>
        </w:tabs>
        <w:ind w:left="567"/>
        <w:jc w:val="both"/>
        <w:rPr>
          <w:sz w:val="20"/>
          <w:szCs w:val="20"/>
        </w:rPr>
      </w:pPr>
      <w:r w:rsidRPr="00795882">
        <w:rPr>
          <w:b/>
          <w:sz w:val="20"/>
          <w:szCs w:val="20"/>
        </w:rPr>
        <w:t>Сетевым партнерам Школы</w:t>
      </w:r>
      <w:r w:rsidRPr="00795882">
        <w:rPr>
          <w:sz w:val="20"/>
          <w:szCs w:val="20"/>
        </w:rPr>
        <w:t xml:space="preserve">, </w:t>
      </w:r>
      <w:r w:rsidR="00C9304A" w:rsidRPr="00795882">
        <w:rPr>
          <w:sz w:val="20"/>
          <w:szCs w:val="20"/>
        </w:rPr>
        <w:t>способствующим расширению кул</w:t>
      </w:r>
      <w:r w:rsidR="00C9304A" w:rsidRPr="00795882">
        <w:rPr>
          <w:sz w:val="20"/>
          <w:szCs w:val="20"/>
        </w:rPr>
        <w:t>ь</w:t>
      </w:r>
      <w:r w:rsidR="00C9304A" w:rsidRPr="00795882">
        <w:rPr>
          <w:sz w:val="20"/>
          <w:szCs w:val="20"/>
        </w:rPr>
        <w:t>турного поля</w:t>
      </w:r>
      <w:r w:rsidR="00E202C3" w:rsidRPr="00795882">
        <w:rPr>
          <w:sz w:val="20"/>
          <w:szCs w:val="20"/>
        </w:rPr>
        <w:t xml:space="preserve"> </w:t>
      </w:r>
      <w:r w:rsidR="00C9304A" w:rsidRPr="00795882">
        <w:rPr>
          <w:sz w:val="20"/>
          <w:szCs w:val="20"/>
        </w:rPr>
        <w:t xml:space="preserve">учащихся, </w:t>
      </w:r>
      <w:r w:rsidRPr="00795882">
        <w:rPr>
          <w:sz w:val="20"/>
          <w:szCs w:val="20"/>
        </w:rPr>
        <w:t>реализующим программу «Толерантность».</w:t>
      </w:r>
    </w:p>
    <w:p w:rsidR="00221F57" w:rsidRPr="00795882" w:rsidRDefault="00221F57" w:rsidP="00787A8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B374F9" w:rsidRPr="00795882" w:rsidRDefault="00323A2B" w:rsidP="000C1590">
      <w:pPr>
        <w:tabs>
          <w:tab w:val="left" w:pos="284"/>
        </w:tabs>
        <w:ind w:firstLine="709"/>
        <w:jc w:val="both"/>
        <w:rPr>
          <w:sz w:val="20"/>
          <w:szCs w:val="20"/>
        </w:rPr>
      </w:pPr>
      <w:r w:rsidRPr="00795882">
        <w:rPr>
          <w:b/>
          <w:sz w:val="20"/>
          <w:szCs w:val="20"/>
        </w:rPr>
        <w:t>Программа гармонизирована с Программой развития школы</w:t>
      </w:r>
      <w:r w:rsidRPr="00795882">
        <w:rPr>
          <w:sz w:val="20"/>
          <w:szCs w:val="20"/>
        </w:rPr>
        <w:t xml:space="preserve"> с точки зрения </w:t>
      </w:r>
      <w:r w:rsidR="00221F57" w:rsidRPr="00795882">
        <w:rPr>
          <w:sz w:val="20"/>
          <w:szCs w:val="20"/>
        </w:rPr>
        <w:t>создания условий для достижения планируемых результатов образования.</w:t>
      </w:r>
    </w:p>
    <w:p w:rsidR="00971743" w:rsidRPr="00795882" w:rsidRDefault="00971743" w:rsidP="000C1590">
      <w:pPr>
        <w:tabs>
          <w:tab w:val="left" w:pos="284"/>
        </w:tabs>
        <w:ind w:firstLine="709"/>
        <w:jc w:val="both"/>
        <w:rPr>
          <w:sz w:val="20"/>
          <w:szCs w:val="20"/>
        </w:rPr>
      </w:pPr>
      <w:r w:rsidRPr="00795882">
        <w:rPr>
          <w:sz w:val="20"/>
          <w:szCs w:val="20"/>
        </w:rPr>
        <w:t xml:space="preserve">Школа несет </w:t>
      </w:r>
      <w:r w:rsidRPr="00795882">
        <w:rPr>
          <w:color w:val="000000"/>
          <w:spacing w:val="1"/>
          <w:sz w:val="20"/>
          <w:szCs w:val="20"/>
        </w:rPr>
        <w:t>ответственность</w:t>
      </w:r>
      <w:r w:rsidRPr="00795882">
        <w:rPr>
          <w:sz w:val="20"/>
          <w:szCs w:val="20"/>
        </w:rPr>
        <w:t xml:space="preserve"> за выполнение своей образовательной программы перед родителями учащихся и учредителем. Ежегодно директор Школы выступает с публичным докладом о выполнении образовательной программы школы, который публикуется на сайте ОУ (scNNN.adm-edu.spb.ru).</w:t>
      </w:r>
    </w:p>
    <w:p w:rsidR="00062D07" w:rsidRPr="00795882" w:rsidRDefault="00062D07" w:rsidP="00971743">
      <w:pPr>
        <w:ind w:firstLine="567"/>
        <w:jc w:val="both"/>
        <w:rPr>
          <w:sz w:val="20"/>
          <w:szCs w:val="20"/>
        </w:rPr>
      </w:pPr>
    </w:p>
    <w:p w:rsidR="00C6735F" w:rsidRPr="00795882" w:rsidRDefault="00E13353" w:rsidP="00BE79CD">
      <w:pPr>
        <w:pStyle w:val="23"/>
        <w:rPr>
          <w:sz w:val="20"/>
          <w:szCs w:val="20"/>
          <w:lang w:val="ru-RU"/>
        </w:rPr>
      </w:pPr>
      <w:bookmarkStart w:id="54" w:name="_Toc334461085"/>
      <w:bookmarkStart w:id="55" w:name="_Toc334461530"/>
      <w:bookmarkStart w:id="56" w:name="_Toc334462369"/>
      <w:bookmarkStart w:id="57" w:name="_Toc337416086"/>
      <w:r w:rsidRPr="00795882">
        <w:rPr>
          <w:sz w:val="20"/>
          <w:szCs w:val="20"/>
        </w:rPr>
        <w:t>II</w:t>
      </w:r>
      <w:r w:rsidR="00C6735F" w:rsidRPr="00795882">
        <w:rPr>
          <w:sz w:val="20"/>
          <w:szCs w:val="20"/>
          <w:lang w:val="ru-RU"/>
        </w:rPr>
        <w:t>.</w:t>
      </w:r>
      <w:r w:rsidR="00E945E4" w:rsidRPr="00795882">
        <w:rPr>
          <w:sz w:val="20"/>
          <w:szCs w:val="20"/>
          <w:lang w:val="ru-RU"/>
        </w:rPr>
        <w:t xml:space="preserve"> Планируемые результаты освоения учащимися </w:t>
      </w:r>
      <w:r w:rsidR="00E945E4" w:rsidRPr="00795882">
        <w:rPr>
          <w:sz w:val="20"/>
          <w:szCs w:val="20"/>
          <w:lang w:val="ru-RU"/>
        </w:rPr>
        <w:br/>
        <w:t xml:space="preserve">основной образовательной программы </w:t>
      </w:r>
      <w:r w:rsidR="00E945E4" w:rsidRPr="00795882">
        <w:rPr>
          <w:sz w:val="20"/>
          <w:szCs w:val="20"/>
          <w:lang w:val="ru-RU"/>
        </w:rPr>
        <w:br/>
        <w:t>начального общего образования</w:t>
      </w:r>
      <w:bookmarkEnd w:id="54"/>
      <w:bookmarkEnd w:id="55"/>
      <w:bookmarkEnd w:id="56"/>
      <w:bookmarkEnd w:id="57"/>
    </w:p>
    <w:p w:rsidR="0021781E" w:rsidRPr="00795882" w:rsidRDefault="0021781E" w:rsidP="0021781E">
      <w:pPr>
        <w:ind w:left="540"/>
        <w:jc w:val="right"/>
        <w:rPr>
          <w:i/>
          <w:sz w:val="20"/>
          <w:szCs w:val="20"/>
        </w:rPr>
      </w:pPr>
      <w:r w:rsidRPr="00795882">
        <w:rPr>
          <w:i/>
          <w:sz w:val="20"/>
          <w:szCs w:val="20"/>
        </w:rPr>
        <w:t xml:space="preserve">«Толерантность – это умение жить среди непохожих идей и людей» </w:t>
      </w:r>
    </w:p>
    <w:p w:rsidR="0021781E" w:rsidRPr="00795882" w:rsidRDefault="0021781E" w:rsidP="0021781E">
      <w:pPr>
        <w:ind w:left="540"/>
        <w:jc w:val="right"/>
        <w:rPr>
          <w:i/>
          <w:sz w:val="20"/>
          <w:szCs w:val="20"/>
        </w:rPr>
      </w:pPr>
      <w:r w:rsidRPr="00795882">
        <w:rPr>
          <w:i/>
          <w:sz w:val="20"/>
          <w:szCs w:val="20"/>
        </w:rPr>
        <w:t>(А.Г.Асмолов)</w:t>
      </w:r>
    </w:p>
    <w:p w:rsidR="0073759F" w:rsidRPr="00795882" w:rsidRDefault="0073759F" w:rsidP="00C6735F">
      <w:pPr>
        <w:jc w:val="center"/>
        <w:rPr>
          <w:bCs/>
          <w:sz w:val="20"/>
          <w:szCs w:val="20"/>
        </w:rPr>
      </w:pPr>
    </w:p>
    <w:p w:rsidR="000246A4" w:rsidRPr="00795882" w:rsidRDefault="000246A4" w:rsidP="00C55258">
      <w:pPr>
        <w:pStyle w:val="210"/>
        <w:rPr>
          <w:sz w:val="20"/>
          <w:szCs w:val="20"/>
        </w:rPr>
      </w:pPr>
      <w:bookmarkStart w:id="58" w:name="_Toc334461086"/>
      <w:bookmarkStart w:id="59" w:name="_Toc334461531"/>
      <w:bookmarkStart w:id="60" w:name="_Toc334462370"/>
      <w:bookmarkStart w:id="61" w:name="_Toc337416087"/>
      <w:r w:rsidRPr="00795882">
        <w:rPr>
          <w:sz w:val="20"/>
          <w:szCs w:val="20"/>
        </w:rPr>
        <w:t>2.1 Общецелевой блок планируемых результатов</w:t>
      </w:r>
      <w:bookmarkEnd w:id="58"/>
      <w:bookmarkEnd w:id="59"/>
      <w:bookmarkEnd w:id="60"/>
      <w:bookmarkEnd w:id="61"/>
    </w:p>
    <w:p w:rsidR="00F41CDF" w:rsidRPr="00795882" w:rsidRDefault="00F41CDF" w:rsidP="000246A4">
      <w:pPr>
        <w:ind w:firstLine="540"/>
        <w:jc w:val="center"/>
        <w:rPr>
          <w:b/>
          <w:sz w:val="20"/>
          <w:szCs w:val="20"/>
        </w:rPr>
      </w:pPr>
    </w:p>
    <w:p w:rsidR="005D258E" w:rsidRPr="00795882" w:rsidRDefault="005D258E" w:rsidP="005D258E">
      <w:pPr>
        <w:ind w:firstLine="567"/>
        <w:jc w:val="both"/>
        <w:rPr>
          <w:b/>
          <w:i/>
          <w:sz w:val="20"/>
          <w:szCs w:val="20"/>
        </w:rPr>
      </w:pPr>
      <w:r w:rsidRPr="00795882">
        <w:rPr>
          <w:b/>
          <w:i/>
          <w:sz w:val="20"/>
          <w:szCs w:val="20"/>
        </w:rPr>
        <w:t>Планируемые результа</w:t>
      </w:r>
      <w:r w:rsidR="00062D07" w:rsidRPr="00795882">
        <w:rPr>
          <w:b/>
          <w:i/>
          <w:sz w:val="20"/>
          <w:szCs w:val="20"/>
        </w:rPr>
        <w:t>ты</w:t>
      </w:r>
      <w:r w:rsidRPr="00795882">
        <w:rPr>
          <w:b/>
          <w:i/>
          <w:sz w:val="20"/>
          <w:szCs w:val="20"/>
        </w:rPr>
        <w:t xml:space="preserve"> строятся на основе:</w:t>
      </w:r>
    </w:p>
    <w:p w:rsidR="005D258E" w:rsidRPr="00795882" w:rsidRDefault="005D258E" w:rsidP="00414959">
      <w:pPr>
        <w:numPr>
          <w:ilvl w:val="0"/>
          <w:numId w:val="52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795882">
        <w:rPr>
          <w:sz w:val="20"/>
          <w:szCs w:val="20"/>
        </w:rPr>
        <w:t>определения динамики картины развития каждого обучающегося в Школе;</w:t>
      </w:r>
      <w:r w:rsidR="00E202C3" w:rsidRPr="00795882">
        <w:rPr>
          <w:sz w:val="20"/>
          <w:szCs w:val="20"/>
        </w:rPr>
        <w:t xml:space="preserve"> </w:t>
      </w:r>
    </w:p>
    <w:p w:rsidR="00B21B77" w:rsidRPr="00795882" w:rsidRDefault="005D258E" w:rsidP="00414959">
      <w:pPr>
        <w:numPr>
          <w:ilvl w:val="0"/>
          <w:numId w:val="52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795882">
        <w:rPr>
          <w:sz w:val="20"/>
          <w:szCs w:val="20"/>
        </w:rPr>
        <w:lastRenderedPageBreak/>
        <w:t>выделения основных направлений оценивания (успешности в уч</w:t>
      </w:r>
      <w:r w:rsidRPr="00795882">
        <w:rPr>
          <w:sz w:val="20"/>
          <w:szCs w:val="20"/>
        </w:rPr>
        <w:t>е</w:t>
      </w:r>
      <w:r w:rsidRPr="00795882">
        <w:rPr>
          <w:sz w:val="20"/>
          <w:szCs w:val="20"/>
        </w:rPr>
        <w:t xml:space="preserve">нии, </w:t>
      </w:r>
      <w:r w:rsidR="00B21B77" w:rsidRPr="00795882">
        <w:rPr>
          <w:sz w:val="20"/>
          <w:szCs w:val="20"/>
        </w:rPr>
        <w:t xml:space="preserve">предметных результатов, индивидуальных достижений), характеристик личностных качеств. </w:t>
      </w:r>
    </w:p>
    <w:p w:rsidR="004517D9" w:rsidRPr="00795882" w:rsidRDefault="004517D9" w:rsidP="00B21B77">
      <w:pPr>
        <w:ind w:firstLine="567"/>
        <w:jc w:val="both"/>
        <w:rPr>
          <w:sz w:val="20"/>
          <w:szCs w:val="20"/>
        </w:rPr>
      </w:pPr>
    </w:p>
    <w:p w:rsidR="00E13353" w:rsidRPr="00795882" w:rsidRDefault="00806453" w:rsidP="00B21B77">
      <w:pPr>
        <w:ind w:firstLine="567"/>
        <w:jc w:val="both"/>
        <w:rPr>
          <w:sz w:val="20"/>
          <w:szCs w:val="20"/>
        </w:rPr>
      </w:pPr>
      <w:r w:rsidRPr="00795882">
        <w:rPr>
          <w:sz w:val="20"/>
          <w:szCs w:val="20"/>
        </w:rPr>
        <w:t>Программа ориентирована на достижение у каждого обучающегося трех видов результатов:</w:t>
      </w:r>
    </w:p>
    <w:p w:rsidR="00E13353" w:rsidRPr="00795882" w:rsidRDefault="00E13353" w:rsidP="00E13353">
      <w:pPr>
        <w:ind w:firstLine="540"/>
        <w:jc w:val="both"/>
        <w:rPr>
          <w:sz w:val="20"/>
          <w:szCs w:val="20"/>
        </w:rPr>
      </w:pPr>
      <w:r w:rsidRPr="00795882">
        <w:rPr>
          <w:sz w:val="20"/>
          <w:szCs w:val="20"/>
        </w:rPr>
        <w:t xml:space="preserve">- </w:t>
      </w:r>
      <w:r w:rsidRPr="00795882">
        <w:rPr>
          <w:b/>
          <w:i/>
          <w:sz w:val="20"/>
          <w:szCs w:val="20"/>
        </w:rPr>
        <w:t xml:space="preserve">личностный </w:t>
      </w:r>
      <w:r w:rsidR="00806453" w:rsidRPr="00795882">
        <w:rPr>
          <w:b/>
          <w:i/>
          <w:sz w:val="20"/>
          <w:szCs w:val="20"/>
        </w:rPr>
        <w:t>результат</w:t>
      </w:r>
      <w:r w:rsidRPr="00795882">
        <w:rPr>
          <w:sz w:val="20"/>
          <w:szCs w:val="20"/>
        </w:rPr>
        <w:t xml:space="preserve"> – мотивационные, ценностные ориентации, предпочтения, социальные и поведенческие составляющие (ду</w:t>
      </w:r>
      <w:r w:rsidR="00062D07" w:rsidRPr="00795882">
        <w:rPr>
          <w:sz w:val="20"/>
          <w:szCs w:val="20"/>
        </w:rPr>
        <w:t>ховно – нра</w:t>
      </w:r>
      <w:r w:rsidR="00062D07" w:rsidRPr="00795882">
        <w:rPr>
          <w:sz w:val="20"/>
          <w:szCs w:val="20"/>
        </w:rPr>
        <w:t>в</w:t>
      </w:r>
      <w:r w:rsidR="00062D07" w:rsidRPr="00795882">
        <w:rPr>
          <w:sz w:val="20"/>
          <w:szCs w:val="20"/>
        </w:rPr>
        <w:t xml:space="preserve">ственные ценности, </w:t>
      </w:r>
      <w:r w:rsidRPr="00795882">
        <w:rPr>
          <w:sz w:val="20"/>
          <w:szCs w:val="20"/>
        </w:rPr>
        <w:t>толерантность, готовность к с</w:t>
      </w:r>
      <w:r w:rsidR="00062D07" w:rsidRPr="00795882">
        <w:rPr>
          <w:sz w:val="20"/>
          <w:szCs w:val="20"/>
        </w:rPr>
        <w:t>амообразованию и самоп</w:t>
      </w:r>
      <w:r w:rsidR="00062D07" w:rsidRPr="00795882">
        <w:rPr>
          <w:sz w:val="20"/>
          <w:szCs w:val="20"/>
        </w:rPr>
        <w:t>о</w:t>
      </w:r>
      <w:r w:rsidR="00062D07" w:rsidRPr="00795882">
        <w:rPr>
          <w:sz w:val="20"/>
          <w:szCs w:val="20"/>
        </w:rPr>
        <w:t xml:space="preserve">знанию, </w:t>
      </w:r>
      <w:r w:rsidRPr="00795882">
        <w:rPr>
          <w:sz w:val="20"/>
          <w:szCs w:val="20"/>
        </w:rPr>
        <w:t>мобильность, коммуникабельность, соци</w:t>
      </w:r>
      <w:r w:rsidR="00062D07" w:rsidRPr="00795882">
        <w:rPr>
          <w:sz w:val="20"/>
          <w:szCs w:val="20"/>
        </w:rPr>
        <w:t>альное здоровье</w:t>
      </w:r>
      <w:r w:rsidRPr="00795882">
        <w:rPr>
          <w:sz w:val="20"/>
          <w:szCs w:val="20"/>
        </w:rPr>
        <w:t xml:space="preserve"> и т.п.);</w:t>
      </w:r>
    </w:p>
    <w:p w:rsidR="00E13353" w:rsidRPr="00795882" w:rsidRDefault="00E13353" w:rsidP="00E13353">
      <w:pPr>
        <w:ind w:firstLine="540"/>
        <w:jc w:val="both"/>
        <w:rPr>
          <w:sz w:val="20"/>
          <w:szCs w:val="20"/>
        </w:rPr>
      </w:pPr>
      <w:r w:rsidRPr="00795882">
        <w:rPr>
          <w:sz w:val="20"/>
          <w:szCs w:val="20"/>
        </w:rPr>
        <w:t xml:space="preserve">- </w:t>
      </w:r>
      <w:r w:rsidRPr="00795882">
        <w:rPr>
          <w:b/>
          <w:i/>
          <w:sz w:val="20"/>
          <w:szCs w:val="20"/>
        </w:rPr>
        <w:t xml:space="preserve">предметный </w:t>
      </w:r>
      <w:r w:rsidR="00806453" w:rsidRPr="00795882">
        <w:rPr>
          <w:b/>
          <w:i/>
          <w:sz w:val="20"/>
          <w:szCs w:val="20"/>
        </w:rPr>
        <w:t>результат</w:t>
      </w:r>
      <w:r w:rsidR="00062D07" w:rsidRPr="00795882">
        <w:rPr>
          <w:sz w:val="20"/>
          <w:szCs w:val="20"/>
        </w:rPr>
        <w:t xml:space="preserve"> – </w:t>
      </w:r>
      <w:r w:rsidRPr="00795882">
        <w:rPr>
          <w:sz w:val="20"/>
          <w:szCs w:val="20"/>
        </w:rPr>
        <w:t>знания, умения, освоенные способы де</w:t>
      </w:r>
      <w:r w:rsidRPr="00795882">
        <w:rPr>
          <w:sz w:val="20"/>
          <w:szCs w:val="20"/>
        </w:rPr>
        <w:t>я</w:t>
      </w:r>
      <w:r w:rsidRPr="00795882">
        <w:rPr>
          <w:sz w:val="20"/>
          <w:szCs w:val="20"/>
        </w:rPr>
        <w:t>тельности в конкретном виде деятельности (или предмете), так называемые предметные способы деятельности и ос</w:t>
      </w:r>
      <w:r w:rsidR="00062D07" w:rsidRPr="00795882">
        <w:rPr>
          <w:sz w:val="20"/>
          <w:szCs w:val="20"/>
        </w:rPr>
        <w:t>военные предметные умения</w:t>
      </w:r>
      <w:r w:rsidRPr="00795882">
        <w:rPr>
          <w:sz w:val="20"/>
          <w:szCs w:val="20"/>
        </w:rPr>
        <w:t>;</w:t>
      </w:r>
    </w:p>
    <w:p w:rsidR="00E13353" w:rsidRPr="00795882" w:rsidRDefault="00E13353" w:rsidP="00E13353">
      <w:pPr>
        <w:ind w:firstLine="540"/>
        <w:jc w:val="both"/>
        <w:rPr>
          <w:sz w:val="20"/>
          <w:szCs w:val="20"/>
        </w:rPr>
      </w:pPr>
      <w:r w:rsidRPr="00795882">
        <w:rPr>
          <w:sz w:val="20"/>
          <w:szCs w:val="20"/>
        </w:rPr>
        <w:t xml:space="preserve">- </w:t>
      </w:r>
      <w:r w:rsidR="00F2094B" w:rsidRPr="00795882">
        <w:rPr>
          <w:b/>
          <w:i/>
          <w:sz w:val="20"/>
          <w:szCs w:val="20"/>
        </w:rPr>
        <w:t>мета</w:t>
      </w:r>
      <w:r w:rsidRPr="00795882">
        <w:rPr>
          <w:b/>
          <w:i/>
          <w:sz w:val="20"/>
          <w:szCs w:val="20"/>
        </w:rPr>
        <w:t xml:space="preserve">предметный </w:t>
      </w:r>
      <w:r w:rsidR="00806453" w:rsidRPr="00795882">
        <w:rPr>
          <w:b/>
          <w:i/>
          <w:sz w:val="20"/>
          <w:szCs w:val="20"/>
        </w:rPr>
        <w:t>результат</w:t>
      </w:r>
      <w:r w:rsidR="00062D07" w:rsidRPr="00795882">
        <w:rPr>
          <w:sz w:val="20"/>
          <w:szCs w:val="20"/>
        </w:rPr>
        <w:t xml:space="preserve"> – инструментальные умения </w:t>
      </w:r>
      <w:r w:rsidRPr="00795882">
        <w:rPr>
          <w:sz w:val="20"/>
          <w:szCs w:val="20"/>
        </w:rPr>
        <w:t>по пр</w:t>
      </w:r>
      <w:r w:rsidRPr="00795882">
        <w:rPr>
          <w:sz w:val="20"/>
          <w:szCs w:val="20"/>
        </w:rPr>
        <w:t>и</w:t>
      </w:r>
      <w:r w:rsidRPr="00795882">
        <w:rPr>
          <w:sz w:val="20"/>
          <w:szCs w:val="20"/>
        </w:rPr>
        <w:t>своению социально</w:t>
      </w:r>
      <w:r w:rsidR="00062D07" w:rsidRPr="00795882">
        <w:rPr>
          <w:sz w:val="20"/>
          <w:szCs w:val="20"/>
        </w:rPr>
        <w:t xml:space="preserve">го опыта </w:t>
      </w:r>
      <w:r w:rsidRPr="00795882">
        <w:rPr>
          <w:sz w:val="20"/>
          <w:szCs w:val="20"/>
        </w:rPr>
        <w:t>деятельности: познавательного, коммуникати</w:t>
      </w:r>
      <w:r w:rsidRPr="00795882">
        <w:rPr>
          <w:sz w:val="20"/>
          <w:szCs w:val="20"/>
        </w:rPr>
        <w:t>в</w:t>
      </w:r>
      <w:r w:rsidRPr="00795882">
        <w:rPr>
          <w:sz w:val="20"/>
          <w:szCs w:val="20"/>
        </w:rPr>
        <w:t>ного, регулятивного, рефлексивного харак</w:t>
      </w:r>
      <w:r w:rsidR="00062D07" w:rsidRPr="00795882">
        <w:rPr>
          <w:sz w:val="20"/>
          <w:szCs w:val="20"/>
        </w:rPr>
        <w:t>тера</w:t>
      </w:r>
      <w:r w:rsidR="00E202C3" w:rsidRPr="00795882">
        <w:rPr>
          <w:sz w:val="20"/>
          <w:szCs w:val="20"/>
        </w:rPr>
        <w:t xml:space="preserve"> </w:t>
      </w:r>
      <w:r w:rsidR="00062D07" w:rsidRPr="00795882">
        <w:rPr>
          <w:sz w:val="20"/>
          <w:szCs w:val="20"/>
        </w:rPr>
        <w:t>и т.п.</w:t>
      </w:r>
    </w:p>
    <w:p w:rsidR="002E22DD" w:rsidRPr="00795882" w:rsidRDefault="004C2D92" w:rsidP="00BE79CD">
      <w:pPr>
        <w:ind w:firstLine="709"/>
        <w:jc w:val="both"/>
        <w:rPr>
          <w:sz w:val="20"/>
          <w:szCs w:val="20"/>
        </w:rPr>
      </w:pPr>
      <w:r w:rsidRPr="00795882">
        <w:rPr>
          <w:sz w:val="20"/>
          <w:szCs w:val="20"/>
        </w:rPr>
        <w:t>Личностные, предметные и метапредмет</w:t>
      </w:r>
      <w:r w:rsidR="00062D07" w:rsidRPr="00795882">
        <w:rPr>
          <w:sz w:val="20"/>
          <w:szCs w:val="20"/>
        </w:rPr>
        <w:t xml:space="preserve">ные результаты определяют портрет </w:t>
      </w:r>
      <w:r w:rsidRPr="00795882">
        <w:rPr>
          <w:sz w:val="20"/>
          <w:szCs w:val="20"/>
        </w:rPr>
        <w:t>выпускника начальной школы, характеризуя его как человека, сп</w:t>
      </w:r>
      <w:r w:rsidRPr="00795882">
        <w:rPr>
          <w:sz w:val="20"/>
          <w:szCs w:val="20"/>
        </w:rPr>
        <w:t>о</w:t>
      </w:r>
      <w:r w:rsidRPr="00795882">
        <w:rPr>
          <w:sz w:val="20"/>
          <w:szCs w:val="20"/>
        </w:rPr>
        <w:t xml:space="preserve">собного решать социальные проблемы по взаимодействию с окружающей средой с использованием </w:t>
      </w:r>
      <w:r w:rsidR="002E22DD" w:rsidRPr="00795882">
        <w:rPr>
          <w:sz w:val="20"/>
          <w:szCs w:val="20"/>
        </w:rPr>
        <w:t>знаний, умений, навыков,</w:t>
      </w:r>
      <w:r w:rsidR="00E202C3" w:rsidRPr="00795882">
        <w:rPr>
          <w:sz w:val="20"/>
          <w:szCs w:val="20"/>
        </w:rPr>
        <w:t xml:space="preserve"> </w:t>
      </w:r>
      <w:r w:rsidR="002E22DD" w:rsidRPr="00795882">
        <w:rPr>
          <w:sz w:val="20"/>
          <w:szCs w:val="20"/>
        </w:rPr>
        <w:t>опыта дея</w:t>
      </w:r>
      <w:r w:rsidR="00062D07" w:rsidRPr="00795882">
        <w:rPr>
          <w:sz w:val="20"/>
          <w:szCs w:val="20"/>
        </w:rPr>
        <w:t>тельности</w:t>
      </w:r>
      <w:r w:rsidR="002E22DD" w:rsidRPr="00795882">
        <w:rPr>
          <w:sz w:val="20"/>
          <w:szCs w:val="20"/>
        </w:rPr>
        <w:t xml:space="preserve"> и личностных качеств:</w:t>
      </w:r>
    </w:p>
    <w:p w:rsidR="002E22DD" w:rsidRPr="00795882" w:rsidRDefault="002E22DD" w:rsidP="005D258E">
      <w:pPr>
        <w:ind w:firstLine="540"/>
        <w:jc w:val="both"/>
        <w:rPr>
          <w:sz w:val="20"/>
          <w:szCs w:val="20"/>
        </w:rPr>
      </w:pPr>
      <w:r w:rsidRPr="00795882">
        <w:rPr>
          <w:sz w:val="20"/>
          <w:szCs w:val="20"/>
        </w:rPr>
        <w:t>-</w:t>
      </w:r>
      <w:r w:rsidR="005D258E" w:rsidRPr="00795882">
        <w:rPr>
          <w:sz w:val="20"/>
          <w:szCs w:val="20"/>
        </w:rPr>
        <w:t xml:space="preserve"> </w:t>
      </w:r>
      <w:r w:rsidRPr="00795882">
        <w:rPr>
          <w:i/>
          <w:sz w:val="20"/>
          <w:szCs w:val="20"/>
        </w:rPr>
        <w:t>на уровне личностной культуры</w:t>
      </w:r>
      <w:r w:rsidRPr="00795882">
        <w:rPr>
          <w:sz w:val="20"/>
          <w:szCs w:val="20"/>
        </w:rPr>
        <w:t xml:space="preserve">, культуры своей семьи, национальной культуры; </w:t>
      </w:r>
    </w:p>
    <w:p w:rsidR="002E22DD" w:rsidRPr="00795882" w:rsidRDefault="002E22DD" w:rsidP="005D258E">
      <w:pPr>
        <w:ind w:firstLine="540"/>
        <w:jc w:val="both"/>
        <w:rPr>
          <w:sz w:val="20"/>
          <w:szCs w:val="20"/>
        </w:rPr>
      </w:pPr>
      <w:r w:rsidRPr="00795882">
        <w:rPr>
          <w:sz w:val="20"/>
          <w:szCs w:val="20"/>
        </w:rPr>
        <w:t xml:space="preserve">- </w:t>
      </w:r>
      <w:r w:rsidRPr="00795882">
        <w:rPr>
          <w:i/>
          <w:sz w:val="20"/>
          <w:szCs w:val="20"/>
        </w:rPr>
        <w:t>на уровне взаимодействия человека и окружающего его мира</w:t>
      </w:r>
      <w:r w:rsidRPr="00795882">
        <w:rPr>
          <w:sz w:val="20"/>
          <w:szCs w:val="20"/>
        </w:rPr>
        <w:t xml:space="preserve"> или </w:t>
      </w:r>
      <w:r w:rsidR="00062D07" w:rsidRPr="00795882">
        <w:rPr>
          <w:sz w:val="20"/>
          <w:szCs w:val="20"/>
        </w:rPr>
        <w:t xml:space="preserve">на </w:t>
      </w:r>
      <w:r w:rsidRPr="00795882">
        <w:rPr>
          <w:sz w:val="20"/>
          <w:szCs w:val="20"/>
        </w:rPr>
        <w:t>уровне норм и правил взаимодействия (правовой культуры</w:t>
      </w:r>
      <w:r w:rsidR="00622844" w:rsidRPr="00795882">
        <w:rPr>
          <w:sz w:val="20"/>
          <w:szCs w:val="20"/>
        </w:rPr>
        <w:t>,</w:t>
      </w:r>
      <w:r w:rsidRPr="00795882">
        <w:rPr>
          <w:sz w:val="20"/>
          <w:szCs w:val="20"/>
        </w:rPr>
        <w:t xml:space="preserve"> культуры гра</w:t>
      </w:r>
      <w:r w:rsidRPr="00795882">
        <w:rPr>
          <w:sz w:val="20"/>
          <w:szCs w:val="20"/>
        </w:rPr>
        <w:t>ж</w:t>
      </w:r>
      <w:r w:rsidRPr="00795882">
        <w:rPr>
          <w:sz w:val="20"/>
          <w:szCs w:val="20"/>
        </w:rPr>
        <w:t>данина</w:t>
      </w:r>
      <w:r w:rsidR="00622844" w:rsidRPr="00795882">
        <w:rPr>
          <w:sz w:val="20"/>
          <w:szCs w:val="20"/>
        </w:rPr>
        <w:t>, культуры жителя Санкт-Петербурга</w:t>
      </w:r>
      <w:r w:rsidRPr="00795882">
        <w:rPr>
          <w:sz w:val="20"/>
          <w:szCs w:val="20"/>
        </w:rPr>
        <w:t>);</w:t>
      </w:r>
    </w:p>
    <w:p w:rsidR="002E22DD" w:rsidRPr="00795882" w:rsidRDefault="002E22DD" w:rsidP="005D258E">
      <w:pPr>
        <w:ind w:firstLine="540"/>
        <w:jc w:val="both"/>
        <w:rPr>
          <w:sz w:val="20"/>
          <w:szCs w:val="20"/>
        </w:rPr>
      </w:pPr>
      <w:r w:rsidRPr="00795882">
        <w:rPr>
          <w:sz w:val="20"/>
          <w:szCs w:val="20"/>
        </w:rPr>
        <w:t xml:space="preserve">- </w:t>
      </w:r>
      <w:r w:rsidRPr="00795882">
        <w:rPr>
          <w:i/>
          <w:sz w:val="20"/>
          <w:szCs w:val="20"/>
        </w:rPr>
        <w:t xml:space="preserve">на уровне </w:t>
      </w:r>
      <w:r w:rsidR="00622844" w:rsidRPr="00795882">
        <w:rPr>
          <w:i/>
          <w:sz w:val="20"/>
          <w:szCs w:val="20"/>
        </w:rPr>
        <w:t xml:space="preserve">индивидуальной </w:t>
      </w:r>
      <w:r w:rsidRPr="00795882">
        <w:rPr>
          <w:i/>
          <w:sz w:val="20"/>
          <w:szCs w:val="20"/>
        </w:rPr>
        <w:t>деятельности</w:t>
      </w:r>
      <w:r w:rsidRPr="00795882">
        <w:rPr>
          <w:sz w:val="20"/>
          <w:szCs w:val="20"/>
        </w:rPr>
        <w:t xml:space="preserve"> или конкретных социальных действий человека.</w:t>
      </w:r>
    </w:p>
    <w:p w:rsidR="005D258E" w:rsidRPr="00795882" w:rsidRDefault="005D258E" w:rsidP="00BE79CD">
      <w:pPr>
        <w:ind w:firstLine="709"/>
        <w:jc w:val="both"/>
        <w:rPr>
          <w:sz w:val="20"/>
          <w:szCs w:val="20"/>
        </w:rPr>
      </w:pPr>
      <w:r w:rsidRPr="00795882">
        <w:rPr>
          <w:sz w:val="20"/>
          <w:szCs w:val="20"/>
        </w:rPr>
        <w:t xml:space="preserve">Смысловой основой образовательной деятельности в Школе </w:t>
      </w:r>
      <w:r w:rsidR="00062D07" w:rsidRPr="00795882">
        <w:rPr>
          <w:sz w:val="20"/>
          <w:szCs w:val="20"/>
        </w:rPr>
        <w:t xml:space="preserve">является </w:t>
      </w:r>
      <w:r w:rsidRPr="00795882">
        <w:rPr>
          <w:sz w:val="20"/>
          <w:szCs w:val="20"/>
        </w:rPr>
        <w:t>за</w:t>
      </w:r>
      <w:r w:rsidR="00062D07" w:rsidRPr="00795882">
        <w:rPr>
          <w:sz w:val="20"/>
          <w:szCs w:val="20"/>
        </w:rPr>
        <w:t>дача:</w:t>
      </w:r>
    </w:p>
    <w:p w:rsidR="005D258E" w:rsidRPr="00795882" w:rsidRDefault="005D258E" w:rsidP="00BE79CD">
      <w:pPr>
        <w:jc w:val="both"/>
        <w:rPr>
          <w:sz w:val="20"/>
          <w:szCs w:val="20"/>
        </w:rPr>
      </w:pPr>
      <w:r w:rsidRPr="00795882">
        <w:rPr>
          <w:b/>
          <w:i/>
          <w:sz w:val="20"/>
          <w:szCs w:val="20"/>
        </w:rPr>
        <w:t xml:space="preserve">научить детей </w:t>
      </w:r>
      <w:r w:rsidR="00F61D15" w:rsidRPr="00795882">
        <w:rPr>
          <w:b/>
          <w:i/>
          <w:sz w:val="20"/>
          <w:szCs w:val="20"/>
        </w:rPr>
        <w:t xml:space="preserve">мыслить и действовать, </w:t>
      </w:r>
      <w:r w:rsidRPr="00795882">
        <w:rPr>
          <w:b/>
          <w:i/>
          <w:sz w:val="20"/>
          <w:szCs w:val="20"/>
        </w:rPr>
        <w:t>сопереживать, понимать, в</w:t>
      </w:r>
      <w:r w:rsidRPr="00795882">
        <w:rPr>
          <w:b/>
          <w:i/>
          <w:sz w:val="20"/>
          <w:szCs w:val="20"/>
        </w:rPr>
        <w:t>и</w:t>
      </w:r>
      <w:r w:rsidRPr="00795882">
        <w:rPr>
          <w:b/>
          <w:i/>
          <w:sz w:val="20"/>
          <w:szCs w:val="20"/>
        </w:rPr>
        <w:t>деть, чувство</w:t>
      </w:r>
      <w:r w:rsidR="00062D07" w:rsidRPr="00795882">
        <w:rPr>
          <w:b/>
          <w:i/>
          <w:sz w:val="20"/>
          <w:szCs w:val="20"/>
        </w:rPr>
        <w:t xml:space="preserve">вать, </w:t>
      </w:r>
      <w:r w:rsidRPr="00795882">
        <w:rPr>
          <w:b/>
          <w:i/>
          <w:sz w:val="20"/>
          <w:szCs w:val="20"/>
        </w:rPr>
        <w:t xml:space="preserve">воспринимать, </w:t>
      </w:r>
      <w:r w:rsidR="00F61D15" w:rsidRPr="00795882">
        <w:rPr>
          <w:b/>
          <w:i/>
          <w:sz w:val="20"/>
          <w:szCs w:val="20"/>
        </w:rPr>
        <w:t xml:space="preserve">принимать, </w:t>
      </w:r>
      <w:r w:rsidRPr="00795882">
        <w:rPr>
          <w:sz w:val="20"/>
          <w:szCs w:val="20"/>
        </w:rPr>
        <w:t xml:space="preserve">что предполагает создание условий для </w:t>
      </w:r>
      <w:r w:rsidRPr="00795882">
        <w:rPr>
          <w:i/>
          <w:sz w:val="20"/>
          <w:szCs w:val="20"/>
        </w:rPr>
        <w:t>активного ис</w:t>
      </w:r>
      <w:r w:rsidR="00062D07" w:rsidRPr="00795882">
        <w:rPr>
          <w:i/>
          <w:sz w:val="20"/>
          <w:szCs w:val="20"/>
        </w:rPr>
        <w:t xml:space="preserve">пользования своего </w:t>
      </w:r>
      <w:r w:rsidRPr="00795882">
        <w:rPr>
          <w:i/>
          <w:sz w:val="20"/>
          <w:szCs w:val="20"/>
        </w:rPr>
        <w:t>разума, своей</w:t>
      </w:r>
      <w:r w:rsidR="00E202C3" w:rsidRPr="00795882">
        <w:rPr>
          <w:i/>
          <w:sz w:val="20"/>
          <w:szCs w:val="20"/>
        </w:rPr>
        <w:t xml:space="preserve"> </w:t>
      </w:r>
      <w:r w:rsidRPr="00795882">
        <w:rPr>
          <w:i/>
          <w:sz w:val="20"/>
          <w:szCs w:val="20"/>
        </w:rPr>
        <w:t>оценки, своего субъектного опыта деятельности</w:t>
      </w:r>
      <w:r w:rsidR="00E202C3" w:rsidRPr="00795882">
        <w:rPr>
          <w:sz w:val="20"/>
          <w:szCs w:val="20"/>
        </w:rPr>
        <w:t xml:space="preserve"> </w:t>
      </w:r>
      <w:r w:rsidR="00062D07" w:rsidRPr="00795882">
        <w:rPr>
          <w:sz w:val="20"/>
          <w:szCs w:val="20"/>
        </w:rPr>
        <w:t xml:space="preserve">для </w:t>
      </w:r>
      <w:r w:rsidRPr="00795882">
        <w:rPr>
          <w:sz w:val="20"/>
          <w:szCs w:val="20"/>
        </w:rPr>
        <w:t>активного восприятия, интеллект</w:t>
      </w:r>
      <w:r w:rsidRPr="00795882">
        <w:rPr>
          <w:sz w:val="20"/>
          <w:szCs w:val="20"/>
        </w:rPr>
        <w:t>у</w:t>
      </w:r>
      <w:r w:rsidRPr="00795882">
        <w:rPr>
          <w:sz w:val="20"/>
          <w:szCs w:val="20"/>
        </w:rPr>
        <w:t>ального и практичес</w:t>
      </w:r>
      <w:r w:rsidR="00062D07" w:rsidRPr="00795882">
        <w:rPr>
          <w:sz w:val="20"/>
          <w:szCs w:val="20"/>
        </w:rPr>
        <w:t xml:space="preserve">кого действия и взаимодействия </w:t>
      </w:r>
      <w:r w:rsidRPr="00795882">
        <w:rPr>
          <w:sz w:val="20"/>
          <w:szCs w:val="20"/>
        </w:rPr>
        <w:t>в процессе освоения н</w:t>
      </w:r>
      <w:r w:rsidRPr="00795882">
        <w:rPr>
          <w:sz w:val="20"/>
          <w:szCs w:val="20"/>
        </w:rPr>
        <w:t>о</w:t>
      </w:r>
      <w:r w:rsidRPr="00795882">
        <w:rPr>
          <w:sz w:val="20"/>
          <w:szCs w:val="20"/>
        </w:rPr>
        <w:t>вого знания, а также:</w:t>
      </w:r>
    </w:p>
    <w:p w:rsidR="005D258E" w:rsidRPr="00795882" w:rsidRDefault="005D258E" w:rsidP="00BE79CD">
      <w:pPr>
        <w:ind w:firstLine="540"/>
        <w:jc w:val="both"/>
        <w:rPr>
          <w:sz w:val="20"/>
          <w:szCs w:val="20"/>
        </w:rPr>
      </w:pPr>
      <w:r w:rsidRPr="00795882">
        <w:rPr>
          <w:sz w:val="20"/>
          <w:szCs w:val="20"/>
        </w:rPr>
        <w:t>- развитие сознания и волевых качеств;</w:t>
      </w:r>
    </w:p>
    <w:p w:rsidR="005D258E" w:rsidRPr="00795882" w:rsidRDefault="005D258E" w:rsidP="00BE79CD">
      <w:pPr>
        <w:ind w:firstLine="540"/>
        <w:jc w:val="both"/>
        <w:rPr>
          <w:sz w:val="20"/>
          <w:szCs w:val="20"/>
        </w:rPr>
      </w:pPr>
      <w:r w:rsidRPr="00795882">
        <w:rPr>
          <w:sz w:val="20"/>
          <w:szCs w:val="20"/>
        </w:rPr>
        <w:t>-</w:t>
      </w:r>
      <w:r w:rsidR="00062D07" w:rsidRPr="00795882">
        <w:rPr>
          <w:sz w:val="20"/>
          <w:szCs w:val="20"/>
        </w:rPr>
        <w:t xml:space="preserve"> </w:t>
      </w:r>
      <w:r w:rsidRPr="00795882">
        <w:rPr>
          <w:sz w:val="20"/>
          <w:szCs w:val="20"/>
        </w:rPr>
        <w:t>развитие</w:t>
      </w:r>
      <w:r w:rsidR="0037540D" w:rsidRPr="00795882">
        <w:rPr>
          <w:sz w:val="20"/>
          <w:szCs w:val="20"/>
        </w:rPr>
        <w:t xml:space="preserve"> морально-нравственных качеств; </w:t>
      </w:r>
    </w:p>
    <w:p w:rsidR="005D258E" w:rsidRPr="00795882" w:rsidRDefault="005D258E" w:rsidP="00BE79CD">
      <w:pPr>
        <w:ind w:firstLine="540"/>
        <w:jc w:val="both"/>
        <w:rPr>
          <w:sz w:val="20"/>
          <w:szCs w:val="20"/>
        </w:rPr>
      </w:pPr>
      <w:r w:rsidRPr="00795882">
        <w:rPr>
          <w:sz w:val="20"/>
          <w:szCs w:val="20"/>
        </w:rPr>
        <w:t xml:space="preserve">- формирование навыков социального </w:t>
      </w:r>
      <w:r w:rsidR="00857ED0" w:rsidRPr="00795882">
        <w:rPr>
          <w:sz w:val="20"/>
          <w:szCs w:val="20"/>
        </w:rPr>
        <w:t xml:space="preserve">и бесконфликтного </w:t>
      </w:r>
      <w:r w:rsidRPr="00795882">
        <w:rPr>
          <w:sz w:val="20"/>
          <w:szCs w:val="20"/>
        </w:rPr>
        <w:t>поведения;</w:t>
      </w:r>
    </w:p>
    <w:p w:rsidR="005D258E" w:rsidRPr="00795882" w:rsidRDefault="00062D07" w:rsidP="00BE79CD">
      <w:pPr>
        <w:ind w:firstLine="540"/>
        <w:jc w:val="both"/>
        <w:rPr>
          <w:sz w:val="20"/>
          <w:szCs w:val="20"/>
        </w:rPr>
      </w:pPr>
      <w:r w:rsidRPr="00795882">
        <w:rPr>
          <w:sz w:val="20"/>
          <w:szCs w:val="20"/>
        </w:rPr>
        <w:t xml:space="preserve">- формирование рефлексивного </w:t>
      </w:r>
      <w:r w:rsidR="005D258E" w:rsidRPr="00795882">
        <w:rPr>
          <w:sz w:val="20"/>
          <w:szCs w:val="20"/>
        </w:rPr>
        <w:t>деятельностного опыта;</w:t>
      </w:r>
    </w:p>
    <w:p w:rsidR="005D258E" w:rsidRPr="00795882" w:rsidRDefault="005D258E" w:rsidP="00BE79CD">
      <w:pPr>
        <w:ind w:firstLine="540"/>
        <w:jc w:val="both"/>
        <w:rPr>
          <w:sz w:val="20"/>
          <w:szCs w:val="20"/>
        </w:rPr>
      </w:pPr>
      <w:r w:rsidRPr="00795882">
        <w:rPr>
          <w:sz w:val="20"/>
          <w:szCs w:val="20"/>
        </w:rPr>
        <w:t>- культуры толерантности;</w:t>
      </w:r>
    </w:p>
    <w:p w:rsidR="005D258E" w:rsidRPr="00795882" w:rsidRDefault="005D258E" w:rsidP="00BE79CD">
      <w:pPr>
        <w:ind w:firstLine="540"/>
        <w:jc w:val="both"/>
        <w:rPr>
          <w:sz w:val="20"/>
          <w:szCs w:val="20"/>
        </w:rPr>
      </w:pPr>
      <w:r w:rsidRPr="00795882">
        <w:rPr>
          <w:sz w:val="20"/>
          <w:szCs w:val="20"/>
        </w:rPr>
        <w:lastRenderedPageBreak/>
        <w:t>-</w:t>
      </w:r>
      <w:r w:rsidR="00062D07" w:rsidRPr="00795882">
        <w:rPr>
          <w:sz w:val="20"/>
          <w:szCs w:val="20"/>
        </w:rPr>
        <w:t xml:space="preserve"> </w:t>
      </w:r>
      <w:r w:rsidRPr="00795882">
        <w:rPr>
          <w:sz w:val="20"/>
          <w:szCs w:val="20"/>
        </w:rPr>
        <w:t>развитие субъектности личности (самодисциплины и самоорганиз</w:t>
      </w:r>
      <w:r w:rsidRPr="00795882">
        <w:rPr>
          <w:sz w:val="20"/>
          <w:szCs w:val="20"/>
        </w:rPr>
        <w:t>а</w:t>
      </w:r>
      <w:r w:rsidRPr="00795882">
        <w:rPr>
          <w:sz w:val="20"/>
          <w:szCs w:val="20"/>
        </w:rPr>
        <w:t>ции, умственной самостоятельности, собственной социальной среды деятел</w:t>
      </w:r>
      <w:r w:rsidRPr="00795882">
        <w:rPr>
          <w:sz w:val="20"/>
          <w:szCs w:val="20"/>
        </w:rPr>
        <w:t>ь</w:t>
      </w:r>
      <w:r w:rsidRPr="00795882">
        <w:rPr>
          <w:sz w:val="20"/>
          <w:szCs w:val="20"/>
        </w:rPr>
        <w:t>ности и общения).</w:t>
      </w:r>
    </w:p>
    <w:p w:rsidR="00A10790" w:rsidRPr="00795882" w:rsidRDefault="00DE296E" w:rsidP="00BE79CD">
      <w:pPr>
        <w:ind w:firstLine="709"/>
        <w:jc w:val="both"/>
        <w:rPr>
          <w:sz w:val="20"/>
          <w:szCs w:val="20"/>
        </w:rPr>
      </w:pPr>
      <w:r w:rsidRPr="00795882">
        <w:rPr>
          <w:sz w:val="20"/>
          <w:szCs w:val="20"/>
        </w:rPr>
        <w:t>Основная группа результатов начального общего образования пре</w:t>
      </w:r>
      <w:r w:rsidRPr="00795882">
        <w:rPr>
          <w:sz w:val="20"/>
          <w:szCs w:val="20"/>
        </w:rPr>
        <w:t>д</w:t>
      </w:r>
      <w:r w:rsidRPr="00795882">
        <w:rPr>
          <w:sz w:val="20"/>
          <w:szCs w:val="20"/>
        </w:rPr>
        <w:t>ставлена в таблице 2</w:t>
      </w:r>
    </w:p>
    <w:p w:rsidR="00A10790" w:rsidRPr="00795882" w:rsidRDefault="00A10790" w:rsidP="00DE296E">
      <w:pPr>
        <w:ind w:firstLine="540"/>
        <w:jc w:val="right"/>
        <w:rPr>
          <w:i/>
          <w:sz w:val="20"/>
          <w:szCs w:val="20"/>
        </w:rPr>
      </w:pPr>
    </w:p>
    <w:p w:rsidR="00B72326" w:rsidRPr="00795882" w:rsidRDefault="00DE296E" w:rsidP="00DE296E">
      <w:pPr>
        <w:ind w:firstLine="540"/>
        <w:jc w:val="right"/>
        <w:rPr>
          <w:i/>
          <w:sz w:val="20"/>
          <w:szCs w:val="20"/>
        </w:rPr>
      </w:pPr>
      <w:r w:rsidRPr="00795882">
        <w:rPr>
          <w:i/>
          <w:sz w:val="20"/>
          <w:szCs w:val="20"/>
        </w:rPr>
        <w:t>Таблица 2</w:t>
      </w:r>
    </w:p>
    <w:p w:rsidR="00DE296E" w:rsidRPr="00795882" w:rsidRDefault="00B21B77" w:rsidP="00DE296E">
      <w:pPr>
        <w:ind w:firstLine="540"/>
        <w:jc w:val="center"/>
        <w:rPr>
          <w:b/>
          <w:sz w:val="20"/>
          <w:szCs w:val="20"/>
        </w:rPr>
      </w:pPr>
      <w:r w:rsidRPr="00795882">
        <w:rPr>
          <w:b/>
          <w:sz w:val="20"/>
          <w:szCs w:val="20"/>
        </w:rPr>
        <w:t>Основны</w:t>
      </w:r>
      <w:r w:rsidR="00DE296E" w:rsidRPr="00795882">
        <w:rPr>
          <w:b/>
          <w:sz w:val="20"/>
          <w:szCs w:val="20"/>
        </w:rPr>
        <w:t>е</w:t>
      </w:r>
      <w:r w:rsidR="00E202C3" w:rsidRPr="00795882">
        <w:rPr>
          <w:b/>
          <w:sz w:val="20"/>
          <w:szCs w:val="20"/>
        </w:rPr>
        <w:t xml:space="preserve"> </w:t>
      </w:r>
      <w:r w:rsidRPr="00795882">
        <w:rPr>
          <w:b/>
          <w:sz w:val="20"/>
          <w:szCs w:val="20"/>
        </w:rPr>
        <w:t>результат</w:t>
      </w:r>
      <w:r w:rsidR="00DE296E" w:rsidRPr="00795882">
        <w:rPr>
          <w:b/>
          <w:sz w:val="20"/>
          <w:szCs w:val="20"/>
        </w:rPr>
        <w:t>ы</w:t>
      </w:r>
      <w:r w:rsidRPr="00795882">
        <w:rPr>
          <w:b/>
          <w:sz w:val="20"/>
          <w:szCs w:val="20"/>
        </w:rPr>
        <w:t xml:space="preserve"> начального образования</w:t>
      </w:r>
    </w:p>
    <w:tbl>
      <w:tblPr>
        <w:tblW w:w="5000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3501"/>
        <w:gridCol w:w="3432"/>
      </w:tblGrid>
      <w:tr w:rsidR="004517D9" w:rsidRPr="00795882" w:rsidTr="00414959">
        <w:tc>
          <w:tcPr>
            <w:tcW w:w="2525" w:type="pct"/>
            <w:shd w:val="clear" w:color="auto" w:fill="DBE5F1"/>
          </w:tcPr>
          <w:p w:rsidR="004517D9" w:rsidRPr="00795882" w:rsidRDefault="00B21B77" w:rsidP="00AD71F8">
            <w:pPr>
              <w:jc w:val="center"/>
              <w:rPr>
                <w:i/>
                <w:sz w:val="20"/>
                <w:szCs w:val="20"/>
              </w:rPr>
            </w:pPr>
            <w:r w:rsidRPr="00795882">
              <w:rPr>
                <w:sz w:val="20"/>
                <w:szCs w:val="20"/>
              </w:rPr>
              <w:t xml:space="preserve"> </w:t>
            </w:r>
            <w:r w:rsidR="00DE296E" w:rsidRPr="00795882">
              <w:rPr>
                <w:i/>
                <w:sz w:val="20"/>
                <w:szCs w:val="20"/>
              </w:rPr>
              <w:t>С точки зрения учителя</w:t>
            </w:r>
          </w:p>
        </w:tc>
        <w:tc>
          <w:tcPr>
            <w:tcW w:w="2475" w:type="pct"/>
            <w:shd w:val="clear" w:color="auto" w:fill="DBE5F1"/>
          </w:tcPr>
          <w:p w:rsidR="004517D9" w:rsidRPr="00795882" w:rsidRDefault="00DE296E" w:rsidP="00AD71F8">
            <w:pPr>
              <w:jc w:val="center"/>
              <w:rPr>
                <w:i/>
                <w:sz w:val="20"/>
                <w:szCs w:val="20"/>
              </w:rPr>
            </w:pPr>
            <w:r w:rsidRPr="00795882">
              <w:rPr>
                <w:i/>
                <w:sz w:val="20"/>
                <w:szCs w:val="20"/>
              </w:rPr>
              <w:t>С точки зрения ученика</w:t>
            </w:r>
          </w:p>
        </w:tc>
      </w:tr>
      <w:tr w:rsidR="004517D9" w:rsidRPr="00795882" w:rsidTr="00414959">
        <w:tc>
          <w:tcPr>
            <w:tcW w:w="2525" w:type="pct"/>
            <w:shd w:val="clear" w:color="auto" w:fill="auto"/>
          </w:tcPr>
          <w:p w:rsidR="004517D9" w:rsidRPr="00795882" w:rsidRDefault="00DE296E" w:rsidP="00DE296E">
            <w:pPr>
              <w:rPr>
                <w:sz w:val="20"/>
                <w:szCs w:val="20"/>
              </w:rPr>
            </w:pPr>
            <w:r w:rsidRPr="00795882">
              <w:rPr>
                <w:sz w:val="20"/>
                <w:szCs w:val="20"/>
              </w:rPr>
              <w:t>Сформированность опорной системы компетенций (знаний</w:t>
            </w:r>
            <w:r w:rsidR="00E202C3" w:rsidRPr="00795882">
              <w:rPr>
                <w:sz w:val="20"/>
                <w:szCs w:val="20"/>
              </w:rPr>
              <w:t xml:space="preserve"> </w:t>
            </w:r>
            <w:r w:rsidRPr="00795882">
              <w:rPr>
                <w:sz w:val="20"/>
                <w:szCs w:val="20"/>
              </w:rPr>
              <w:t>и универсал</w:t>
            </w:r>
            <w:r w:rsidRPr="00795882">
              <w:rPr>
                <w:sz w:val="20"/>
                <w:szCs w:val="20"/>
              </w:rPr>
              <w:t>ь</w:t>
            </w:r>
            <w:r w:rsidRPr="00795882">
              <w:rPr>
                <w:sz w:val="20"/>
                <w:szCs w:val="20"/>
              </w:rPr>
              <w:t>ных способов</w:t>
            </w:r>
            <w:r w:rsidR="00E202C3" w:rsidRPr="00795882">
              <w:rPr>
                <w:sz w:val="20"/>
                <w:szCs w:val="20"/>
              </w:rPr>
              <w:t xml:space="preserve"> </w:t>
            </w:r>
            <w:r w:rsidRPr="00795882">
              <w:rPr>
                <w:sz w:val="20"/>
                <w:szCs w:val="20"/>
              </w:rPr>
              <w:t>действий, общеучебных умений), овладение которыми обе</w:t>
            </w:r>
            <w:r w:rsidRPr="00795882">
              <w:rPr>
                <w:sz w:val="20"/>
                <w:szCs w:val="20"/>
              </w:rPr>
              <w:t>с</w:t>
            </w:r>
            <w:r w:rsidRPr="00795882">
              <w:rPr>
                <w:sz w:val="20"/>
                <w:szCs w:val="20"/>
              </w:rPr>
              <w:t>печивает возможность продолжения образования в основной школе.</w:t>
            </w:r>
          </w:p>
        </w:tc>
        <w:tc>
          <w:tcPr>
            <w:tcW w:w="2475" w:type="pct"/>
            <w:shd w:val="clear" w:color="auto" w:fill="auto"/>
          </w:tcPr>
          <w:p w:rsidR="004517D9" w:rsidRPr="00795882" w:rsidRDefault="00DE296E" w:rsidP="004517D9">
            <w:pPr>
              <w:rPr>
                <w:sz w:val="20"/>
                <w:szCs w:val="20"/>
              </w:rPr>
            </w:pPr>
            <w:r w:rsidRPr="00795882">
              <w:rPr>
                <w:sz w:val="20"/>
                <w:szCs w:val="20"/>
              </w:rPr>
              <w:t>Получить знания и умения, которые помогут учиться</w:t>
            </w:r>
            <w:r w:rsidR="00E202C3" w:rsidRPr="00795882">
              <w:rPr>
                <w:sz w:val="20"/>
                <w:szCs w:val="20"/>
              </w:rPr>
              <w:t xml:space="preserve"> </w:t>
            </w:r>
            <w:r w:rsidRPr="00795882">
              <w:rPr>
                <w:sz w:val="20"/>
                <w:szCs w:val="20"/>
              </w:rPr>
              <w:t>после окончания начальн</w:t>
            </w:r>
            <w:r w:rsidR="00F61D15" w:rsidRPr="00795882">
              <w:rPr>
                <w:sz w:val="20"/>
                <w:szCs w:val="20"/>
              </w:rPr>
              <w:t>ой школы</w:t>
            </w:r>
            <w:r w:rsidRPr="00795882">
              <w:rPr>
                <w:sz w:val="20"/>
                <w:szCs w:val="20"/>
              </w:rPr>
              <w:t>.</w:t>
            </w:r>
          </w:p>
          <w:p w:rsidR="00DE296E" w:rsidRPr="00795882" w:rsidRDefault="00DE296E" w:rsidP="004517D9">
            <w:pPr>
              <w:rPr>
                <w:sz w:val="20"/>
                <w:szCs w:val="20"/>
              </w:rPr>
            </w:pPr>
          </w:p>
        </w:tc>
      </w:tr>
      <w:tr w:rsidR="004517D9" w:rsidRPr="00795882" w:rsidTr="00414959">
        <w:tc>
          <w:tcPr>
            <w:tcW w:w="2525" w:type="pct"/>
            <w:shd w:val="clear" w:color="auto" w:fill="auto"/>
          </w:tcPr>
          <w:p w:rsidR="004517D9" w:rsidRPr="00795882" w:rsidRDefault="00DE296E" w:rsidP="00DE296E">
            <w:pPr>
              <w:rPr>
                <w:sz w:val="20"/>
                <w:szCs w:val="20"/>
              </w:rPr>
            </w:pPr>
            <w:r w:rsidRPr="00795882">
              <w:rPr>
                <w:sz w:val="20"/>
                <w:szCs w:val="20"/>
              </w:rPr>
              <w:t>Сформированность умений учиться, как способности к самоорганизации (умения организовать свою деятел</w:t>
            </w:r>
            <w:r w:rsidRPr="00795882">
              <w:rPr>
                <w:sz w:val="20"/>
                <w:szCs w:val="20"/>
              </w:rPr>
              <w:t>ь</w:t>
            </w:r>
            <w:r w:rsidRPr="00795882">
              <w:rPr>
                <w:sz w:val="20"/>
                <w:szCs w:val="20"/>
              </w:rPr>
              <w:t>ность) и самоуправления</w:t>
            </w:r>
            <w:r w:rsidR="00E202C3" w:rsidRPr="00795882">
              <w:rPr>
                <w:sz w:val="20"/>
                <w:szCs w:val="20"/>
              </w:rPr>
              <w:t xml:space="preserve"> </w:t>
            </w:r>
            <w:r w:rsidRPr="00795882">
              <w:rPr>
                <w:sz w:val="20"/>
                <w:szCs w:val="20"/>
              </w:rPr>
              <w:t>с целью р</w:t>
            </w:r>
            <w:r w:rsidRPr="00795882">
              <w:rPr>
                <w:sz w:val="20"/>
                <w:szCs w:val="20"/>
              </w:rPr>
              <w:t>е</w:t>
            </w:r>
            <w:r w:rsidRPr="00795882">
              <w:rPr>
                <w:sz w:val="20"/>
                <w:szCs w:val="20"/>
              </w:rPr>
              <w:t>шения учебных задач.</w:t>
            </w:r>
          </w:p>
        </w:tc>
        <w:tc>
          <w:tcPr>
            <w:tcW w:w="2475" w:type="pct"/>
            <w:shd w:val="clear" w:color="auto" w:fill="auto"/>
          </w:tcPr>
          <w:p w:rsidR="004517D9" w:rsidRPr="00795882" w:rsidRDefault="00DE296E" w:rsidP="004517D9">
            <w:pPr>
              <w:rPr>
                <w:sz w:val="20"/>
                <w:szCs w:val="20"/>
              </w:rPr>
            </w:pPr>
            <w:r w:rsidRPr="00795882">
              <w:rPr>
                <w:sz w:val="20"/>
                <w:szCs w:val="20"/>
              </w:rPr>
              <w:t>Научиться учиться самостоятельно</w:t>
            </w:r>
            <w:r w:rsidR="00B32FB6" w:rsidRPr="00795882">
              <w:rPr>
                <w:sz w:val="20"/>
                <w:szCs w:val="20"/>
              </w:rPr>
              <w:t>.</w:t>
            </w:r>
          </w:p>
          <w:p w:rsidR="00B32FB6" w:rsidRPr="00795882" w:rsidRDefault="004E4811" w:rsidP="004517D9">
            <w:pPr>
              <w:rPr>
                <w:sz w:val="20"/>
                <w:szCs w:val="20"/>
              </w:rPr>
            </w:pPr>
            <w:r w:rsidRPr="00795882">
              <w:rPr>
                <w:sz w:val="20"/>
                <w:szCs w:val="20"/>
              </w:rPr>
              <w:t>У</w:t>
            </w:r>
            <w:r w:rsidR="00B32FB6" w:rsidRPr="00795882">
              <w:rPr>
                <w:sz w:val="20"/>
                <w:szCs w:val="20"/>
              </w:rPr>
              <w:t>меть не только придумывать что-нибудь интересное, но и организ</w:t>
            </w:r>
            <w:r w:rsidR="00B32FB6" w:rsidRPr="00795882">
              <w:rPr>
                <w:sz w:val="20"/>
                <w:szCs w:val="20"/>
              </w:rPr>
              <w:t>о</w:t>
            </w:r>
            <w:r w:rsidR="00B32FB6" w:rsidRPr="00795882">
              <w:rPr>
                <w:sz w:val="20"/>
                <w:szCs w:val="20"/>
              </w:rPr>
              <w:t>вать это дело.</w:t>
            </w:r>
          </w:p>
          <w:p w:rsidR="00F61D15" w:rsidRPr="00795882" w:rsidRDefault="00F61D15" w:rsidP="004517D9">
            <w:pPr>
              <w:rPr>
                <w:sz w:val="20"/>
                <w:szCs w:val="20"/>
              </w:rPr>
            </w:pPr>
            <w:r w:rsidRPr="00795882">
              <w:rPr>
                <w:sz w:val="20"/>
                <w:szCs w:val="20"/>
              </w:rPr>
              <w:t>Доводить дело до конца.</w:t>
            </w:r>
          </w:p>
        </w:tc>
      </w:tr>
      <w:tr w:rsidR="004517D9" w:rsidRPr="00795882" w:rsidTr="00414959">
        <w:tc>
          <w:tcPr>
            <w:tcW w:w="2525" w:type="pct"/>
            <w:shd w:val="clear" w:color="auto" w:fill="auto"/>
          </w:tcPr>
          <w:p w:rsidR="004517D9" w:rsidRPr="00795882" w:rsidRDefault="00DE296E" w:rsidP="00F858F2">
            <w:pPr>
              <w:rPr>
                <w:sz w:val="20"/>
                <w:szCs w:val="20"/>
              </w:rPr>
            </w:pPr>
            <w:r w:rsidRPr="00795882">
              <w:rPr>
                <w:sz w:val="20"/>
                <w:szCs w:val="20"/>
              </w:rPr>
              <w:t>Сформированность комплекса надпредметных умений, соотве</w:t>
            </w:r>
            <w:r w:rsidRPr="00795882">
              <w:rPr>
                <w:sz w:val="20"/>
                <w:szCs w:val="20"/>
              </w:rPr>
              <w:t>т</w:t>
            </w:r>
            <w:r w:rsidRPr="00795882">
              <w:rPr>
                <w:sz w:val="20"/>
                <w:szCs w:val="20"/>
              </w:rPr>
              <w:t>ствующих возрасту</w:t>
            </w:r>
            <w:r w:rsidR="00E202C3" w:rsidRPr="00795882">
              <w:rPr>
                <w:sz w:val="20"/>
                <w:szCs w:val="20"/>
              </w:rPr>
              <w:t xml:space="preserve"> </w:t>
            </w:r>
            <w:r w:rsidRPr="00795882">
              <w:rPr>
                <w:sz w:val="20"/>
                <w:szCs w:val="20"/>
              </w:rPr>
              <w:t>(ин</w:t>
            </w:r>
            <w:r w:rsidR="00E661F9" w:rsidRPr="00795882">
              <w:rPr>
                <w:sz w:val="20"/>
                <w:szCs w:val="20"/>
              </w:rPr>
              <w:t>теллектуал</w:t>
            </w:r>
            <w:r w:rsidR="00E661F9" w:rsidRPr="00795882">
              <w:rPr>
                <w:sz w:val="20"/>
                <w:szCs w:val="20"/>
              </w:rPr>
              <w:t>ь</w:t>
            </w:r>
            <w:r w:rsidR="00E661F9" w:rsidRPr="00795882">
              <w:rPr>
                <w:sz w:val="20"/>
                <w:szCs w:val="20"/>
              </w:rPr>
              <w:t>но-</w:t>
            </w:r>
            <w:r w:rsidRPr="00795882">
              <w:rPr>
                <w:sz w:val="20"/>
                <w:szCs w:val="20"/>
              </w:rPr>
              <w:t>познавательных, организационно-деятельностных (регулятивных), коммуникативных, информационных, исследовательских, проектных)</w:t>
            </w:r>
            <w:r w:rsidR="00F858F2" w:rsidRPr="00795882">
              <w:rPr>
                <w:sz w:val="20"/>
                <w:szCs w:val="20"/>
              </w:rPr>
              <w:t>.</w:t>
            </w:r>
          </w:p>
        </w:tc>
        <w:tc>
          <w:tcPr>
            <w:tcW w:w="2475" w:type="pct"/>
            <w:shd w:val="clear" w:color="auto" w:fill="auto"/>
          </w:tcPr>
          <w:p w:rsidR="00F858F2" w:rsidRPr="00795882" w:rsidRDefault="00F858F2" w:rsidP="00F858F2">
            <w:pPr>
              <w:rPr>
                <w:sz w:val="20"/>
                <w:szCs w:val="20"/>
              </w:rPr>
            </w:pPr>
            <w:r w:rsidRPr="00795882">
              <w:rPr>
                <w:sz w:val="20"/>
                <w:szCs w:val="20"/>
              </w:rPr>
              <w:t>Понимать, как учиться, чтобы знания остались на всю жизнь.</w:t>
            </w:r>
          </w:p>
          <w:p w:rsidR="004517D9" w:rsidRPr="00795882" w:rsidRDefault="00F858F2" w:rsidP="00F858F2">
            <w:pPr>
              <w:rPr>
                <w:sz w:val="20"/>
                <w:szCs w:val="20"/>
              </w:rPr>
            </w:pPr>
            <w:r w:rsidRPr="00795882">
              <w:rPr>
                <w:sz w:val="20"/>
                <w:szCs w:val="20"/>
              </w:rPr>
              <w:t>Научиться общаться, чтобы всем было интересно и полезно.</w:t>
            </w:r>
          </w:p>
          <w:p w:rsidR="00F858F2" w:rsidRPr="00795882" w:rsidRDefault="00E661F9" w:rsidP="00F858F2">
            <w:pPr>
              <w:rPr>
                <w:sz w:val="20"/>
                <w:szCs w:val="20"/>
              </w:rPr>
            </w:pPr>
            <w:r w:rsidRPr="00795882">
              <w:rPr>
                <w:sz w:val="20"/>
                <w:szCs w:val="20"/>
              </w:rPr>
              <w:t xml:space="preserve">Научиться находить </w:t>
            </w:r>
            <w:r w:rsidR="00F858F2" w:rsidRPr="00795882">
              <w:rPr>
                <w:sz w:val="20"/>
                <w:szCs w:val="20"/>
              </w:rPr>
              <w:t>в книгах, спр</w:t>
            </w:r>
            <w:r w:rsidR="00F858F2" w:rsidRPr="00795882">
              <w:rPr>
                <w:sz w:val="20"/>
                <w:szCs w:val="20"/>
              </w:rPr>
              <w:t>а</w:t>
            </w:r>
            <w:r w:rsidR="00F858F2" w:rsidRPr="00795882">
              <w:rPr>
                <w:sz w:val="20"/>
                <w:szCs w:val="20"/>
              </w:rPr>
              <w:t>вочниках и интернете</w:t>
            </w:r>
            <w:r w:rsidR="00E202C3" w:rsidRPr="00795882">
              <w:rPr>
                <w:sz w:val="20"/>
                <w:szCs w:val="20"/>
              </w:rPr>
              <w:t xml:space="preserve"> </w:t>
            </w:r>
            <w:r w:rsidR="00F858F2" w:rsidRPr="00795882">
              <w:rPr>
                <w:sz w:val="20"/>
                <w:szCs w:val="20"/>
              </w:rPr>
              <w:t xml:space="preserve">важные и нужные для человека сведения. </w:t>
            </w:r>
          </w:p>
          <w:p w:rsidR="00F858F2" w:rsidRPr="00795882" w:rsidRDefault="00F858F2" w:rsidP="00B32FB6">
            <w:pPr>
              <w:rPr>
                <w:sz w:val="20"/>
                <w:szCs w:val="20"/>
              </w:rPr>
            </w:pPr>
            <w:r w:rsidRPr="00795882">
              <w:rPr>
                <w:sz w:val="20"/>
                <w:szCs w:val="20"/>
              </w:rPr>
              <w:t>Понять, как лучше рассказать или написать о том, что узнал нового.</w:t>
            </w:r>
          </w:p>
        </w:tc>
      </w:tr>
      <w:tr w:rsidR="00AE5BB5" w:rsidRPr="00795882" w:rsidTr="00414959">
        <w:tc>
          <w:tcPr>
            <w:tcW w:w="2525" w:type="pct"/>
            <w:shd w:val="clear" w:color="auto" w:fill="auto"/>
          </w:tcPr>
          <w:p w:rsidR="00AE5BB5" w:rsidRPr="00795882" w:rsidRDefault="00AE5BB5" w:rsidP="00120570">
            <w:pPr>
              <w:rPr>
                <w:sz w:val="20"/>
                <w:szCs w:val="20"/>
              </w:rPr>
            </w:pPr>
            <w:r w:rsidRPr="00795882">
              <w:rPr>
                <w:sz w:val="20"/>
                <w:szCs w:val="20"/>
              </w:rPr>
              <w:t>Сформированность основных нав</w:t>
            </w:r>
            <w:r w:rsidRPr="00795882">
              <w:rPr>
                <w:sz w:val="20"/>
                <w:szCs w:val="20"/>
              </w:rPr>
              <w:t>ы</w:t>
            </w:r>
            <w:r w:rsidRPr="00795882">
              <w:rPr>
                <w:sz w:val="20"/>
                <w:szCs w:val="20"/>
              </w:rPr>
              <w:t>ков самоуправления и самоорганиз</w:t>
            </w:r>
            <w:r w:rsidRPr="00795882">
              <w:rPr>
                <w:sz w:val="20"/>
                <w:szCs w:val="20"/>
              </w:rPr>
              <w:t>а</w:t>
            </w:r>
            <w:r w:rsidRPr="00795882">
              <w:rPr>
                <w:sz w:val="20"/>
                <w:szCs w:val="20"/>
              </w:rPr>
              <w:t>ции.</w:t>
            </w:r>
          </w:p>
        </w:tc>
        <w:tc>
          <w:tcPr>
            <w:tcW w:w="2475" w:type="pct"/>
            <w:shd w:val="clear" w:color="auto" w:fill="auto"/>
          </w:tcPr>
          <w:p w:rsidR="00AE5BB5" w:rsidRPr="00795882" w:rsidRDefault="00AE5BB5" w:rsidP="00120570">
            <w:pPr>
              <w:rPr>
                <w:sz w:val="20"/>
                <w:szCs w:val="20"/>
              </w:rPr>
            </w:pPr>
            <w:r w:rsidRPr="00795882">
              <w:rPr>
                <w:sz w:val="20"/>
                <w:szCs w:val="20"/>
              </w:rPr>
              <w:t>Быть организованным и правильно планировать свое время.</w:t>
            </w:r>
          </w:p>
        </w:tc>
      </w:tr>
      <w:tr w:rsidR="00AE5BB5" w:rsidRPr="00795882" w:rsidTr="00414959">
        <w:tc>
          <w:tcPr>
            <w:tcW w:w="2525" w:type="pct"/>
            <w:shd w:val="clear" w:color="auto" w:fill="auto"/>
          </w:tcPr>
          <w:p w:rsidR="00AE5BB5" w:rsidRPr="00795882" w:rsidRDefault="00AE5BB5" w:rsidP="00F858F2">
            <w:pPr>
              <w:rPr>
                <w:sz w:val="20"/>
                <w:szCs w:val="20"/>
              </w:rPr>
            </w:pPr>
            <w:r w:rsidRPr="00795882">
              <w:rPr>
                <w:sz w:val="20"/>
                <w:szCs w:val="20"/>
              </w:rPr>
              <w:t>Развитая любознательность, высокий уровень мотивации к продолжению образования на второй ступени об</w:t>
            </w:r>
            <w:r w:rsidRPr="00795882">
              <w:rPr>
                <w:sz w:val="20"/>
                <w:szCs w:val="20"/>
              </w:rPr>
              <w:t>у</w:t>
            </w:r>
            <w:r w:rsidRPr="00795882">
              <w:rPr>
                <w:sz w:val="20"/>
                <w:szCs w:val="20"/>
              </w:rPr>
              <w:t>чения.</w:t>
            </w:r>
          </w:p>
        </w:tc>
        <w:tc>
          <w:tcPr>
            <w:tcW w:w="2475" w:type="pct"/>
            <w:shd w:val="clear" w:color="auto" w:fill="auto"/>
          </w:tcPr>
          <w:p w:rsidR="00AE5BB5" w:rsidRPr="00795882" w:rsidRDefault="00AE5BB5" w:rsidP="004517D9">
            <w:pPr>
              <w:rPr>
                <w:sz w:val="20"/>
                <w:szCs w:val="20"/>
              </w:rPr>
            </w:pPr>
            <w:r w:rsidRPr="00795882">
              <w:rPr>
                <w:sz w:val="20"/>
                <w:szCs w:val="20"/>
              </w:rPr>
              <w:t>Быть любопытным и все время х</w:t>
            </w:r>
            <w:r w:rsidRPr="00795882">
              <w:rPr>
                <w:sz w:val="20"/>
                <w:szCs w:val="20"/>
              </w:rPr>
              <w:t>о</w:t>
            </w:r>
            <w:r w:rsidRPr="00795882">
              <w:rPr>
                <w:sz w:val="20"/>
                <w:szCs w:val="20"/>
              </w:rPr>
              <w:t>теть узнать что-нибудь новое.</w:t>
            </w:r>
          </w:p>
        </w:tc>
      </w:tr>
      <w:tr w:rsidR="00AE5BB5" w:rsidRPr="00795882" w:rsidTr="00414959">
        <w:tc>
          <w:tcPr>
            <w:tcW w:w="2525" w:type="pct"/>
            <w:shd w:val="clear" w:color="auto" w:fill="auto"/>
          </w:tcPr>
          <w:p w:rsidR="00AE5BB5" w:rsidRPr="00795882" w:rsidRDefault="00AE5BB5" w:rsidP="000621C2">
            <w:pPr>
              <w:rPr>
                <w:sz w:val="20"/>
                <w:szCs w:val="20"/>
              </w:rPr>
            </w:pPr>
            <w:r w:rsidRPr="00795882">
              <w:rPr>
                <w:sz w:val="20"/>
                <w:szCs w:val="20"/>
              </w:rPr>
              <w:t>Устойчивая система ценностей, тол</w:t>
            </w:r>
            <w:r w:rsidRPr="00795882">
              <w:rPr>
                <w:sz w:val="20"/>
                <w:szCs w:val="20"/>
              </w:rPr>
              <w:t>е</w:t>
            </w:r>
            <w:r w:rsidRPr="00795882">
              <w:rPr>
                <w:sz w:val="20"/>
                <w:szCs w:val="20"/>
              </w:rPr>
              <w:t>рантности, патриотизма.</w:t>
            </w:r>
          </w:p>
        </w:tc>
        <w:tc>
          <w:tcPr>
            <w:tcW w:w="2475" w:type="pct"/>
            <w:shd w:val="clear" w:color="auto" w:fill="auto"/>
          </w:tcPr>
          <w:p w:rsidR="00AE5BB5" w:rsidRPr="00795882" w:rsidRDefault="00E661F9" w:rsidP="004517D9">
            <w:pPr>
              <w:rPr>
                <w:sz w:val="20"/>
                <w:szCs w:val="20"/>
              </w:rPr>
            </w:pPr>
            <w:r w:rsidRPr="00795882">
              <w:rPr>
                <w:sz w:val="20"/>
                <w:szCs w:val="20"/>
              </w:rPr>
              <w:t xml:space="preserve">Уметь дружить, любить </w:t>
            </w:r>
            <w:r w:rsidR="00857ED0" w:rsidRPr="00795882">
              <w:rPr>
                <w:sz w:val="20"/>
                <w:szCs w:val="20"/>
              </w:rPr>
              <w:t>семью</w:t>
            </w:r>
            <w:r w:rsidR="00242F47" w:rsidRPr="00795882">
              <w:rPr>
                <w:sz w:val="20"/>
                <w:szCs w:val="20"/>
              </w:rPr>
              <w:t>, л</w:t>
            </w:r>
            <w:r w:rsidR="00242F47" w:rsidRPr="00795882">
              <w:rPr>
                <w:sz w:val="20"/>
                <w:szCs w:val="20"/>
              </w:rPr>
              <w:t>ю</w:t>
            </w:r>
            <w:r w:rsidR="00242F47" w:rsidRPr="00795882">
              <w:rPr>
                <w:sz w:val="20"/>
                <w:szCs w:val="20"/>
              </w:rPr>
              <w:t>бить Родину.</w:t>
            </w:r>
          </w:p>
        </w:tc>
      </w:tr>
      <w:tr w:rsidR="00AE5BB5" w:rsidRPr="00795882" w:rsidTr="00414959">
        <w:tc>
          <w:tcPr>
            <w:tcW w:w="2525" w:type="pct"/>
            <w:shd w:val="clear" w:color="auto" w:fill="auto"/>
          </w:tcPr>
          <w:p w:rsidR="00AE5BB5" w:rsidRPr="00795882" w:rsidRDefault="00AE5BB5" w:rsidP="000621C2">
            <w:pPr>
              <w:rPr>
                <w:sz w:val="20"/>
                <w:szCs w:val="20"/>
              </w:rPr>
            </w:pPr>
            <w:r w:rsidRPr="00795882">
              <w:rPr>
                <w:sz w:val="20"/>
                <w:szCs w:val="20"/>
              </w:rPr>
              <w:t>Самостоятельность, ответственность, независимость суждений и рефле</w:t>
            </w:r>
            <w:r w:rsidRPr="00795882">
              <w:rPr>
                <w:sz w:val="20"/>
                <w:szCs w:val="20"/>
              </w:rPr>
              <w:t>к</w:t>
            </w:r>
            <w:r w:rsidRPr="00795882">
              <w:rPr>
                <w:sz w:val="20"/>
                <w:szCs w:val="20"/>
              </w:rPr>
              <w:t>сивное</w:t>
            </w:r>
            <w:r w:rsidRPr="00795882">
              <w:rPr>
                <w:bCs/>
                <w:iCs/>
                <w:sz w:val="20"/>
                <w:szCs w:val="20"/>
              </w:rPr>
              <w:t xml:space="preserve"> поведение.</w:t>
            </w:r>
          </w:p>
        </w:tc>
        <w:tc>
          <w:tcPr>
            <w:tcW w:w="2475" w:type="pct"/>
            <w:shd w:val="clear" w:color="auto" w:fill="auto"/>
          </w:tcPr>
          <w:p w:rsidR="00AE5BB5" w:rsidRPr="00795882" w:rsidRDefault="00AE5BB5" w:rsidP="000621C2">
            <w:pPr>
              <w:rPr>
                <w:sz w:val="20"/>
                <w:szCs w:val="20"/>
              </w:rPr>
            </w:pPr>
            <w:r w:rsidRPr="00795882">
              <w:rPr>
                <w:sz w:val="20"/>
                <w:szCs w:val="20"/>
              </w:rPr>
              <w:t>Стараться все делать без подсказки взрослых и ду</w:t>
            </w:r>
            <w:r w:rsidR="004E4811" w:rsidRPr="00795882">
              <w:rPr>
                <w:sz w:val="20"/>
                <w:szCs w:val="20"/>
              </w:rPr>
              <w:t xml:space="preserve">мать о том, чтобы все </w:t>
            </w:r>
            <w:r w:rsidRPr="00795882">
              <w:rPr>
                <w:sz w:val="20"/>
                <w:szCs w:val="20"/>
              </w:rPr>
              <w:t>делать правильно.</w:t>
            </w:r>
          </w:p>
        </w:tc>
      </w:tr>
      <w:tr w:rsidR="00AE5BB5" w:rsidRPr="00795882" w:rsidTr="00414959">
        <w:tc>
          <w:tcPr>
            <w:tcW w:w="2525" w:type="pct"/>
            <w:shd w:val="clear" w:color="auto" w:fill="auto"/>
          </w:tcPr>
          <w:p w:rsidR="00AE5BB5" w:rsidRPr="00795882" w:rsidRDefault="00AE5BB5" w:rsidP="000621C2">
            <w:pPr>
              <w:rPr>
                <w:sz w:val="20"/>
                <w:szCs w:val="20"/>
              </w:rPr>
            </w:pPr>
            <w:r w:rsidRPr="00795882">
              <w:rPr>
                <w:sz w:val="20"/>
                <w:szCs w:val="20"/>
              </w:rPr>
              <w:t>Самоидентификация и навык сам</w:t>
            </w:r>
            <w:r w:rsidRPr="00795882">
              <w:rPr>
                <w:sz w:val="20"/>
                <w:szCs w:val="20"/>
              </w:rPr>
              <w:t>о</w:t>
            </w:r>
            <w:r w:rsidRPr="00795882">
              <w:rPr>
                <w:sz w:val="20"/>
                <w:szCs w:val="20"/>
              </w:rPr>
              <w:t>оценки</w:t>
            </w:r>
          </w:p>
        </w:tc>
        <w:tc>
          <w:tcPr>
            <w:tcW w:w="2475" w:type="pct"/>
            <w:shd w:val="clear" w:color="auto" w:fill="auto"/>
          </w:tcPr>
          <w:p w:rsidR="00AE5BB5" w:rsidRPr="00795882" w:rsidRDefault="00AE5BB5" w:rsidP="00F61D15">
            <w:pPr>
              <w:rPr>
                <w:sz w:val="20"/>
                <w:szCs w:val="20"/>
              </w:rPr>
            </w:pPr>
            <w:r w:rsidRPr="00795882">
              <w:rPr>
                <w:sz w:val="20"/>
                <w:szCs w:val="20"/>
              </w:rPr>
              <w:t xml:space="preserve">Понимать </w:t>
            </w:r>
            <w:r w:rsidR="00E661F9" w:rsidRPr="00795882">
              <w:rPr>
                <w:sz w:val="20"/>
                <w:szCs w:val="20"/>
              </w:rPr>
              <w:t xml:space="preserve">себя </w:t>
            </w:r>
            <w:r w:rsidR="00F61D15" w:rsidRPr="00795882">
              <w:rPr>
                <w:sz w:val="20"/>
                <w:szCs w:val="20"/>
              </w:rPr>
              <w:t>и правильно оценить свои поступки.</w:t>
            </w:r>
          </w:p>
        </w:tc>
      </w:tr>
    </w:tbl>
    <w:p w:rsidR="00E6260E" w:rsidRPr="00795882" w:rsidRDefault="00E6260E" w:rsidP="00BE79CD">
      <w:pPr>
        <w:ind w:firstLine="709"/>
        <w:jc w:val="both"/>
        <w:rPr>
          <w:sz w:val="20"/>
          <w:szCs w:val="20"/>
        </w:rPr>
      </w:pPr>
      <w:r w:rsidRPr="00795882">
        <w:rPr>
          <w:sz w:val="20"/>
          <w:szCs w:val="20"/>
        </w:rPr>
        <w:lastRenderedPageBreak/>
        <w:t>Образовательная политика Школы строится на принципе ориентации на результат, аккумулируя и созда</w:t>
      </w:r>
      <w:r w:rsidR="00E661F9" w:rsidRPr="00795882">
        <w:rPr>
          <w:sz w:val="20"/>
          <w:szCs w:val="20"/>
        </w:rPr>
        <w:t>вая условия для их достижения: нормати</w:t>
      </w:r>
      <w:r w:rsidR="00E661F9" w:rsidRPr="00795882">
        <w:rPr>
          <w:sz w:val="20"/>
          <w:szCs w:val="20"/>
        </w:rPr>
        <w:t>в</w:t>
      </w:r>
      <w:r w:rsidR="00E661F9" w:rsidRPr="00795882">
        <w:rPr>
          <w:sz w:val="20"/>
          <w:szCs w:val="20"/>
        </w:rPr>
        <w:t xml:space="preserve">ные, организационные, </w:t>
      </w:r>
      <w:r w:rsidRPr="00795882">
        <w:rPr>
          <w:sz w:val="20"/>
          <w:szCs w:val="20"/>
        </w:rPr>
        <w:t>мето</w:t>
      </w:r>
      <w:r w:rsidR="00622844" w:rsidRPr="00795882">
        <w:rPr>
          <w:sz w:val="20"/>
          <w:szCs w:val="20"/>
        </w:rPr>
        <w:t>дические</w:t>
      </w:r>
      <w:r w:rsidRPr="00795882">
        <w:rPr>
          <w:sz w:val="20"/>
          <w:szCs w:val="20"/>
        </w:rPr>
        <w:t>, информационные, кадровые и иные</w:t>
      </w:r>
      <w:r w:rsidR="00622844" w:rsidRPr="00795882">
        <w:rPr>
          <w:sz w:val="20"/>
          <w:szCs w:val="20"/>
        </w:rPr>
        <w:t xml:space="preserve"> условия</w:t>
      </w:r>
      <w:r w:rsidRPr="00795882">
        <w:rPr>
          <w:sz w:val="20"/>
          <w:szCs w:val="20"/>
        </w:rPr>
        <w:t>.</w:t>
      </w:r>
    </w:p>
    <w:p w:rsidR="00A10790" w:rsidRPr="00795882" w:rsidRDefault="00A10790" w:rsidP="00DA2366">
      <w:pPr>
        <w:jc w:val="center"/>
        <w:rPr>
          <w:b/>
          <w:caps/>
          <w:sz w:val="20"/>
          <w:szCs w:val="20"/>
        </w:rPr>
      </w:pPr>
    </w:p>
    <w:p w:rsidR="00FA734D" w:rsidRPr="00795882" w:rsidRDefault="00FA734D" w:rsidP="00DA2366">
      <w:pPr>
        <w:jc w:val="center"/>
        <w:rPr>
          <w:b/>
          <w:caps/>
          <w:sz w:val="20"/>
          <w:szCs w:val="20"/>
        </w:rPr>
      </w:pPr>
    </w:p>
    <w:sectPr w:rsidR="00FA734D" w:rsidRPr="00795882" w:rsidSect="00FA2195">
      <w:footerReference w:type="even" r:id="rId9"/>
      <w:footerReference w:type="default" r:id="rId10"/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E4" w:rsidRDefault="000A56E4">
      <w:r>
        <w:separator/>
      </w:r>
    </w:p>
  </w:endnote>
  <w:endnote w:type="continuationSeparator" w:id="0">
    <w:p w:rsidR="000A56E4" w:rsidRDefault="000A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F5" w:rsidRDefault="00D727F5" w:rsidP="001309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27F5" w:rsidRDefault="00D727F5" w:rsidP="004E0C8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F5" w:rsidRPr="00CB2673" w:rsidRDefault="00D727F5" w:rsidP="001309D8">
    <w:pPr>
      <w:pStyle w:val="a5"/>
      <w:framePr w:wrap="around" w:vAnchor="text" w:hAnchor="margin" w:xAlign="right" w:y="1"/>
      <w:rPr>
        <w:rStyle w:val="a6"/>
        <w:sz w:val="20"/>
        <w:szCs w:val="20"/>
      </w:rPr>
    </w:pPr>
    <w:r w:rsidRPr="00CB2673">
      <w:rPr>
        <w:rStyle w:val="a6"/>
        <w:sz w:val="20"/>
        <w:szCs w:val="20"/>
      </w:rPr>
      <w:fldChar w:fldCharType="begin"/>
    </w:r>
    <w:r w:rsidRPr="00CB2673">
      <w:rPr>
        <w:rStyle w:val="a6"/>
        <w:sz w:val="20"/>
        <w:szCs w:val="20"/>
      </w:rPr>
      <w:instrText xml:space="preserve">PAGE  </w:instrText>
    </w:r>
    <w:r w:rsidRPr="00CB2673">
      <w:rPr>
        <w:rStyle w:val="a6"/>
        <w:sz w:val="20"/>
        <w:szCs w:val="20"/>
      </w:rPr>
      <w:fldChar w:fldCharType="separate"/>
    </w:r>
    <w:r w:rsidR="00D32C05">
      <w:rPr>
        <w:rStyle w:val="a6"/>
        <w:noProof/>
        <w:sz w:val="20"/>
        <w:szCs w:val="20"/>
      </w:rPr>
      <w:t>3</w:t>
    </w:r>
    <w:r w:rsidRPr="00CB2673">
      <w:rPr>
        <w:rStyle w:val="a6"/>
        <w:sz w:val="20"/>
        <w:szCs w:val="20"/>
      </w:rPr>
      <w:fldChar w:fldCharType="end"/>
    </w:r>
  </w:p>
  <w:p w:rsidR="00D727F5" w:rsidRDefault="00D727F5" w:rsidP="004E0C8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E4" w:rsidRDefault="000A56E4">
      <w:r>
        <w:separator/>
      </w:r>
    </w:p>
  </w:footnote>
  <w:footnote w:type="continuationSeparator" w:id="0">
    <w:p w:rsidR="000A56E4" w:rsidRDefault="000A56E4">
      <w:r>
        <w:continuationSeparator/>
      </w:r>
    </w:p>
  </w:footnote>
  <w:footnote w:id="1">
    <w:p w:rsidR="00D727F5" w:rsidRDefault="00D727F5" w:rsidP="002D0710">
      <w:pPr>
        <w:pStyle w:val="af0"/>
      </w:pPr>
      <w:r>
        <w:rPr>
          <w:rStyle w:val="a9"/>
        </w:rPr>
        <w:footnoteRef/>
      </w:r>
      <w:r>
        <w:rPr>
          <w:sz w:val="16"/>
          <w:szCs w:val="16"/>
        </w:rPr>
        <w:t>Нормативно-правовое обеспечение реализации Программы представлено в Приложении 1</w:t>
      </w:r>
      <w:r>
        <w:t xml:space="preserve"> </w:t>
      </w:r>
    </w:p>
  </w:footnote>
  <w:footnote w:id="2">
    <w:p w:rsidR="00D727F5" w:rsidRDefault="00D727F5" w:rsidP="00BD6C8B">
      <w:pPr>
        <w:pStyle w:val="af0"/>
      </w:pPr>
      <w:r>
        <w:rPr>
          <w:rStyle w:val="a9"/>
        </w:rPr>
        <w:footnoteRef/>
      </w:r>
      <w:r w:rsidRPr="00EB25F1">
        <w:rPr>
          <w:sz w:val="16"/>
          <w:szCs w:val="16"/>
        </w:rPr>
        <w:t>Сформулированы в требованиях ФГОС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15pt;height:11.15pt" o:bullet="t">
        <v:imagedata r:id="rId1" o:title="msoCA"/>
      </v:shape>
    </w:pict>
  </w:numPicBullet>
  <w:abstractNum w:abstractNumId="0">
    <w:nsid w:val="007E0258"/>
    <w:multiLevelType w:val="hybridMultilevel"/>
    <w:tmpl w:val="536E1C9C"/>
    <w:lvl w:ilvl="0" w:tplc="F54E5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893E81"/>
    <w:multiLevelType w:val="hybridMultilevel"/>
    <w:tmpl w:val="3052F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16AAA"/>
    <w:multiLevelType w:val="hybridMultilevel"/>
    <w:tmpl w:val="F828D2CE"/>
    <w:lvl w:ilvl="0" w:tplc="49F846CC">
      <w:start w:val="1"/>
      <w:numFmt w:val="bullet"/>
      <w:lvlText w:val="•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02B45616"/>
    <w:multiLevelType w:val="hybridMultilevel"/>
    <w:tmpl w:val="B7B42716"/>
    <w:lvl w:ilvl="0" w:tplc="22C071A6">
      <w:start w:val="65535"/>
      <w:numFmt w:val="bullet"/>
      <w:lvlText w:val="•"/>
      <w:legacy w:legacy="1" w:legacySpace="0" w:legacyIndent="729"/>
      <w:lvlJc w:val="left"/>
      <w:pPr>
        <w:ind w:left="0" w:firstLine="0"/>
      </w:pPr>
      <w:rPr>
        <w:rFonts w:ascii="@MS Mincho" w:eastAsia="Times New Roman" w:hAnsi="@MS Mincho" w:cs="@MS Mincho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02E70C0B"/>
    <w:multiLevelType w:val="hybridMultilevel"/>
    <w:tmpl w:val="768A1F60"/>
    <w:lvl w:ilvl="0" w:tplc="49F84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5A4D14"/>
    <w:multiLevelType w:val="hybridMultilevel"/>
    <w:tmpl w:val="946A3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3882A39"/>
    <w:multiLevelType w:val="hybridMultilevel"/>
    <w:tmpl w:val="EB245160"/>
    <w:lvl w:ilvl="0" w:tplc="49F84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3A44F8"/>
    <w:multiLevelType w:val="hybridMultilevel"/>
    <w:tmpl w:val="2EBA1BB0"/>
    <w:lvl w:ilvl="0" w:tplc="49F84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F26CE5"/>
    <w:multiLevelType w:val="hybridMultilevel"/>
    <w:tmpl w:val="D3B20006"/>
    <w:lvl w:ilvl="0" w:tplc="49F846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835DB7"/>
    <w:multiLevelType w:val="hybridMultilevel"/>
    <w:tmpl w:val="FFD8AB1C"/>
    <w:lvl w:ilvl="0" w:tplc="46B275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843B0E"/>
    <w:multiLevelType w:val="multilevel"/>
    <w:tmpl w:val="7748A1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ET" w:hAnsi="TimesET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E226E6"/>
    <w:multiLevelType w:val="hybridMultilevel"/>
    <w:tmpl w:val="09C0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473B79"/>
    <w:multiLevelType w:val="hybridMultilevel"/>
    <w:tmpl w:val="A93ABBFA"/>
    <w:lvl w:ilvl="0" w:tplc="49F846C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1ED5EDF"/>
    <w:multiLevelType w:val="hybridMultilevel"/>
    <w:tmpl w:val="A0AEB8B8"/>
    <w:lvl w:ilvl="0" w:tplc="49F846CC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4CF0756"/>
    <w:multiLevelType w:val="hybridMultilevel"/>
    <w:tmpl w:val="E36077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561FC4"/>
    <w:multiLevelType w:val="hybridMultilevel"/>
    <w:tmpl w:val="B84CE45E"/>
    <w:lvl w:ilvl="0" w:tplc="B4CED49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937737"/>
    <w:multiLevelType w:val="hybridMultilevel"/>
    <w:tmpl w:val="41885C86"/>
    <w:lvl w:ilvl="0" w:tplc="5D20F81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8A51DC6"/>
    <w:multiLevelType w:val="hybridMultilevel"/>
    <w:tmpl w:val="2CC865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816C60"/>
    <w:multiLevelType w:val="hybridMultilevel"/>
    <w:tmpl w:val="A9F0C7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EFD0B5CC">
      <w:start w:val="1"/>
      <w:numFmt w:val="decimal"/>
      <w:lvlText w:val="%4."/>
      <w:lvlJc w:val="left"/>
      <w:pPr>
        <w:ind w:left="786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C052546"/>
    <w:multiLevelType w:val="hybridMultilevel"/>
    <w:tmpl w:val="61906CD6"/>
    <w:lvl w:ilvl="0" w:tplc="49F846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0F1E86"/>
    <w:multiLevelType w:val="hybridMultilevel"/>
    <w:tmpl w:val="6B7E2A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1C1B6157"/>
    <w:multiLevelType w:val="hybridMultilevel"/>
    <w:tmpl w:val="08D2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6D3A14"/>
    <w:multiLevelType w:val="hybridMultilevel"/>
    <w:tmpl w:val="C652B0C0"/>
    <w:lvl w:ilvl="0" w:tplc="46B275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A917C8"/>
    <w:multiLevelType w:val="hybridMultilevel"/>
    <w:tmpl w:val="F3AEF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22C271E"/>
    <w:multiLevelType w:val="hybridMultilevel"/>
    <w:tmpl w:val="CC686626"/>
    <w:lvl w:ilvl="0" w:tplc="49F846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7475CB"/>
    <w:multiLevelType w:val="hybridMultilevel"/>
    <w:tmpl w:val="7DEAEC28"/>
    <w:lvl w:ilvl="0" w:tplc="49F846C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22B12B9F"/>
    <w:multiLevelType w:val="hybridMultilevel"/>
    <w:tmpl w:val="F9526FBC"/>
    <w:lvl w:ilvl="0" w:tplc="49F84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36D50EE"/>
    <w:multiLevelType w:val="hybridMultilevel"/>
    <w:tmpl w:val="F468DAC8"/>
    <w:lvl w:ilvl="0" w:tplc="46B275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BE7AED"/>
    <w:multiLevelType w:val="hybridMultilevel"/>
    <w:tmpl w:val="30221826"/>
    <w:lvl w:ilvl="0" w:tplc="22C071A6">
      <w:start w:val="65535"/>
      <w:numFmt w:val="bullet"/>
      <w:lvlText w:val="•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>
    <w:nsid w:val="23C272AC"/>
    <w:multiLevelType w:val="hybridMultilevel"/>
    <w:tmpl w:val="1408F7A0"/>
    <w:lvl w:ilvl="0" w:tplc="49F846C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6913BB6"/>
    <w:multiLevelType w:val="hybridMultilevel"/>
    <w:tmpl w:val="CC44D08A"/>
    <w:lvl w:ilvl="0" w:tplc="F8D21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3A1699"/>
    <w:multiLevelType w:val="hybridMultilevel"/>
    <w:tmpl w:val="602CEBA6"/>
    <w:lvl w:ilvl="0" w:tplc="49F846CC">
      <w:start w:val="1"/>
      <w:numFmt w:val="bullet"/>
      <w:lvlText w:val="•"/>
      <w:lvlJc w:val="left"/>
      <w:pPr>
        <w:ind w:left="126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29C649D5"/>
    <w:multiLevelType w:val="hybridMultilevel"/>
    <w:tmpl w:val="78A01396"/>
    <w:lvl w:ilvl="0" w:tplc="49F846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6B66FA"/>
    <w:multiLevelType w:val="hybridMultilevel"/>
    <w:tmpl w:val="5DBED0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C86404E"/>
    <w:multiLevelType w:val="hybridMultilevel"/>
    <w:tmpl w:val="6C50913A"/>
    <w:lvl w:ilvl="0" w:tplc="37DA0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C071A6">
      <w:start w:val="65535"/>
      <w:numFmt w:val="bullet"/>
      <w:lvlText w:val="•"/>
      <w:legacy w:legacy="1" w:legacySpace="0" w:legacyIndent="729"/>
      <w:lvlJc w:val="left"/>
      <w:rPr>
        <w:rFonts w:ascii="Wingdings" w:hAnsi="Wingdings" w:cs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E3D0412"/>
    <w:multiLevelType w:val="hybridMultilevel"/>
    <w:tmpl w:val="A3209564"/>
    <w:lvl w:ilvl="0" w:tplc="49F84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A08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ACF6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020A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0E34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BE52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B035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0C4C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3E9E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2FAF1416"/>
    <w:multiLevelType w:val="hybridMultilevel"/>
    <w:tmpl w:val="25102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012582F"/>
    <w:multiLevelType w:val="hybridMultilevel"/>
    <w:tmpl w:val="94425584"/>
    <w:lvl w:ilvl="0" w:tplc="15D03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B4E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6B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EC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EC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28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4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07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C7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31140C06"/>
    <w:multiLevelType w:val="hybridMultilevel"/>
    <w:tmpl w:val="F9A838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34596F2D"/>
    <w:multiLevelType w:val="hybridMultilevel"/>
    <w:tmpl w:val="1A522E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4667A31"/>
    <w:multiLevelType w:val="hybridMultilevel"/>
    <w:tmpl w:val="98405744"/>
    <w:lvl w:ilvl="0" w:tplc="49F846CC">
      <w:start w:val="1"/>
      <w:numFmt w:val="bullet"/>
      <w:lvlText w:val="•"/>
      <w:lvlJc w:val="left"/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346A0E1E"/>
    <w:multiLevelType w:val="hybridMultilevel"/>
    <w:tmpl w:val="78B2B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43E49"/>
    <w:multiLevelType w:val="hybridMultilevel"/>
    <w:tmpl w:val="EF461656"/>
    <w:lvl w:ilvl="0" w:tplc="49F846C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384859DC"/>
    <w:multiLevelType w:val="hybridMultilevel"/>
    <w:tmpl w:val="4BA20AF4"/>
    <w:lvl w:ilvl="0" w:tplc="49F84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942634D"/>
    <w:multiLevelType w:val="hybridMultilevel"/>
    <w:tmpl w:val="9280CB3E"/>
    <w:lvl w:ilvl="0" w:tplc="49F846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06D508F"/>
    <w:multiLevelType w:val="hybridMultilevel"/>
    <w:tmpl w:val="A86A8D68"/>
    <w:lvl w:ilvl="0" w:tplc="49F846CC">
      <w:start w:val="1"/>
      <w:numFmt w:val="bullet"/>
      <w:lvlText w:val="•"/>
      <w:lvlJc w:val="left"/>
      <w:pPr>
        <w:ind w:left="720" w:hanging="360"/>
      </w:pPr>
      <w:rPr>
        <w:rFonts w:ascii="TimesET" w:hAnsi="TimesE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26154BE"/>
    <w:multiLevelType w:val="hybridMultilevel"/>
    <w:tmpl w:val="74403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876123C"/>
    <w:multiLevelType w:val="hybridMultilevel"/>
    <w:tmpl w:val="400210A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49DC351D"/>
    <w:multiLevelType w:val="hybridMultilevel"/>
    <w:tmpl w:val="CFFEEC6C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9">
    <w:nsid w:val="49EA6A4E"/>
    <w:multiLevelType w:val="hybridMultilevel"/>
    <w:tmpl w:val="13203AB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B5C411A"/>
    <w:multiLevelType w:val="hybridMultilevel"/>
    <w:tmpl w:val="97CE5A84"/>
    <w:lvl w:ilvl="0" w:tplc="49F846CC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1">
    <w:nsid w:val="4BD31679"/>
    <w:multiLevelType w:val="hybridMultilevel"/>
    <w:tmpl w:val="C6A2E6C4"/>
    <w:lvl w:ilvl="0" w:tplc="29B09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C02380"/>
    <w:multiLevelType w:val="hybridMultilevel"/>
    <w:tmpl w:val="89B2175A"/>
    <w:lvl w:ilvl="0" w:tplc="701AF520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3">
    <w:nsid w:val="4DAB4F17"/>
    <w:multiLevelType w:val="hybridMultilevel"/>
    <w:tmpl w:val="B2F25F92"/>
    <w:lvl w:ilvl="0" w:tplc="D85C0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C4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21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05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4F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4A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67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0E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C9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4EC76A52"/>
    <w:multiLevelType w:val="hybridMultilevel"/>
    <w:tmpl w:val="1E2CCCB2"/>
    <w:lvl w:ilvl="0" w:tplc="46B275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F0D5D90"/>
    <w:multiLevelType w:val="hybridMultilevel"/>
    <w:tmpl w:val="4CC0E148"/>
    <w:lvl w:ilvl="0" w:tplc="49744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56">
    <w:nsid w:val="4F53634D"/>
    <w:multiLevelType w:val="hybridMultilevel"/>
    <w:tmpl w:val="09206D00"/>
    <w:lvl w:ilvl="0" w:tplc="49F846CC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7">
    <w:nsid w:val="513C4309"/>
    <w:multiLevelType w:val="hybridMultilevel"/>
    <w:tmpl w:val="3F2E44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8">
    <w:nsid w:val="5B3F402C"/>
    <w:multiLevelType w:val="hybridMultilevel"/>
    <w:tmpl w:val="24366D6C"/>
    <w:lvl w:ilvl="0" w:tplc="49F846CC">
      <w:start w:val="1"/>
      <w:numFmt w:val="bullet"/>
      <w:lvlText w:val="•"/>
      <w:lvlJc w:val="left"/>
      <w:pPr>
        <w:tabs>
          <w:tab w:val="num" w:pos="1400"/>
        </w:tabs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9">
    <w:nsid w:val="5B976DEC"/>
    <w:multiLevelType w:val="multilevel"/>
    <w:tmpl w:val="390872BC"/>
    <w:lvl w:ilvl="0">
      <w:start w:val="2"/>
      <w:numFmt w:val="decimal"/>
      <w:lvlText w:val="%1."/>
      <w:lvlJc w:val="left"/>
      <w:pPr>
        <w:ind w:left="22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80" w:hanging="180"/>
      </w:pPr>
      <w:rPr>
        <w:rFonts w:hint="default"/>
      </w:rPr>
    </w:lvl>
  </w:abstractNum>
  <w:abstractNum w:abstractNumId="60">
    <w:nsid w:val="5C4A4758"/>
    <w:multiLevelType w:val="hybridMultilevel"/>
    <w:tmpl w:val="AE3264A4"/>
    <w:lvl w:ilvl="0" w:tplc="0419000F">
      <w:start w:val="1"/>
      <w:numFmt w:val="decimal"/>
      <w:lvlText w:val="%1."/>
      <w:lvlJc w:val="left"/>
      <w:pPr>
        <w:tabs>
          <w:tab w:val="num" w:pos="950"/>
        </w:tabs>
        <w:ind w:left="950" w:hanging="360"/>
      </w:pPr>
      <w:rPr>
        <w:rFonts w:hint="default"/>
        <w:color w:val="auto"/>
      </w:rPr>
    </w:lvl>
    <w:lvl w:ilvl="1" w:tplc="29B09298">
      <w:start w:val="1"/>
      <w:numFmt w:val="bullet"/>
      <w:lvlText w:val=""/>
      <w:lvlJc w:val="left"/>
      <w:pPr>
        <w:tabs>
          <w:tab w:val="num" w:pos="1367"/>
        </w:tabs>
        <w:ind w:left="1480" w:hanging="170"/>
      </w:pPr>
      <w:rPr>
        <w:rFonts w:ascii="Symbol" w:hAnsi="Symbol" w:hint="default"/>
      </w:rPr>
    </w:lvl>
    <w:lvl w:ilvl="2" w:tplc="C396ED84">
      <w:start w:val="1"/>
      <w:numFmt w:val="decimal"/>
      <w:lvlText w:val="%3."/>
      <w:lvlJc w:val="left"/>
      <w:pPr>
        <w:tabs>
          <w:tab w:val="num" w:pos="2570"/>
        </w:tabs>
        <w:ind w:left="257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</w:lvl>
  </w:abstractNum>
  <w:abstractNum w:abstractNumId="61">
    <w:nsid w:val="5E56491A"/>
    <w:multiLevelType w:val="hybridMultilevel"/>
    <w:tmpl w:val="0E1A39B6"/>
    <w:lvl w:ilvl="0" w:tplc="37DA0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C071A6">
      <w:start w:val="65535"/>
      <w:numFmt w:val="bullet"/>
      <w:lvlText w:val="•"/>
      <w:legacy w:legacy="1" w:legacySpace="0" w:legacyIndent="729"/>
      <w:lvlJc w:val="left"/>
      <w:rPr>
        <w:rFonts w:ascii="Wingdings" w:hAnsi="Wingdings" w:cs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6EA68DC"/>
    <w:multiLevelType w:val="hybridMultilevel"/>
    <w:tmpl w:val="2770493C"/>
    <w:lvl w:ilvl="0" w:tplc="041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67C24CF3"/>
    <w:multiLevelType w:val="hybridMultilevel"/>
    <w:tmpl w:val="4CE6A64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4">
    <w:nsid w:val="694C61EE"/>
    <w:multiLevelType w:val="hybridMultilevel"/>
    <w:tmpl w:val="6BC4DABC"/>
    <w:lvl w:ilvl="0" w:tplc="49F846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8A24F9"/>
    <w:multiLevelType w:val="hybridMultilevel"/>
    <w:tmpl w:val="33F0FF76"/>
    <w:lvl w:ilvl="0" w:tplc="49F846CC">
      <w:start w:val="1"/>
      <w:numFmt w:val="bullet"/>
      <w:lvlText w:val="•"/>
      <w:lvlJc w:val="left"/>
      <w:pPr>
        <w:tabs>
          <w:tab w:val="num" w:pos="855"/>
        </w:tabs>
        <w:ind w:left="855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66">
    <w:nsid w:val="6FAD02B0"/>
    <w:multiLevelType w:val="hybridMultilevel"/>
    <w:tmpl w:val="7ACE8D0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7">
    <w:nsid w:val="6FB417E9"/>
    <w:multiLevelType w:val="hybridMultilevel"/>
    <w:tmpl w:val="7700CEDE"/>
    <w:lvl w:ilvl="0" w:tplc="F8D21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9753E1"/>
    <w:multiLevelType w:val="hybridMultilevel"/>
    <w:tmpl w:val="2982BE42"/>
    <w:lvl w:ilvl="0" w:tplc="49F846CC">
      <w:start w:val="1"/>
      <w:numFmt w:val="bullet"/>
      <w:lvlText w:val="•"/>
      <w:lvlJc w:val="left"/>
      <w:pPr>
        <w:ind w:left="13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9">
    <w:nsid w:val="7BDD27E4"/>
    <w:multiLevelType w:val="hybridMultilevel"/>
    <w:tmpl w:val="2C7E2FB6"/>
    <w:lvl w:ilvl="0" w:tplc="0CD80CB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7C5D4CE0"/>
    <w:multiLevelType w:val="hybridMultilevel"/>
    <w:tmpl w:val="9BFA381C"/>
    <w:lvl w:ilvl="0" w:tplc="031E127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CAC19A4"/>
    <w:multiLevelType w:val="hybridMultilevel"/>
    <w:tmpl w:val="5CAEDF2C"/>
    <w:lvl w:ilvl="0" w:tplc="F8D216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DA91DA8"/>
    <w:multiLevelType w:val="hybridMultilevel"/>
    <w:tmpl w:val="D2489FE2"/>
    <w:lvl w:ilvl="0" w:tplc="49F846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ET" w:hAnsi="TimesE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DF314DE"/>
    <w:multiLevelType w:val="hybridMultilevel"/>
    <w:tmpl w:val="408ED110"/>
    <w:lvl w:ilvl="0" w:tplc="183E463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61"/>
  </w:num>
  <w:num w:numId="2">
    <w:abstractNumId w:val="70"/>
  </w:num>
  <w:num w:numId="3">
    <w:abstractNumId w:val="6"/>
  </w:num>
  <w:num w:numId="4">
    <w:abstractNumId w:val="26"/>
  </w:num>
  <w:num w:numId="5">
    <w:abstractNumId w:val="18"/>
  </w:num>
  <w:num w:numId="6">
    <w:abstractNumId w:val="14"/>
  </w:num>
  <w:num w:numId="7">
    <w:abstractNumId w:val="39"/>
  </w:num>
  <w:num w:numId="8">
    <w:abstractNumId w:val="71"/>
  </w:num>
  <w:num w:numId="9">
    <w:abstractNumId w:val="63"/>
  </w:num>
  <w:num w:numId="10">
    <w:abstractNumId w:val="17"/>
  </w:num>
  <w:num w:numId="11">
    <w:abstractNumId w:val="20"/>
  </w:num>
  <w:num w:numId="12">
    <w:abstractNumId w:val="16"/>
  </w:num>
  <w:num w:numId="13">
    <w:abstractNumId w:val="64"/>
  </w:num>
  <w:num w:numId="14">
    <w:abstractNumId w:val="43"/>
  </w:num>
  <w:num w:numId="15">
    <w:abstractNumId w:val="60"/>
  </w:num>
  <w:num w:numId="16">
    <w:abstractNumId w:val="4"/>
  </w:num>
  <w:num w:numId="17">
    <w:abstractNumId w:val="7"/>
  </w:num>
  <w:num w:numId="18">
    <w:abstractNumId w:val="31"/>
  </w:num>
  <w:num w:numId="19">
    <w:abstractNumId w:val="33"/>
  </w:num>
  <w:num w:numId="20">
    <w:abstractNumId w:val="67"/>
  </w:num>
  <w:num w:numId="21">
    <w:abstractNumId w:val="51"/>
  </w:num>
  <w:num w:numId="22">
    <w:abstractNumId w:val="30"/>
  </w:num>
  <w:num w:numId="23">
    <w:abstractNumId w:val="53"/>
  </w:num>
  <w:num w:numId="24">
    <w:abstractNumId w:val="37"/>
  </w:num>
  <w:num w:numId="25">
    <w:abstractNumId w:val="25"/>
  </w:num>
  <w:num w:numId="26">
    <w:abstractNumId w:val="56"/>
  </w:num>
  <w:num w:numId="27">
    <w:abstractNumId w:val="50"/>
  </w:num>
  <w:num w:numId="28">
    <w:abstractNumId w:val="29"/>
  </w:num>
  <w:num w:numId="29">
    <w:abstractNumId w:val="32"/>
  </w:num>
  <w:num w:numId="30">
    <w:abstractNumId w:val="12"/>
  </w:num>
  <w:num w:numId="31">
    <w:abstractNumId w:val="48"/>
  </w:num>
  <w:num w:numId="32">
    <w:abstractNumId w:val="5"/>
  </w:num>
  <w:num w:numId="33">
    <w:abstractNumId w:val="3"/>
  </w:num>
  <w:num w:numId="34">
    <w:abstractNumId w:val="34"/>
  </w:num>
  <w:num w:numId="35">
    <w:abstractNumId w:val="62"/>
  </w:num>
  <w:num w:numId="36">
    <w:abstractNumId w:val="73"/>
  </w:num>
  <w:num w:numId="37">
    <w:abstractNumId w:val="2"/>
  </w:num>
  <w:num w:numId="38">
    <w:abstractNumId w:val="28"/>
  </w:num>
  <w:num w:numId="39">
    <w:abstractNumId w:val="57"/>
  </w:num>
  <w:num w:numId="40">
    <w:abstractNumId w:val="72"/>
  </w:num>
  <w:num w:numId="41">
    <w:abstractNumId w:val="55"/>
  </w:num>
  <w:num w:numId="42">
    <w:abstractNumId w:val="8"/>
  </w:num>
  <w:num w:numId="43">
    <w:abstractNumId w:val="45"/>
  </w:num>
  <w:num w:numId="44">
    <w:abstractNumId w:val="19"/>
  </w:num>
  <w:num w:numId="45">
    <w:abstractNumId w:val="0"/>
  </w:num>
  <w:num w:numId="46">
    <w:abstractNumId w:val="13"/>
  </w:num>
  <w:num w:numId="47">
    <w:abstractNumId w:val="65"/>
  </w:num>
  <w:num w:numId="48">
    <w:abstractNumId w:val="52"/>
  </w:num>
  <w:num w:numId="49">
    <w:abstractNumId w:val="59"/>
  </w:num>
  <w:num w:numId="50">
    <w:abstractNumId w:val="44"/>
  </w:num>
  <w:num w:numId="51">
    <w:abstractNumId w:val="68"/>
  </w:num>
  <w:num w:numId="52">
    <w:abstractNumId w:val="40"/>
  </w:num>
  <w:num w:numId="53">
    <w:abstractNumId w:val="35"/>
  </w:num>
  <w:num w:numId="54">
    <w:abstractNumId w:val="42"/>
  </w:num>
  <w:num w:numId="55">
    <w:abstractNumId w:val="10"/>
  </w:num>
  <w:num w:numId="56">
    <w:abstractNumId w:val="24"/>
  </w:num>
  <w:num w:numId="57">
    <w:abstractNumId w:val="58"/>
  </w:num>
  <w:num w:numId="58">
    <w:abstractNumId w:val="9"/>
  </w:num>
  <w:num w:numId="59">
    <w:abstractNumId w:val="66"/>
  </w:num>
  <w:num w:numId="60">
    <w:abstractNumId w:val="22"/>
  </w:num>
  <w:num w:numId="61">
    <w:abstractNumId w:val="38"/>
  </w:num>
  <w:num w:numId="62">
    <w:abstractNumId w:val="36"/>
  </w:num>
  <w:num w:numId="63">
    <w:abstractNumId w:val="47"/>
  </w:num>
  <w:num w:numId="64">
    <w:abstractNumId w:val="1"/>
  </w:num>
  <w:num w:numId="65">
    <w:abstractNumId w:val="21"/>
  </w:num>
  <w:num w:numId="66">
    <w:abstractNumId w:val="41"/>
  </w:num>
  <w:num w:numId="67">
    <w:abstractNumId w:val="46"/>
  </w:num>
  <w:num w:numId="68">
    <w:abstractNumId w:val="27"/>
  </w:num>
  <w:num w:numId="69">
    <w:abstractNumId w:val="54"/>
  </w:num>
  <w:num w:numId="7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"/>
  </w:num>
  <w:num w:numId="73">
    <w:abstractNumId w:val="69"/>
  </w:num>
  <w:num w:numId="74">
    <w:abstractNumId w:val="1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4B"/>
    <w:rsid w:val="00000467"/>
    <w:rsid w:val="0000120D"/>
    <w:rsid w:val="00001D61"/>
    <w:rsid w:val="000020BB"/>
    <w:rsid w:val="00013E49"/>
    <w:rsid w:val="000246A4"/>
    <w:rsid w:val="00026055"/>
    <w:rsid w:val="00036EDC"/>
    <w:rsid w:val="00040554"/>
    <w:rsid w:val="000410C6"/>
    <w:rsid w:val="00041C40"/>
    <w:rsid w:val="00043326"/>
    <w:rsid w:val="00046620"/>
    <w:rsid w:val="00051942"/>
    <w:rsid w:val="00054D25"/>
    <w:rsid w:val="00054FC8"/>
    <w:rsid w:val="00055798"/>
    <w:rsid w:val="00057C99"/>
    <w:rsid w:val="000621C2"/>
    <w:rsid w:val="00062D07"/>
    <w:rsid w:val="00062F1D"/>
    <w:rsid w:val="00063143"/>
    <w:rsid w:val="0006550D"/>
    <w:rsid w:val="00066562"/>
    <w:rsid w:val="00066BAB"/>
    <w:rsid w:val="00074FCC"/>
    <w:rsid w:val="000772DC"/>
    <w:rsid w:val="00077520"/>
    <w:rsid w:val="00081E55"/>
    <w:rsid w:val="00084CDC"/>
    <w:rsid w:val="00084E21"/>
    <w:rsid w:val="00086F2A"/>
    <w:rsid w:val="0009039E"/>
    <w:rsid w:val="00090D1A"/>
    <w:rsid w:val="00091AE1"/>
    <w:rsid w:val="000926BC"/>
    <w:rsid w:val="000A1FC7"/>
    <w:rsid w:val="000A1FC9"/>
    <w:rsid w:val="000A56E4"/>
    <w:rsid w:val="000B2C5F"/>
    <w:rsid w:val="000B6455"/>
    <w:rsid w:val="000C1590"/>
    <w:rsid w:val="000C1B89"/>
    <w:rsid w:val="000C1DD6"/>
    <w:rsid w:val="000C45A7"/>
    <w:rsid w:val="000C4A0B"/>
    <w:rsid w:val="000D0870"/>
    <w:rsid w:val="000D4534"/>
    <w:rsid w:val="000E31A7"/>
    <w:rsid w:val="000E549E"/>
    <w:rsid w:val="000F3664"/>
    <w:rsid w:val="000F4AAB"/>
    <w:rsid w:val="00100A10"/>
    <w:rsid w:val="00101228"/>
    <w:rsid w:val="00103B4C"/>
    <w:rsid w:val="0010496F"/>
    <w:rsid w:val="00105B0D"/>
    <w:rsid w:val="00116419"/>
    <w:rsid w:val="00120570"/>
    <w:rsid w:val="001207C0"/>
    <w:rsid w:val="0012193F"/>
    <w:rsid w:val="00121C18"/>
    <w:rsid w:val="00123BF2"/>
    <w:rsid w:val="00125FF6"/>
    <w:rsid w:val="001265C0"/>
    <w:rsid w:val="00127F6E"/>
    <w:rsid w:val="0013070F"/>
    <w:rsid w:val="001309D8"/>
    <w:rsid w:val="00132239"/>
    <w:rsid w:val="00132CFB"/>
    <w:rsid w:val="0013425A"/>
    <w:rsid w:val="001349C4"/>
    <w:rsid w:val="00134AF4"/>
    <w:rsid w:val="001377DD"/>
    <w:rsid w:val="00142D78"/>
    <w:rsid w:val="00143F0C"/>
    <w:rsid w:val="00144B2C"/>
    <w:rsid w:val="00145775"/>
    <w:rsid w:val="00151361"/>
    <w:rsid w:val="001561C1"/>
    <w:rsid w:val="001564B7"/>
    <w:rsid w:val="001565EC"/>
    <w:rsid w:val="00156FF2"/>
    <w:rsid w:val="00160EF1"/>
    <w:rsid w:val="00164492"/>
    <w:rsid w:val="00166C4F"/>
    <w:rsid w:val="0017018C"/>
    <w:rsid w:val="00175640"/>
    <w:rsid w:val="00177587"/>
    <w:rsid w:val="00185277"/>
    <w:rsid w:val="00187696"/>
    <w:rsid w:val="00196FC6"/>
    <w:rsid w:val="001A4B14"/>
    <w:rsid w:val="001A4F2B"/>
    <w:rsid w:val="001A7B7A"/>
    <w:rsid w:val="001B4502"/>
    <w:rsid w:val="001B7BF7"/>
    <w:rsid w:val="001C2423"/>
    <w:rsid w:val="001D1C7E"/>
    <w:rsid w:val="001D71C7"/>
    <w:rsid w:val="001E227D"/>
    <w:rsid w:val="001E2BF0"/>
    <w:rsid w:val="001E33CE"/>
    <w:rsid w:val="001E4613"/>
    <w:rsid w:val="001F2364"/>
    <w:rsid w:val="002069BF"/>
    <w:rsid w:val="00206EEC"/>
    <w:rsid w:val="002102FE"/>
    <w:rsid w:val="00210A1E"/>
    <w:rsid w:val="002122BB"/>
    <w:rsid w:val="00212CA3"/>
    <w:rsid w:val="0021375B"/>
    <w:rsid w:val="00213A43"/>
    <w:rsid w:val="00216DCE"/>
    <w:rsid w:val="0021781E"/>
    <w:rsid w:val="00217D96"/>
    <w:rsid w:val="00220E64"/>
    <w:rsid w:val="00221F57"/>
    <w:rsid w:val="00222C72"/>
    <w:rsid w:val="00223260"/>
    <w:rsid w:val="00223731"/>
    <w:rsid w:val="002246E5"/>
    <w:rsid w:val="002303DC"/>
    <w:rsid w:val="00230EFD"/>
    <w:rsid w:val="00232770"/>
    <w:rsid w:val="002340A9"/>
    <w:rsid w:val="00234A8A"/>
    <w:rsid w:val="00235E63"/>
    <w:rsid w:val="00237B8E"/>
    <w:rsid w:val="0024032D"/>
    <w:rsid w:val="00240707"/>
    <w:rsid w:val="00242F47"/>
    <w:rsid w:val="00243DA2"/>
    <w:rsid w:val="002450B3"/>
    <w:rsid w:val="0024735A"/>
    <w:rsid w:val="00257B8E"/>
    <w:rsid w:val="002634C7"/>
    <w:rsid w:val="002635F4"/>
    <w:rsid w:val="00265436"/>
    <w:rsid w:val="002702C4"/>
    <w:rsid w:val="002704FE"/>
    <w:rsid w:val="00270CA9"/>
    <w:rsid w:val="0027321A"/>
    <w:rsid w:val="00273EF6"/>
    <w:rsid w:val="00277F28"/>
    <w:rsid w:val="002813E6"/>
    <w:rsid w:val="0028280D"/>
    <w:rsid w:val="00283A6D"/>
    <w:rsid w:val="002872EE"/>
    <w:rsid w:val="00290527"/>
    <w:rsid w:val="0029088C"/>
    <w:rsid w:val="00297C70"/>
    <w:rsid w:val="002A1A72"/>
    <w:rsid w:val="002A26D0"/>
    <w:rsid w:val="002A3CD5"/>
    <w:rsid w:val="002A666C"/>
    <w:rsid w:val="002B029B"/>
    <w:rsid w:val="002B1835"/>
    <w:rsid w:val="002B259B"/>
    <w:rsid w:val="002B3212"/>
    <w:rsid w:val="002B568E"/>
    <w:rsid w:val="002C2295"/>
    <w:rsid w:val="002C2360"/>
    <w:rsid w:val="002C4D3B"/>
    <w:rsid w:val="002D0710"/>
    <w:rsid w:val="002D2EEA"/>
    <w:rsid w:val="002D3279"/>
    <w:rsid w:val="002D4796"/>
    <w:rsid w:val="002D6D67"/>
    <w:rsid w:val="002D7247"/>
    <w:rsid w:val="002E21DD"/>
    <w:rsid w:val="002E22DD"/>
    <w:rsid w:val="002E4A44"/>
    <w:rsid w:val="002E6F38"/>
    <w:rsid w:val="002E7705"/>
    <w:rsid w:val="002E7FC3"/>
    <w:rsid w:val="002F4BF3"/>
    <w:rsid w:val="002F67B2"/>
    <w:rsid w:val="002F71FE"/>
    <w:rsid w:val="0030080A"/>
    <w:rsid w:val="003074F3"/>
    <w:rsid w:val="00311BAE"/>
    <w:rsid w:val="0031292B"/>
    <w:rsid w:val="00316223"/>
    <w:rsid w:val="00321160"/>
    <w:rsid w:val="00323A2B"/>
    <w:rsid w:val="0032453A"/>
    <w:rsid w:val="00330AC2"/>
    <w:rsid w:val="00334F38"/>
    <w:rsid w:val="00336568"/>
    <w:rsid w:val="00340472"/>
    <w:rsid w:val="003407DD"/>
    <w:rsid w:val="00340C4B"/>
    <w:rsid w:val="00341EC6"/>
    <w:rsid w:val="0034374F"/>
    <w:rsid w:val="0034603D"/>
    <w:rsid w:val="00354EF2"/>
    <w:rsid w:val="00357191"/>
    <w:rsid w:val="0035750C"/>
    <w:rsid w:val="0036285B"/>
    <w:rsid w:val="00367C8F"/>
    <w:rsid w:val="00372DE3"/>
    <w:rsid w:val="0037510F"/>
    <w:rsid w:val="0037540D"/>
    <w:rsid w:val="00381262"/>
    <w:rsid w:val="00382F7C"/>
    <w:rsid w:val="0038718B"/>
    <w:rsid w:val="003900FD"/>
    <w:rsid w:val="003920E5"/>
    <w:rsid w:val="0039496B"/>
    <w:rsid w:val="00397DC6"/>
    <w:rsid w:val="003A414D"/>
    <w:rsid w:val="003B176F"/>
    <w:rsid w:val="003B5DD8"/>
    <w:rsid w:val="003B6AB7"/>
    <w:rsid w:val="003C0297"/>
    <w:rsid w:val="003C1E51"/>
    <w:rsid w:val="003C2247"/>
    <w:rsid w:val="003C2F9D"/>
    <w:rsid w:val="003C3E19"/>
    <w:rsid w:val="003C600C"/>
    <w:rsid w:val="003C7464"/>
    <w:rsid w:val="003C7C3F"/>
    <w:rsid w:val="003D2548"/>
    <w:rsid w:val="003D6153"/>
    <w:rsid w:val="003E31C7"/>
    <w:rsid w:val="003E654D"/>
    <w:rsid w:val="003F0974"/>
    <w:rsid w:val="003F2040"/>
    <w:rsid w:val="003F653C"/>
    <w:rsid w:val="00405DF0"/>
    <w:rsid w:val="00414959"/>
    <w:rsid w:val="00417027"/>
    <w:rsid w:val="00424E83"/>
    <w:rsid w:val="00431512"/>
    <w:rsid w:val="00432BAB"/>
    <w:rsid w:val="0043604B"/>
    <w:rsid w:val="004403F1"/>
    <w:rsid w:val="004433A6"/>
    <w:rsid w:val="00446542"/>
    <w:rsid w:val="004515D5"/>
    <w:rsid w:val="004517D9"/>
    <w:rsid w:val="00451FBE"/>
    <w:rsid w:val="00455B68"/>
    <w:rsid w:val="00456058"/>
    <w:rsid w:val="00456EFC"/>
    <w:rsid w:val="00462616"/>
    <w:rsid w:val="0046529C"/>
    <w:rsid w:val="004704DC"/>
    <w:rsid w:val="00470A33"/>
    <w:rsid w:val="004725BC"/>
    <w:rsid w:val="00473B9F"/>
    <w:rsid w:val="0047432B"/>
    <w:rsid w:val="004762CB"/>
    <w:rsid w:val="0047761C"/>
    <w:rsid w:val="004803A8"/>
    <w:rsid w:val="004804A1"/>
    <w:rsid w:val="0048128E"/>
    <w:rsid w:val="00486C1E"/>
    <w:rsid w:val="00487DE5"/>
    <w:rsid w:val="00491749"/>
    <w:rsid w:val="00491D74"/>
    <w:rsid w:val="00495276"/>
    <w:rsid w:val="00496B99"/>
    <w:rsid w:val="004A0B9B"/>
    <w:rsid w:val="004A5201"/>
    <w:rsid w:val="004A5917"/>
    <w:rsid w:val="004A67D6"/>
    <w:rsid w:val="004B04FD"/>
    <w:rsid w:val="004B076D"/>
    <w:rsid w:val="004B331D"/>
    <w:rsid w:val="004B4903"/>
    <w:rsid w:val="004B683B"/>
    <w:rsid w:val="004B6906"/>
    <w:rsid w:val="004B77FF"/>
    <w:rsid w:val="004C2D92"/>
    <w:rsid w:val="004D3167"/>
    <w:rsid w:val="004E0184"/>
    <w:rsid w:val="004E0C85"/>
    <w:rsid w:val="004E3585"/>
    <w:rsid w:val="004E380B"/>
    <w:rsid w:val="004E4538"/>
    <w:rsid w:val="004E4811"/>
    <w:rsid w:val="004E5DD0"/>
    <w:rsid w:val="004E762D"/>
    <w:rsid w:val="004F31B7"/>
    <w:rsid w:val="00503111"/>
    <w:rsid w:val="0050324E"/>
    <w:rsid w:val="00504393"/>
    <w:rsid w:val="00504B0C"/>
    <w:rsid w:val="005133CE"/>
    <w:rsid w:val="005173CA"/>
    <w:rsid w:val="00517C73"/>
    <w:rsid w:val="00521E91"/>
    <w:rsid w:val="00526464"/>
    <w:rsid w:val="00527DCB"/>
    <w:rsid w:val="00530346"/>
    <w:rsid w:val="00533356"/>
    <w:rsid w:val="00535173"/>
    <w:rsid w:val="005415E3"/>
    <w:rsid w:val="00544F87"/>
    <w:rsid w:val="005533C6"/>
    <w:rsid w:val="00553A8E"/>
    <w:rsid w:val="00563C5C"/>
    <w:rsid w:val="00566DA6"/>
    <w:rsid w:val="00567933"/>
    <w:rsid w:val="00567BA0"/>
    <w:rsid w:val="00567D63"/>
    <w:rsid w:val="00570511"/>
    <w:rsid w:val="00572FC0"/>
    <w:rsid w:val="00583841"/>
    <w:rsid w:val="0059138E"/>
    <w:rsid w:val="00595B3E"/>
    <w:rsid w:val="005974EC"/>
    <w:rsid w:val="005977F7"/>
    <w:rsid w:val="005A0FB5"/>
    <w:rsid w:val="005B32FB"/>
    <w:rsid w:val="005C0A08"/>
    <w:rsid w:val="005C4289"/>
    <w:rsid w:val="005C7006"/>
    <w:rsid w:val="005C7768"/>
    <w:rsid w:val="005D2359"/>
    <w:rsid w:val="005D258E"/>
    <w:rsid w:val="005D27B6"/>
    <w:rsid w:val="005E76F8"/>
    <w:rsid w:val="005F1847"/>
    <w:rsid w:val="005F3C01"/>
    <w:rsid w:val="005F7BD2"/>
    <w:rsid w:val="005F7DE0"/>
    <w:rsid w:val="006061C6"/>
    <w:rsid w:val="006129F5"/>
    <w:rsid w:val="00620FC9"/>
    <w:rsid w:val="00622844"/>
    <w:rsid w:val="00632ECC"/>
    <w:rsid w:val="006343F8"/>
    <w:rsid w:val="00636D50"/>
    <w:rsid w:val="00642A21"/>
    <w:rsid w:val="006448F1"/>
    <w:rsid w:val="00650DDB"/>
    <w:rsid w:val="00650EA4"/>
    <w:rsid w:val="00652A4A"/>
    <w:rsid w:val="006550CF"/>
    <w:rsid w:val="0066122E"/>
    <w:rsid w:val="006658DB"/>
    <w:rsid w:val="00665C6F"/>
    <w:rsid w:val="006729A0"/>
    <w:rsid w:val="00674891"/>
    <w:rsid w:val="00683DB3"/>
    <w:rsid w:val="00685D92"/>
    <w:rsid w:val="0068650E"/>
    <w:rsid w:val="00687526"/>
    <w:rsid w:val="006876A1"/>
    <w:rsid w:val="00687BAC"/>
    <w:rsid w:val="006937BA"/>
    <w:rsid w:val="006B17A0"/>
    <w:rsid w:val="006B6BB9"/>
    <w:rsid w:val="006C0C25"/>
    <w:rsid w:val="006D1F8D"/>
    <w:rsid w:val="006D3121"/>
    <w:rsid w:val="006E1AF6"/>
    <w:rsid w:val="006E267D"/>
    <w:rsid w:val="006E39A0"/>
    <w:rsid w:val="006E6B2B"/>
    <w:rsid w:val="006E76D4"/>
    <w:rsid w:val="006F042A"/>
    <w:rsid w:val="006F4350"/>
    <w:rsid w:val="006F5617"/>
    <w:rsid w:val="006F6774"/>
    <w:rsid w:val="00700C23"/>
    <w:rsid w:val="007011E1"/>
    <w:rsid w:val="00701B63"/>
    <w:rsid w:val="00703819"/>
    <w:rsid w:val="007044A6"/>
    <w:rsid w:val="00705503"/>
    <w:rsid w:val="007079D0"/>
    <w:rsid w:val="00710F89"/>
    <w:rsid w:val="00712D41"/>
    <w:rsid w:val="0071473A"/>
    <w:rsid w:val="0071509A"/>
    <w:rsid w:val="00723014"/>
    <w:rsid w:val="0073042E"/>
    <w:rsid w:val="0073759F"/>
    <w:rsid w:val="00741FA5"/>
    <w:rsid w:val="007462FD"/>
    <w:rsid w:val="00755767"/>
    <w:rsid w:val="00762D6A"/>
    <w:rsid w:val="00763CC9"/>
    <w:rsid w:val="007658D8"/>
    <w:rsid w:val="00767A8A"/>
    <w:rsid w:val="00771001"/>
    <w:rsid w:val="00771CC5"/>
    <w:rsid w:val="007722B2"/>
    <w:rsid w:val="00772671"/>
    <w:rsid w:val="00772744"/>
    <w:rsid w:val="00780A33"/>
    <w:rsid w:val="00782265"/>
    <w:rsid w:val="007825DA"/>
    <w:rsid w:val="00782749"/>
    <w:rsid w:val="00787A83"/>
    <w:rsid w:val="00795882"/>
    <w:rsid w:val="007A3A91"/>
    <w:rsid w:val="007A4160"/>
    <w:rsid w:val="007B0711"/>
    <w:rsid w:val="007B2867"/>
    <w:rsid w:val="007B2BA2"/>
    <w:rsid w:val="007B6141"/>
    <w:rsid w:val="007C05D9"/>
    <w:rsid w:val="007C1912"/>
    <w:rsid w:val="007C44BB"/>
    <w:rsid w:val="007D1AF3"/>
    <w:rsid w:val="007D5CD2"/>
    <w:rsid w:val="007E369B"/>
    <w:rsid w:val="007E3CC5"/>
    <w:rsid w:val="007E67AD"/>
    <w:rsid w:val="007F3BB6"/>
    <w:rsid w:val="007F50A3"/>
    <w:rsid w:val="00800828"/>
    <w:rsid w:val="00803175"/>
    <w:rsid w:val="00806453"/>
    <w:rsid w:val="008128D8"/>
    <w:rsid w:val="008151A0"/>
    <w:rsid w:val="00815DB5"/>
    <w:rsid w:val="00820CBA"/>
    <w:rsid w:val="008264CB"/>
    <w:rsid w:val="00834105"/>
    <w:rsid w:val="00836FF0"/>
    <w:rsid w:val="00840E4B"/>
    <w:rsid w:val="00842F9A"/>
    <w:rsid w:val="00843ACF"/>
    <w:rsid w:val="0084651A"/>
    <w:rsid w:val="00857ED0"/>
    <w:rsid w:val="00861D81"/>
    <w:rsid w:val="00863490"/>
    <w:rsid w:val="0086746B"/>
    <w:rsid w:val="00872FD2"/>
    <w:rsid w:val="00873314"/>
    <w:rsid w:val="00875174"/>
    <w:rsid w:val="00877A73"/>
    <w:rsid w:val="00877E82"/>
    <w:rsid w:val="00880148"/>
    <w:rsid w:val="0088347C"/>
    <w:rsid w:val="00884638"/>
    <w:rsid w:val="0089144D"/>
    <w:rsid w:val="0089354B"/>
    <w:rsid w:val="00894561"/>
    <w:rsid w:val="00897933"/>
    <w:rsid w:val="008A3784"/>
    <w:rsid w:val="008A3FDE"/>
    <w:rsid w:val="008B06BA"/>
    <w:rsid w:val="008B1573"/>
    <w:rsid w:val="008B21D2"/>
    <w:rsid w:val="008B2877"/>
    <w:rsid w:val="008B2CFB"/>
    <w:rsid w:val="008C41A3"/>
    <w:rsid w:val="008C505E"/>
    <w:rsid w:val="008C7A57"/>
    <w:rsid w:val="008D50D2"/>
    <w:rsid w:val="008E1AB0"/>
    <w:rsid w:val="008E5356"/>
    <w:rsid w:val="008E6823"/>
    <w:rsid w:val="008E7842"/>
    <w:rsid w:val="008F1F98"/>
    <w:rsid w:val="008F3576"/>
    <w:rsid w:val="00903738"/>
    <w:rsid w:val="00906AED"/>
    <w:rsid w:val="00912995"/>
    <w:rsid w:val="00912AD8"/>
    <w:rsid w:val="00915DA4"/>
    <w:rsid w:val="0092174F"/>
    <w:rsid w:val="00923678"/>
    <w:rsid w:val="00924949"/>
    <w:rsid w:val="00927696"/>
    <w:rsid w:val="00934E8B"/>
    <w:rsid w:val="009357B3"/>
    <w:rsid w:val="00941F0A"/>
    <w:rsid w:val="009423B6"/>
    <w:rsid w:val="00944866"/>
    <w:rsid w:val="0095423C"/>
    <w:rsid w:val="00961345"/>
    <w:rsid w:val="00962589"/>
    <w:rsid w:val="00966017"/>
    <w:rsid w:val="0096675A"/>
    <w:rsid w:val="009704A0"/>
    <w:rsid w:val="00971743"/>
    <w:rsid w:val="00973493"/>
    <w:rsid w:val="00981316"/>
    <w:rsid w:val="009923D8"/>
    <w:rsid w:val="009972D8"/>
    <w:rsid w:val="00997E7A"/>
    <w:rsid w:val="009A1A14"/>
    <w:rsid w:val="009A22AB"/>
    <w:rsid w:val="009A6216"/>
    <w:rsid w:val="009B3DD3"/>
    <w:rsid w:val="009B4F5D"/>
    <w:rsid w:val="009B6CC1"/>
    <w:rsid w:val="009C00A4"/>
    <w:rsid w:val="009C25CE"/>
    <w:rsid w:val="009C3F9C"/>
    <w:rsid w:val="009D7A25"/>
    <w:rsid w:val="009E3D28"/>
    <w:rsid w:val="009E4287"/>
    <w:rsid w:val="009E64B7"/>
    <w:rsid w:val="009E6554"/>
    <w:rsid w:val="009E6752"/>
    <w:rsid w:val="009E752A"/>
    <w:rsid w:val="009F38C3"/>
    <w:rsid w:val="00A00A6B"/>
    <w:rsid w:val="00A03442"/>
    <w:rsid w:val="00A05CDC"/>
    <w:rsid w:val="00A102AA"/>
    <w:rsid w:val="00A10790"/>
    <w:rsid w:val="00A11BFC"/>
    <w:rsid w:val="00A12DA5"/>
    <w:rsid w:val="00A222F9"/>
    <w:rsid w:val="00A2317E"/>
    <w:rsid w:val="00A26FB2"/>
    <w:rsid w:val="00A315B0"/>
    <w:rsid w:val="00A36399"/>
    <w:rsid w:val="00A3769D"/>
    <w:rsid w:val="00A40BF4"/>
    <w:rsid w:val="00A41812"/>
    <w:rsid w:val="00A4531B"/>
    <w:rsid w:val="00A4541F"/>
    <w:rsid w:val="00A46DD8"/>
    <w:rsid w:val="00A4782F"/>
    <w:rsid w:val="00A47903"/>
    <w:rsid w:val="00A52064"/>
    <w:rsid w:val="00A566DD"/>
    <w:rsid w:val="00A56F22"/>
    <w:rsid w:val="00A62D90"/>
    <w:rsid w:val="00A62DBD"/>
    <w:rsid w:val="00A66BA4"/>
    <w:rsid w:val="00A6776C"/>
    <w:rsid w:val="00A724E2"/>
    <w:rsid w:val="00A8185A"/>
    <w:rsid w:val="00A86240"/>
    <w:rsid w:val="00A874AA"/>
    <w:rsid w:val="00A875D5"/>
    <w:rsid w:val="00A91F2A"/>
    <w:rsid w:val="00AA057A"/>
    <w:rsid w:val="00AA4E12"/>
    <w:rsid w:val="00AA6A9C"/>
    <w:rsid w:val="00AB1BA8"/>
    <w:rsid w:val="00AB341E"/>
    <w:rsid w:val="00AB53E6"/>
    <w:rsid w:val="00AB6BFE"/>
    <w:rsid w:val="00AD5610"/>
    <w:rsid w:val="00AD71F8"/>
    <w:rsid w:val="00AD79FE"/>
    <w:rsid w:val="00AE070F"/>
    <w:rsid w:val="00AE1A4D"/>
    <w:rsid w:val="00AE2741"/>
    <w:rsid w:val="00AE3619"/>
    <w:rsid w:val="00AE3624"/>
    <w:rsid w:val="00AE5BB5"/>
    <w:rsid w:val="00AE7420"/>
    <w:rsid w:val="00AF46E4"/>
    <w:rsid w:val="00B03993"/>
    <w:rsid w:val="00B061D2"/>
    <w:rsid w:val="00B11D14"/>
    <w:rsid w:val="00B123F5"/>
    <w:rsid w:val="00B124CD"/>
    <w:rsid w:val="00B16596"/>
    <w:rsid w:val="00B21B77"/>
    <w:rsid w:val="00B23EFB"/>
    <w:rsid w:val="00B2469A"/>
    <w:rsid w:val="00B270FE"/>
    <w:rsid w:val="00B32FB6"/>
    <w:rsid w:val="00B33751"/>
    <w:rsid w:val="00B339C0"/>
    <w:rsid w:val="00B341E2"/>
    <w:rsid w:val="00B374F9"/>
    <w:rsid w:val="00B3757B"/>
    <w:rsid w:val="00B428D3"/>
    <w:rsid w:val="00B438D3"/>
    <w:rsid w:val="00B44E86"/>
    <w:rsid w:val="00B51D37"/>
    <w:rsid w:val="00B61BBF"/>
    <w:rsid w:val="00B63F32"/>
    <w:rsid w:val="00B6408E"/>
    <w:rsid w:val="00B64CEB"/>
    <w:rsid w:val="00B65145"/>
    <w:rsid w:val="00B71C96"/>
    <w:rsid w:val="00B72326"/>
    <w:rsid w:val="00B7276E"/>
    <w:rsid w:val="00B730E4"/>
    <w:rsid w:val="00B77942"/>
    <w:rsid w:val="00B8122D"/>
    <w:rsid w:val="00B81A74"/>
    <w:rsid w:val="00B850E5"/>
    <w:rsid w:val="00B8798E"/>
    <w:rsid w:val="00B92511"/>
    <w:rsid w:val="00B92A74"/>
    <w:rsid w:val="00B93E5F"/>
    <w:rsid w:val="00B949E7"/>
    <w:rsid w:val="00B951FB"/>
    <w:rsid w:val="00BA1460"/>
    <w:rsid w:val="00BA29B6"/>
    <w:rsid w:val="00BA583C"/>
    <w:rsid w:val="00BA68CC"/>
    <w:rsid w:val="00BA736F"/>
    <w:rsid w:val="00BB2ABA"/>
    <w:rsid w:val="00BB665A"/>
    <w:rsid w:val="00BC0C46"/>
    <w:rsid w:val="00BC6A81"/>
    <w:rsid w:val="00BD6C8B"/>
    <w:rsid w:val="00BD70B1"/>
    <w:rsid w:val="00BE0A54"/>
    <w:rsid w:val="00BE20F7"/>
    <w:rsid w:val="00BE6F12"/>
    <w:rsid w:val="00BE7335"/>
    <w:rsid w:val="00BE770E"/>
    <w:rsid w:val="00BE79CD"/>
    <w:rsid w:val="00BF712E"/>
    <w:rsid w:val="00C001C9"/>
    <w:rsid w:val="00C0701A"/>
    <w:rsid w:val="00C127D1"/>
    <w:rsid w:val="00C141B1"/>
    <w:rsid w:val="00C2009C"/>
    <w:rsid w:val="00C2058B"/>
    <w:rsid w:val="00C30576"/>
    <w:rsid w:val="00C32B8E"/>
    <w:rsid w:val="00C367ED"/>
    <w:rsid w:val="00C378AE"/>
    <w:rsid w:val="00C37F34"/>
    <w:rsid w:val="00C40A20"/>
    <w:rsid w:val="00C43EB5"/>
    <w:rsid w:val="00C44AF6"/>
    <w:rsid w:val="00C46E7B"/>
    <w:rsid w:val="00C46FC6"/>
    <w:rsid w:val="00C50CEA"/>
    <w:rsid w:val="00C513F4"/>
    <w:rsid w:val="00C517AC"/>
    <w:rsid w:val="00C53310"/>
    <w:rsid w:val="00C53515"/>
    <w:rsid w:val="00C54422"/>
    <w:rsid w:val="00C55258"/>
    <w:rsid w:val="00C57633"/>
    <w:rsid w:val="00C615A3"/>
    <w:rsid w:val="00C6735F"/>
    <w:rsid w:val="00C73C21"/>
    <w:rsid w:val="00C7616F"/>
    <w:rsid w:val="00C77A8C"/>
    <w:rsid w:val="00C81A4D"/>
    <w:rsid w:val="00C85CA8"/>
    <w:rsid w:val="00C8694B"/>
    <w:rsid w:val="00C86A20"/>
    <w:rsid w:val="00C9304A"/>
    <w:rsid w:val="00C934AD"/>
    <w:rsid w:val="00CA1E55"/>
    <w:rsid w:val="00CA2326"/>
    <w:rsid w:val="00CA5F6E"/>
    <w:rsid w:val="00CB2673"/>
    <w:rsid w:val="00CB33FC"/>
    <w:rsid w:val="00CC26A8"/>
    <w:rsid w:val="00CC4DD5"/>
    <w:rsid w:val="00CC62D6"/>
    <w:rsid w:val="00CD33A1"/>
    <w:rsid w:val="00CD7227"/>
    <w:rsid w:val="00CD7772"/>
    <w:rsid w:val="00CE3257"/>
    <w:rsid w:val="00CE6CF4"/>
    <w:rsid w:val="00CF1A7A"/>
    <w:rsid w:val="00CF2D39"/>
    <w:rsid w:val="00D01C40"/>
    <w:rsid w:val="00D0781D"/>
    <w:rsid w:val="00D11C04"/>
    <w:rsid w:val="00D11CDA"/>
    <w:rsid w:val="00D160DF"/>
    <w:rsid w:val="00D209F6"/>
    <w:rsid w:val="00D247A4"/>
    <w:rsid w:val="00D24E9B"/>
    <w:rsid w:val="00D26BA2"/>
    <w:rsid w:val="00D32C05"/>
    <w:rsid w:val="00D415E6"/>
    <w:rsid w:val="00D41BE6"/>
    <w:rsid w:val="00D422BC"/>
    <w:rsid w:val="00D42DCA"/>
    <w:rsid w:val="00D4551E"/>
    <w:rsid w:val="00D46510"/>
    <w:rsid w:val="00D47321"/>
    <w:rsid w:val="00D559E7"/>
    <w:rsid w:val="00D572B1"/>
    <w:rsid w:val="00D57D15"/>
    <w:rsid w:val="00D63423"/>
    <w:rsid w:val="00D7079C"/>
    <w:rsid w:val="00D7173B"/>
    <w:rsid w:val="00D71B07"/>
    <w:rsid w:val="00D727F5"/>
    <w:rsid w:val="00D72DFE"/>
    <w:rsid w:val="00D7396E"/>
    <w:rsid w:val="00D76FED"/>
    <w:rsid w:val="00D77D0C"/>
    <w:rsid w:val="00D80834"/>
    <w:rsid w:val="00D82AA5"/>
    <w:rsid w:val="00D85927"/>
    <w:rsid w:val="00D86293"/>
    <w:rsid w:val="00D86624"/>
    <w:rsid w:val="00D87E47"/>
    <w:rsid w:val="00D94AFC"/>
    <w:rsid w:val="00D97BAF"/>
    <w:rsid w:val="00DA2366"/>
    <w:rsid w:val="00DA3758"/>
    <w:rsid w:val="00DA3B05"/>
    <w:rsid w:val="00DA4F77"/>
    <w:rsid w:val="00DA7306"/>
    <w:rsid w:val="00DB22AB"/>
    <w:rsid w:val="00DB3B7B"/>
    <w:rsid w:val="00DC3E66"/>
    <w:rsid w:val="00DC687F"/>
    <w:rsid w:val="00DC7F9F"/>
    <w:rsid w:val="00DD1229"/>
    <w:rsid w:val="00DD216D"/>
    <w:rsid w:val="00DD2B37"/>
    <w:rsid w:val="00DD31BA"/>
    <w:rsid w:val="00DD5D67"/>
    <w:rsid w:val="00DE07A6"/>
    <w:rsid w:val="00DE2077"/>
    <w:rsid w:val="00DE296E"/>
    <w:rsid w:val="00DE5526"/>
    <w:rsid w:val="00DE71BC"/>
    <w:rsid w:val="00DF2842"/>
    <w:rsid w:val="00DF634C"/>
    <w:rsid w:val="00DF69A7"/>
    <w:rsid w:val="00DF6C14"/>
    <w:rsid w:val="00E0216D"/>
    <w:rsid w:val="00E04120"/>
    <w:rsid w:val="00E04CBF"/>
    <w:rsid w:val="00E06915"/>
    <w:rsid w:val="00E13353"/>
    <w:rsid w:val="00E16901"/>
    <w:rsid w:val="00E202C3"/>
    <w:rsid w:val="00E22D1D"/>
    <w:rsid w:val="00E23BA5"/>
    <w:rsid w:val="00E262F6"/>
    <w:rsid w:val="00E2774D"/>
    <w:rsid w:val="00E2778C"/>
    <w:rsid w:val="00E364F1"/>
    <w:rsid w:val="00E406CD"/>
    <w:rsid w:val="00E42C19"/>
    <w:rsid w:val="00E44E0E"/>
    <w:rsid w:val="00E46568"/>
    <w:rsid w:val="00E57027"/>
    <w:rsid w:val="00E578C4"/>
    <w:rsid w:val="00E6260E"/>
    <w:rsid w:val="00E62DC5"/>
    <w:rsid w:val="00E64C06"/>
    <w:rsid w:val="00E661F9"/>
    <w:rsid w:val="00E735E0"/>
    <w:rsid w:val="00E73805"/>
    <w:rsid w:val="00E745BC"/>
    <w:rsid w:val="00E764B4"/>
    <w:rsid w:val="00E76F7F"/>
    <w:rsid w:val="00E77E72"/>
    <w:rsid w:val="00E85B8E"/>
    <w:rsid w:val="00E86497"/>
    <w:rsid w:val="00E87753"/>
    <w:rsid w:val="00E90CF3"/>
    <w:rsid w:val="00E91DF2"/>
    <w:rsid w:val="00E92601"/>
    <w:rsid w:val="00E932CD"/>
    <w:rsid w:val="00E945E4"/>
    <w:rsid w:val="00E950C1"/>
    <w:rsid w:val="00E95488"/>
    <w:rsid w:val="00E97A04"/>
    <w:rsid w:val="00EA2186"/>
    <w:rsid w:val="00EA31A2"/>
    <w:rsid w:val="00EA38AD"/>
    <w:rsid w:val="00EA43D2"/>
    <w:rsid w:val="00EA6202"/>
    <w:rsid w:val="00EA732C"/>
    <w:rsid w:val="00EB0E24"/>
    <w:rsid w:val="00EC1CD3"/>
    <w:rsid w:val="00EC49B3"/>
    <w:rsid w:val="00EC4DC8"/>
    <w:rsid w:val="00EC6B2F"/>
    <w:rsid w:val="00ED059C"/>
    <w:rsid w:val="00ED3CC4"/>
    <w:rsid w:val="00ED560F"/>
    <w:rsid w:val="00EE1A52"/>
    <w:rsid w:val="00EE3E52"/>
    <w:rsid w:val="00EE6138"/>
    <w:rsid w:val="00EF0192"/>
    <w:rsid w:val="00EF57C9"/>
    <w:rsid w:val="00EF5A64"/>
    <w:rsid w:val="00EF6B21"/>
    <w:rsid w:val="00F02687"/>
    <w:rsid w:val="00F03CDA"/>
    <w:rsid w:val="00F03F6E"/>
    <w:rsid w:val="00F07F11"/>
    <w:rsid w:val="00F13552"/>
    <w:rsid w:val="00F14B32"/>
    <w:rsid w:val="00F1572B"/>
    <w:rsid w:val="00F2094B"/>
    <w:rsid w:val="00F22349"/>
    <w:rsid w:val="00F24FFD"/>
    <w:rsid w:val="00F2631F"/>
    <w:rsid w:val="00F26C23"/>
    <w:rsid w:val="00F41CDF"/>
    <w:rsid w:val="00F42A82"/>
    <w:rsid w:val="00F47E20"/>
    <w:rsid w:val="00F50EE8"/>
    <w:rsid w:val="00F553D0"/>
    <w:rsid w:val="00F556C6"/>
    <w:rsid w:val="00F57914"/>
    <w:rsid w:val="00F61308"/>
    <w:rsid w:val="00F61D15"/>
    <w:rsid w:val="00F6468E"/>
    <w:rsid w:val="00F64DDA"/>
    <w:rsid w:val="00F71F12"/>
    <w:rsid w:val="00F75FCF"/>
    <w:rsid w:val="00F819A9"/>
    <w:rsid w:val="00F858F2"/>
    <w:rsid w:val="00F85B3E"/>
    <w:rsid w:val="00FA2195"/>
    <w:rsid w:val="00FA54E0"/>
    <w:rsid w:val="00FA5660"/>
    <w:rsid w:val="00FA734D"/>
    <w:rsid w:val="00FB14F7"/>
    <w:rsid w:val="00FB1A11"/>
    <w:rsid w:val="00FB32CB"/>
    <w:rsid w:val="00FB44D8"/>
    <w:rsid w:val="00FB5AB8"/>
    <w:rsid w:val="00FB78C4"/>
    <w:rsid w:val="00FC3182"/>
    <w:rsid w:val="00FC571D"/>
    <w:rsid w:val="00FD07D0"/>
    <w:rsid w:val="00FD1493"/>
    <w:rsid w:val="00FD19C1"/>
    <w:rsid w:val="00FD2311"/>
    <w:rsid w:val="00FD3738"/>
    <w:rsid w:val="00FD3B4C"/>
    <w:rsid w:val="00FD3CE7"/>
    <w:rsid w:val="00FD4BAC"/>
    <w:rsid w:val="00FD76D2"/>
    <w:rsid w:val="00FE2CE2"/>
    <w:rsid w:val="00FE7362"/>
    <w:rsid w:val="00FF2556"/>
    <w:rsid w:val="00FF35AF"/>
    <w:rsid w:val="00FF4048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52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D808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42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A3FDE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6240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styleId="a4">
    <w:name w:val="Body Text Indent"/>
    <w:basedOn w:val="a"/>
    <w:rsid w:val="00063143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5">
    <w:name w:val="footer"/>
    <w:basedOn w:val="a"/>
    <w:rsid w:val="004E0C8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0C85"/>
  </w:style>
  <w:style w:type="paragraph" w:customStyle="1" w:styleId="Default">
    <w:name w:val="Default"/>
    <w:link w:val="Default0"/>
    <w:rsid w:val="003949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Plain Text"/>
    <w:basedOn w:val="a"/>
    <w:link w:val="a8"/>
    <w:unhideWhenUsed/>
    <w:rsid w:val="002813E6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link w:val="a7"/>
    <w:rsid w:val="002813E6"/>
    <w:rPr>
      <w:rFonts w:ascii="Consolas" w:eastAsia="Calibri" w:hAnsi="Consolas"/>
      <w:sz w:val="21"/>
      <w:szCs w:val="21"/>
      <w:lang w:val="ru-RU" w:eastAsia="en-US" w:bidi="ar-SA"/>
    </w:rPr>
  </w:style>
  <w:style w:type="character" w:styleId="a9">
    <w:name w:val="footnote reference"/>
    <w:uiPriority w:val="99"/>
    <w:semiHidden/>
    <w:rsid w:val="001265C0"/>
    <w:rPr>
      <w:vertAlign w:val="superscript"/>
    </w:rPr>
  </w:style>
  <w:style w:type="paragraph" w:customStyle="1" w:styleId="aa">
    <w:name w:val="Знак"/>
    <w:basedOn w:val="a"/>
    <w:rsid w:val="007462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rsid w:val="008F3576"/>
    <w:pPr>
      <w:spacing w:after="120"/>
    </w:pPr>
  </w:style>
  <w:style w:type="paragraph" w:styleId="ac">
    <w:name w:val="header"/>
    <w:basedOn w:val="a"/>
    <w:rsid w:val="00D422BC"/>
    <w:pPr>
      <w:tabs>
        <w:tab w:val="center" w:pos="4153"/>
        <w:tab w:val="right" w:pos="8306"/>
      </w:tabs>
      <w:autoSpaceDE w:val="0"/>
      <w:autoSpaceDN w:val="0"/>
    </w:pPr>
    <w:rPr>
      <w:lang w:eastAsia="en-US"/>
    </w:rPr>
  </w:style>
  <w:style w:type="paragraph" w:customStyle="1" w:styleId="FR1">
    <w:name w:val="FR1"/>
    <w:rsid w:val="00D422BC"/>
    <w:pPr>
      <w:widowControl w:val="0"/>
      <w:autoSpaceDE w:val="0"/>
      <w:autoSpaceDN w:val="0"/>
      <w:spacing w:before="220" w:line="260" w:lineRule="auto"/>
      <w:ind w:right="400" w:firstLine="540"/>
    </w:pPr>
    <w:rPr>
      <w:b/>
      <w:bCs/>
      <w:sz w:val="28"/>
      <w:szCs w:val="28"/>
      <w:lang w:eastAsia="en-US"/>
    </w:rPr>
  </w:style>
  <w:style w:type="paragraph" w:styleId="20">
    <w:name w:val="Body Text 2"/>
    <w:basedOn w:val="a"/>
    <w:rsid w:val="00D422BC"/>
    <w:pPr>
      <w:spacing w:after="120" w:line="480" w:lineRule="auto"/>
    </w:pPr>
  </w:style>
  <w:style w:type="table" w:styleId="ad">
    <w:name w:val="Table Grid"/>
    <w:basedOn w:val="a1"/>
    <w:uiPriority w:val="59"/>
    <w:rsid w:val="00B0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aliases w:val="основа"/>
    <w:qFormat/>
    <w:rsid w:val="00C32B8E"/>
    <w:pPr>
      <w:ind w:firstLine="709"/>
    </w:pPr>
    <w:rPr>
      <w:sz w:val="28"/>
      <w:szCs w:val="22"/>
    </w:rPr>
  </w:style>
  <w:style w:type="paragraph" w:styleId="ae">
    <w:name w:val="List Paragraph"/>
    <w:basedOn w:val="a"/>
    <w:uiPriority w:val="34"/>
    <w:qFormat/>
    <w:rsid w:val="00C32B8E"/>
    <w:pPr>
      <w:ind w:left="720" w:firstLine="709"/>
      <w:contextualSpacing/>
      <w:jc w:val="both"/>
    </w:pPr>
    <w:rPr>
      <w:lang w:val="en-US" w:eastAsia="en-US" w:bidi="en-US"/>
    </w:rPr>
  </w:style>
  <w:style w:type="character" w:styleId="af">
    <w:name w:val="Hyperlink"/>
    <w:uiPriority w:val="99"/>
    <w:unhideWhenUsed/>
    <w:rsid w:val="00EC1CD3"/>
    <w:rPr>
      <w:color w:val="0000FF"/>
      <w:u w:val="single"/>
    </w:rPr>
  </w:style>
  <w:style w:type="paragraph" w:styleId="af0">
    <w:name w:val="footnote text"/>
    <w:aliases w:val="F1"/>
    <w:basedOn w:val="a"/>
    <w:link w:val="af1"/>
    <w:uiPriority w:val="99"/>
    <w:semiHidden/>
    <w:rsid w:val="00E46568"/>
    <w:rPr>
      <w:sz w:val="20"/>
      <w:szCs w:val="20"/>
    </w:rPr>
  </w:style>
  <w:style w:type="character" w:styleId="af2">
    <w:name w:val="Strong"/>
    <w:qFormat/>
    <w:rsid w:val="00000467"/>
    <w:rPr>
      <w:b/>
      <w:bCs/>
    </w:rPr>
  </w:style>
  <w:style w:type="paragraph" w:styleId="3">
    <w:name w:val="Body Text Indent 3"/>
    <w:basedOn w:val="a"/>
    <w:rsid w:val="0000046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customStyle="1" w:styleId="msonormalcxspmiddle">
    <w:name w:val="msonormalcxspmiddle"/>
    <w:basedOn w:val="a"/>
    <w:semiHidden/>
    <w:rsid w:val="00330AC2"/>
    <w:pPr>
      <w:ind w:firstLine="709"/>
      <w:jc w:val="both"/>
    </w:pPr>
    <w:rPr>
      <w:lang w:val="en-US" w:eastAsia="en-US" w:bidi="en-US"/>
    </w:rPr>
  </w:style>
  <w:style w:type="character" w:customStyle="1" w:styleId="70">
    <w:name w:val="Заголовок 7 Знак"/>
    <w:link w:val="7"/>
    <w:rsid w:val="008A3FDE"/>
    <w:rPr>
      <w:sz w:val="24"/>
      <w:szCs w:val="24"/>
    </w:rPr>
  </w:style>
  <w:style w:type="character" w:customStyle="1" w:styleId="apple-style-span">
    <w:name w:val="apple-style-span"/>
    <w:rsid w:val="00F71F12"/>
    <w:rPr>
      <w:rFonts w:cs="Times New Roman"/>
    </w:rPr>
  </w:style>
  <w:style w:type="paragraph" w:customStyle="1" w:styleId="12">
    <w:name w:val="Обычный1"/>
    <w:rsid w:val="0031292B"/>
    <w:rPr>
      <w:rFonts w:ascii="Arial" w:hAnsi="Arial"/>
      <w:sz w:val="24"/>
    </w:rPr>
  </w:style>
  <w:style w:type="paragraph" w:styleId="21">
    <w:name w:val="Body Text Indent 2"/>
    <w:basedOn w:val="a"/>
    <w:link w:val="22"/>
    <w:rsid w:val="0031292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1292B"/>
    <w:rPr>
      <w:sz w:val="24"/>
      <w:szCs w:val="24"/>
    </w:rPr>
  </w:style>
  <w:style w:type="paragraph" w:styleId="af3">
    <w:name w:val="Balloon Text"/>
    <w:basedOn w:val="a"/>
    <w:link w:val="af4"/>
    <w:rsid w:val="00503111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503111"/>
    <w:rPr>
      <w:rFonts w:ascii="Tahoma" w:hAnsi="Tahoma" w:cs="Tahoma"/>
      <w:sz w:val="16"/>
      <w:szCs w:val="16"/>
    </w:rPr>
  </w:style>
  <w:style w:type="character" w:customStyle="1" w:styleId="Zag11">
    <w:name w:val="Zag_11"/>
    <w:rsid w:val="00583841"/>
  </w:style>
  <w:style w:type="character" w:customStyle="1" w:styleId="s10">
    <w:name w:val="s_10"/>
    <w:rsid w:val="007A4160"/>
  </w:style>
  <w:style w:type="character" w:customStyle="1" w:styleId="CharChar">
    <w:name w:val="Char Char"/>
    <w:rsid w:val="007A4160"/>
    <w:rPr>
      <w:rFonts w:ascii="Arial" w:eastAsia="Times New Roman" w:hAnsi="Arial" w:cs="Arial" w:hint="default"/>
      <w:sz w:val="18"/>
      <w:szCs w:val="18"/>
    </w:rPr>
  </w:style>
  <w:style w:type="paragraph" w:customStyle="1" w:styleId="Heading">
    <w:name w:val="Heading"/>
    <w:uiPriority w:val="99"/>
    <w:rsid w:val="00234A8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А_основной"/>
    <w:basedOn w:val="a"/>
    <w:link w:val="af6"/>
    <w:qFormat/>
    <w:rsid w:val="004803A8"/>
    <w:pPr>
      <w:spacing w:line="360" w:lineRule="auto"/>
      <w:ind w:firstLine="454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6">
    <w:name w:val="А_основной Знак"/>
    <w:link w:val="af5"/>
    <w:rsid w:val="004803A8"/>
    <w:rPr>
      <w:rFonts w:eastAsia="Calibri"/>
      <w:sz w:val="28"/>
      <w:szCs w:val="28"/>
      <w:lang w:eastAsia="en-US"/>
    </w:rPr>
  </w:style>
  <w:style w:type="paragraph" w:customStyle="1" w:styleId="af7">
    <w:name w:val="А_осн"/>
    <w:basedOn w:val="a"/>
    <w:link w:val="af8"/>
    <w:rsid w:val="004803A8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val="x-none" w:eastAsia="x-none"/>
    </w:rPr>
  </w:style>
  <w:style w:type="character" w:customStyle="1" w:styleId="af8">
    <w:name w:val="А_осн Знак"/>
    <w:link w:val="af7"/>
    <w:rsid w:val="004803A8"/>
    <w:rPr>
      <w:rFonts w:eastAsia="@Arial Unicode MS"/>
      <w:sz w:val="28"/>
      <w:szCs w:val="28"/>
    </w:rPr>
  </w:style>
  <w:style w:type="character" w:customStyle="1" w:styleId="af1">
    <w:name w:val="Текст сноски Знак"/>
    <w:aliases w:val="F1 Знак"/>
    <w:link w:val="af0"/>
    <w:uiPriority w:val="99"/>
    <w:semiHidden/>
    <w:rsid w:val="002872EE"/>
  </w:style>
  <w:style w:type="paragraph" w:customStyle="1" w:styleId="ConsPlusNormal">
    <w:name w:val="ConsPlusNormal"/>
    <w:rsid w:val="00B723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95423C"/>
  </w:style>
  <w:style w:type="paragraph" w:styleId="af9">
    <w:name w:val="Title"/>
    <w:basedOn w:val="a"/>
    <w:qFormat/>
    <w:rsid w:val="00836FF0"/>
    <w:pPr>
      <w:jc w:val="center"/>
    </w:pPr>
    <w:rPr>
      <w:sz w:val="28"/>
      <w:szCs w:val="20"/>
    </w:rPr>
  </w:style>
  <w:style w:type="paragraph" w:customStyle="1" w:styleId="13">
    <w:name w:val="Заг1_метод"/>
    <w:basedOn w:val="a"/>
    <w:link w:val="14"/>
    <w:qFormat/>
    <w:rsid w:val="00E202C3"/>
    <w:pPr>
      <w:pBdr>
        <w:bottom w:val="single" w:sz="4" w:space="1" w:color="auto"/>
      </w:pBdr>
      <w:autoSpaceDE w:val="0"/>
      <w:autoSpaceDN w:val="0"/>
      <w:adjustRightInd w:val="0"/>
      <w:jc w:val="center"/>
    </w:pPr>
    <w:rPr>
      <w:rFonts w:ascii="Candara" w:hAnsi="Candara"/>
      <w:b/>
      <w:bCs/>
      <w:sz w:val="28"/>
      <w:szCs w:val="28"/>
      <w:lang w:val="x-none" w:eastAsia="x-none"/>
    </w:rPr>
  </w:style>
  <w:style w:type="paragraph" w:customStyle="1" w:styleId="23">
    <w:name w:val="Заг2_метод"/>
    <w:basedOn w:val="a"/>
    <w:link w:val="24"/>
    <w:qFormat/>
    <w:rsid w:val="000C1590"/>
    <w:pPr>
      <w:jc w:val="center"/>
    </w:pPr>
    <w:rPr>
      <w:rFonts w:ascii="Candara" w:hAnsi="Candara"/>
      <w:b/>
      <w:lang w:val="en-US" w:eastAsia="x-none"/>
    </w:rPr>
  </w:style>
  <w:style w:type="character" w:customStyle="1" w:styleId="14">
    <w:name w:val="Заг1_метод Знак"/>
    <w:link w:val="13"/>
    <w:rsid w:val="00E202C3"/>
    <w:rPr>
      <w:rFonts w:ascii="Candara" w:hAnsi="Candara"/>
      <w:b/>
      <w:bCs/>
      <w:sz w:val="28"/>
      <w:szCs w:val="28"/>
    </w:rPr>
  </w:style>
  <w:style w:type="paragraph" w:customStyle="1" w:styleId="30">
    <w:name w:val="Заг3_метод"/>
    <w:basedOn w:val="Default"/>
    <w:link w:val="31"/>
    <w:qFormat/>
    <w:rsid w:val="000C1590"/>
    <w:pPr>
      <w:jc w:val="center"/>
    </w:pPr>
    <w:rPr>
      <w:rFonts w:ascii="Candara" w:hAnsi="Candara"/>
      <w:b/>
      <w:lang w:val="x-none" w:eastAsia="x-none"/>
    </w:rPr>
  </w:style>
  <w:style w:type="character" w:customStyle="1" w:styleId="24">
    <w:name w:val="Заг2_метод Знак"/>
    <w:link w:val="23"/>
    <w:rsid w:val="000C1590"/>
    <w:rPr>
      <w:rFonts w:ascii="Candara" w:hAnsi="Candara"/>
      <w:b/>
      <w:sz w:val="24"/>
      <w:szCs w:val="24"/>
      <w:lang w:val="en-US"/>
    </w:rPr>
  </w:style>
  <w:style w:type="paragraph" w:styleId="25">
    <w:name w:val="toc 2"/>
    <w:basedOn w:val="a"/>
    <w:next w:val="a"/>
    <w:autoRedefine/>
    <w:uiPriority w:val="39"/>
    <w:rsid w:val="00863490"/>
    <w:pPr>
      <w:ind w:left="240"/>
    </w:pPr>
  </w:style>
  <w:style w:type="character" w:customStyle="1" w:styleId="Default0">
    <w:name w:val="Default Знак"/>
    <w:link w:val="Default"/>
    <w:rsid w:val="000C1590"/>
    <w:rPr>
      <w:color w:val="000000"/>
      <w:sz w:val="24"/>
      <w:szCs w:val="24"/>
      <w:lang w:bidi="ar-SA"/>
    </w:rPr>
  </w:style>
  <w:style w:type="character" w:customStyle="1" w:styleId="31">
    <w:name w:val="Заг3_метод Знак"/>
    <w:link w:val="30"/>
    <w:rsid w:val="000C1590"/>
    <w:rPr>
      <w:rFonts w:ascii="Candara" w:hAnsi="Candara"/>
      <w:b/>
      <w:color w:val="000000"/>
      <w:sz w:val="24"/>
      <w:szCs w:val="24"/>
    </w:rPr>
  </w:style>
  <w:style w:type="paragraph" w:styleId="15">
    <w:name w:val="toc 1"/>
    <w:basedOn w:val="a"/>
    <w:next w:val="a"/>
    <w:autoRedefine/>
    <w:uiPriority w:val="39"/>
    <w:rsid w:val="00863490"/>
  </w:style>
  <w:style w:type="paragraph" w:styleId="32">
    <w:name w:val="toc 3"/>
    <w:basedOn w:val="a"/>
    <w:next w:val="a"/>
    <w:autoRedefine/>
    <w:uiPriority w:val="39"/>
    <w:rsid w:val="00863490"/>
    <w:pPr>
      <w:ind w:left="480"/>
    </w:pPr>
  </w:style>
  <w:style w:type="paragraph" w:customStyle="1" w:styleId="16">
    <w:name w:val="Приложение 1"/>
    <w:basedOn w:val="a"/>
    <w:link w:val="17"/>
    <w:qFormat/>
    <w:rsid w:val="00DD5D67"/>
    <w:pPr>
      <w:shd w:val="clear" w:color="auto" w:fill="FFFFFF"/>
      <w:autoSpaceDE w:val="0"/>
      <w:autoSpaceDN w:val="0"/>
      <w:adjustRightInd w:val="0"/>
      <w:ind w:firstLine="567"/>
      <w:jc w:val="right"/>
    </w:pPr>
    <w:rPr>
      <w:sz w:val="20"/>
      <w:szCs w:val="20"/>
      <w:lang w:val="x-none" w:eastAsia="x-none"/>
    </w:rPr>
  </w:style>
  <w:style w:type="paragraph" w:customStyle="1" w:styleId="afa">
    <w:name w:val="Приложе_назв"/>
    <w:basedOn w:val="23"/>
    <w:link w:val="afb"/>
    <w:qFormat/>
    <w:rsid w:val="00C55258"/>
  </w:style>
  <w:style w:type="character" w:customStyle="1" w:styleId="17">
    <w:name w:val="Приложение 1 Знак"/>
    <w:link w:val="16"/>
    <w:rsid w:val="00DD5D67"/>
    <w:rPr>
      <w:shd w:val="clear" w:color="auto" w:fill="FFFFFF"/>
    </w:rPr>
  </w:style>
  <w:style w:type="paragraph" w:customStyle="1" w:styleId="210">
    <w:name w:val="Заг_2_1"/>
    <w:basedOn w:val="30"/>
    <w:link w:val="211"/>
    <w:qFormat/>
    <w:rsid w:val="00C55258"/>
  </w:style>
  <w:style w:type="character" w:customStyle="1" w:styleId="afb">
    <w:name w:val="Приложе_назв Знак"/>
    <w:basedOn w:val="24"/>
    <w:link w:val="afa"/>
    <w:rsid w:val="00C55258"/>
    <w:rPr>
      <w:rFonts w:ascii="Candara" w:hAnsi="Candara"/>
      <w:b/>
      <w:sz w:val="24"/>
      <w:szCs w:val="24"/>
      <w:lang w:val="en-US"/>
    </w:rPr>
  </w:style>
  <w:style w:type="paragraph" w:customStyle="1" w:styleId="-">
    <w:name w:val="Текст-диссертаци"/>
    <w:basedOn w:val="33"/>
    <w:rsid w:val="00C55258"/>
    <w:pPr>
      <w:spacing w:line="276" w:lineRule="auto"/>
    </w:pPr>
    <w:rPr>
      <w:rFonts w:ascii="Calibri" w:hAnsi="Calibri"/>
    </w:rPr>
  </w:style>
  <w:style w:type="character" w:customStyle="1" w:styleId="211">
    <w:name w:val="Заг_2_1 Знак"/>
    <w:basedOn w:val="31"/>
    <w:link w:val="210"/>
    <w:rsid w:val="00C55258"/>
    <w:rPr>
      <w:rFonts w:ascii="Candara" w:hAnsi="Candara"/>
      <w:b/>
      <w:color w:val="000000"/>
      <w:sz w:val="24"/>
      <w:szCs w:val="24"/>
    </w:rPr>
  </w:style>
  <w:style w:type="paragraph" w:styleId="33">
    <w:name w:val="Body Text 3"/>
    <w:basedOn w:val="a"/>
    <w:link w:val="34"/>
    <w:rsid w:val="00C55258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C55258"/>
    <w:rPr>
      <w:sz w:val="16"/>
      <w:szCs w:val="16"/>
    </w:rPr>
  </w:style>
  <w:style w:type="character" w:customStyle="1" w:styleId="10">
    <w:name w:val="Заголовок 1 Знак"/>
    <w:link w:val="1"/>
    <w:rsid w:val="00C552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8">
    <w:name w:val="Абзац списка1"/>
    <w:basedOn w:val="a"/>
    <w:rsid w:val="005C0A08"/>
    <w:pPr>
      <w:spacing w:after="200" w:line="276" w:lineRule="auto"/>
      <w:ind w:left="72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52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D808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42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A3FDE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6240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styleId="a4">
    <w:name w:val="Body Text Indent"/>
    <w:basedOn w:val="a"/>
    <w:rsid w:val="00063143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5">
    <w:name w:val="footer"/>
    <w:basedOn w:val="a"/>
    <w:rsid w:val="004E0C8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0C85"/>
  </w:style>
  <w:style w:type="paragraph" w:customStyle="1" w:styleId="Default">
    <w:name w:val="Default"/>
    <w:link w:val="Default0"/>
    <w:rsid w:val="003949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Plain Text"/>
    <w:basedOn w:val="a"/>
    <w:link w:val="a8"/>
    <w:unhideWhenUsed/>
    <w:rsid w:val="002813E6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link w:val="a7"/>
    <w:rsid w:val="002813E6"/>
    <w:rPr>
      <w:rFonts w:ascii="Consolas" w:eastAsia="Calibri" w:hAnsi="Consolas"/>
      <w:sz w:val="21"/>
      <w:szCs w:val="21"/>
      <w:lang w:val="ru-RU" w:eastAsia="en-US" w:bidi="ar-SA"/>
    </w:rPr>
  </w:style>
  <w:style w:type="character" w:styleId="a9">
    <w:name w:val="footnote reference"/>
    <w:uiPriority w:val="99"/>
    <w:semiHidden/>
    <w:rsid w:val="001265C0"/>
    <w:rPr>
      <w:vertAlign w:val="superscript"/>
    </w:rPr>
  </w:style>
  <w:style w:type="paragraph" w:customStyle="1" w:styleId="aa">
    <w:name w:val="Знак"/>
    <w:basedOn w:val="a"/>
    <w:rsid w:val="007462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rsid w:val="008F3576"/>
    <w:pPr>
      <w:spacing w:after="120"/>
    </w:pPr>
  </w:style>
  <w:style w:type="paragraph" w:styleId="ac">
    <w:name w:val="header"/>
    <w:basedOn w:val="a"/>
    <w:rsid w:val="00D422BC"/>
    <w:pPr>
      <w:tabs>
        <w:tab w:val="center" w:pos="4153"/>
        <w:tab w:val="right" w:pos="8306"/>
      </w:tabs>
      <w:autoSpaceDE w:val="0"/>
      <w:autoSpaceDN w:val="0"/>
    </w:pPr>
    <w:rPr>
      <w:lang w:eastAsia="en-US"/>
    </w:rPr>
  </w:style>
  <w:style w:type="paragraph" w:customStyle="1" w:styleId="FR1">
    <w:name w:val="FR1"/>
    <w:rsid w:val="00D422BC"/>
    <w:pPr>
      <w:widowControl w:val="0"/>
      <w:autoSpaceDE w:val="0"/>
      <w:autoSpaceDN w:val="0"/>
      <w:spacing w:before="220" w:line="260" w:lineRule="auto"/>
      <w:ind w:right="400" w:firstLine="540"/>
    </w:pPr>
    <w:rPr>
      <w:b/>
      <w:bCs/>
      <w:sz w:val="28"/>
      <w:szCs w:val="28"/>
      <w:lang w:eastAsia="en-US"/>
    </w:rPr>
  </w:style>
  <w:style w:type="paragraph" w:styleId="20">
    <w:name w:val="Body Text 2"/>
    <w:basedOn w:val="a"/>
    <w:rsid w:val="00D422BC"/>
    <w:pPr>
      <w:spacing w:after="120" w:line="480" w:lineRule="auto"/>
    </w:pPr>
  </w:style>
  <w:style w:type="table" w:styleId="ad">
    <w:name w:val="Table Grid"/>
    <w:basedOn w:val="a1"/>
    <w:uiPriority w:val="59"/>
    <w:rsid w:val="00B0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aliases w:val="основа"/>
    <w:qFormat/>
    <w:rsid w:val="00C32B8E"/>
    <w:pPr>
      <w:ind w:firstLine="709"/>
    </w:pPr>
    <w:rPr>
      <w:sz w:val="28"/>
      <w:szCs w:val="22"/>
    </w:rPr>
  </w:style>
  <w:style w:type="paragraph" w:styleId="ae">
    <w:name w:val="List Paragraph"/>
    <w:basedOn w:val="a"/>
    <w:uiPriority w:val="34"/>
    <w:qFormat/>
    <w:rsid w:val="00C32B8E"/>
    <w:pPr>
      <w:ind w:left="720" w:firstLine="709"/>
      <w:contextualSpacing/>
      <w:jc w:val="both"/>
    </w:pPr>
    <w:rPr>
      <w:lang w:val="en-US" w:eastAsia="en-US" w:bidi="en-US"/>
    </w:rPr>
  </w:style>
  <w:style w:type="character" w:styleId="af">
    <w:name w:val="Hyperlink"/>
    <w:uiPriority w:val="99"/>
    <w:unhideWhenUsed/>
    <w:rsid w:val="00EC1CD3"/>
    <w:rPr>
      <w:color w:val="0000FF"/>
      <w:u w:val="single"/>
    </w:rPr>
  </w:style>
  <w:style w:type="paragraph" w:styleId="af0">
    <w:name w:val="footnote text"/>
    <w:aliases w:val="F1"/>
    <w:basedOn w:val="a"/>
    <w:link w:val="af1"/>
    <w:uiPriority w:val="99"/>
    <w:semiHidden/>
    <w:rsid w:val="00E46568"/>
    <w:rPr>
      <w:sz w:val="20"/>
      <w:szCs w:val="20"/>
    </w:rPr>
  </w:style>
  <w:style w:type="character" w:styleId="af2">
    <w:name w:val="Strong"/>
    <w:qFormat/>
    <w:rsid w:val="00000467"/>
    <w:rPr>
      <w:b/>
      <w:bCs/>
    </w:rPr>
  </w:style>
  <w:style w:type="paragraph" w:styleId="3">
    <w:name w:val="Body Text Indent 3"/>
    <w:basedOn w:val="a"/>
    <w:rsid w:val="0000046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customStyle="1" w:styleId="msonormalcxspmiddle">
    <w:name w:val="msonormalcxspmiddle"/>
    <w:basedOn w:val="a"/>
    <w:semiHidden/>
    <w:rsid w:val="00330AC2"/>
    <w:pPr>
      <w:ind w:firstLine="709"/>
      <w:jc w:val="both"/>
    </w:pPr>
    <w:rPr>
      <w:lang w:val="en-US" w:eastAsia="en-US" w:bidi="en-US"/>
    </w:rPr>
  </w:style>
  <w:style w:type="character" w:customStyle="1" w:styleId="70">
    <w:name w:val="Заголовок 7 Знак"/>
    <w:link w:val="7"/>
    <w:rsid w:val="008A3FDE"/>
    <w:rPr>
      <w:sz w:val="24"/>
      <w:szCs w:val="24"/>
    </w:rPr>
  </w:style>
  <w:style w:type="character" w:customStyle="1" w:styleId="apple-style-span">
    <w:name w:val="apple-style-span"/>
    <w:rsid w:val="00F71F12"/>
    <w:rPr>
      <w:rFonts w:cs="Times New Roman"/>
    </w:rPr>
  </w:style>
  <w:style w:type="paragraph" w:customStyle="1" w:styleId="12">
    <w:name w:val="Обычный1"/>
    <w:rsid w:val="0031292B"/>
    <w:rPr>
      <w:rFonts w:ascii="Arial" w:hAnsi="Arial"/>
      <w:sz w:val="24"/>
    </w:rPr>
  </w:style>
  <w:style w:type="paragraph" w:styleId="21">
    <w:name w:val="Body Text Indent 2"/>
    <w:basedOn w:val="a"/>
    <w:link w:val="22"/>
    <w:rsid w:val="0031292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1292B"/>
    <w:rPr>
      <w:sz w:val="24"/>
      <w:szCs w:val="24"/>
    </w:rPr>
  </w:style>
  <w:style w:type="paragraph" w:styleId="af3">
    <w:name w:val="Balloon Text"/>
    <w:basedOn w:val="a"/>
    <w:link w:val="af4"/>
    <w:rsid w:val="00503111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503111"/>
    <w:rPr>
      <w:rFonts w:ascii="Tahoma" w:hAnsi="Tahoma" w:cs="Tahoma"/>
      <w:sz w:val="16"/>
      <w:szCs w:val="16"/>
    </w:rPr>
  </w:style>
  <w:style w:type="character" w:customStyle="1" w:styleId="Zag11">
    <w:name w:val="Zag_11"/>
    <w:rsid w:val="00583841"/>
  </w:style>
  <w:style w:type="character" w:customStyle="1" w:styleId="s10">
    <w:name w:val="s_10"/>
    <w:rsid w:val="007A4160"/>
  </w:style>
  <w:style w:type="character" w:customStyle="1" w:styleId="CharChar">
    <w:name w:val="Char Char"/>
    <w:rsid w:val="007A4160"/>
    <w:rPr>
      <w:rFonts w:ascii="Arial" w:eastAsia="Times New Roman" w:hAnsi="Arial" w:cs="Arial" w:hint="default"/>
      <w:sz w:val="18"/>
      <w:szCs w:val="18"/>
    </w:rPr>
  </w:style>
  <w:style w:type="paragraph" w:customStyle="1" w:styleId="Heading">
    <w:name w:val="Heading"/>
    <w:uiPriority w:val="99"/>
    <w:rsid w:val="00234A8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А_основной"/>
    <w:basedOn w:val="a"/>
    <w:link w:val="af6"/>
    <w:qFormat/>
    <w:rsid w:val="004803A8"/>
    <w:pPr>
      <w:spacing w:line="360" w:lineRule="auto"/>
      <w:ind w:firstLine="454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6">
    <w:name w:val="А_основной Знак"/>
    <w:link w:val="af5"/>
    <w:rsid w:val="004803A8"/>
    <w:rPr>
      <w:rFonts w:eastAsia="Calibri"/>
      <w:sz w:val="28"/>
      <w:szCs w:val="28"/>
      <w:lang w:eastAsia="en-US"/>
    </w:rPr>
  </w:style>
  <w:style w:type="paragraph" w:customStyle="1" w:styleId="af7">
    <w:name w:val="А_осн"/>
    <w:basedOn w:val="a"/>
    <w:link w:val="af8"/>
    <w:rsid w:val="004803A8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val="x-none" w:eastAsia="x-none"/>
    </w:rPr>
  </w:style>
  <w:style w:type="character" w:customStyle="1" w:styleId="af8">
    <w:name w:val="А_осн Знак"/>
    <w:link w:val="af7"/>
    <w:rsid w:val="004803A8"/>
    <w:rPr>
      <w:rFonts w:eastAsia="@Arial Unicode MS"/>
      <w:sz w:val="28"/>
      <w:szCs w:val="28"/>
    </w:rPr>
  </w:style>
  <w:style w:type="character" w:customStyle="1" w:styleId="af1">
    <w:name w:val="Текст сноски Знак"/>
    <w:aliases w:val="F1 Знак"/>
    <w:link w:val="af0"/>
    <w:uiPriority w:val="99"/>
    <w:semiHidden/>
    <w:rsid w:val="002872EE"/>
  </w:style>
  <w:style w:type="paragraph" w:customStyle="1" w:styleId="ConsPlusNormal">
    <w:name w:val="ConsPlusNormal"/>
    <w:rsid w:val="00B723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95423C"/>
  </w:style>
  <w:style w:type="paragraph" w:styleId="af9">
    <w:name w:val="Title"/>
    <w:basedOn w:val="a"/>
    <w:qFormat/>
    <w:rsid w:val="00836FF0"/>
    <w:pPr>
      <w:jc w:val="center"/>
    </w:pPr>
    <w:rPr>
      <w:sz w:val="28"/>
      <w:szCs w:val="20"/>
    </w:rPr>
  </w:style>
  <w:style w:type="paragraph" w:customStyle="1" w:styleId="13">
    <w:name w:val="Заг1_метод"/>
    <w:basedOn w:val="a"/>
    <w:link w:val="14"/>
    <w:qFormat/>
    <w:rsid w:val="00E202C3"/>
    <w:pPr>
      <w:pBdr>
        <w:bottom w:val="single" w:sz="4" w:space="1" w:color="auto"/>
      </w:pBdr>
      <w:autoSpaceDE w:val="0"/>
      <w:autoSpaceDN w:val="0"/>
      <w:adjustRightInd w:val="0"/>
      <w:jc w:val="center"/>
    </w:pPr>
    <w:rPr>
      <w:rFonts w:ascii="Candara" w:hAnsi="Candara"/>
      <w:b/>
      <w:bCs/>
      <w:sz w:val="28"/>
      <w:szCs w:val="28"/>
      <w:lang w:val="x-none" w:eastAsia="x-none"/>
    </w:rPr>
  </w:style>
  <w:style w:type="paragraph" w:customStyle="1" w:styleId="23">
    <w:name w:val="Заг2_метод"/>
    <w:basedOn w:val="a"/>
    <w:link w:val="24"/>
    <w:qFormat/>
    <w:rsid w:val="000C1590"/>
    <w:pPr>
      <w:jc w:val="center"/>
    </w:pPr>
    <w:rPr>
      <w:rFonts w:ascii="Candara" w:hAnsi="Candara"/>
      <w:b/>
      <w:lang w:val="en-US" w:eastAsia="x-none"/>
    </w:rPr>
  </w:style>
  <w:style w:type="character" w:customStyle="1" w:styleId="14">
    <w:name w:val="Заг1_метод Знак"/>
    <w:link w:val="13"/>
    <w:rsid w:val="00E202C3"/>
    <w:rPr>
      <w:rFonts w:ascii="Candara" w:hAnsi="Candara"/>
      <w:b/>
      <w:bCs/>
      <w:sz w:val="28"/>
      <w:szCs w:val="28"/>
    </w:rPr>
  </w:style>
  <w:style w:type="paragraph" w:customStyle="1" w:styleId="30">
    <w:name w:val="Заг3_метод"/>
    <w:basedOn w:val="Default"/>
    <w:link w:val="31"/>
    <w:qFormat/>
    <w:rsid w:val="000C1590"/>
    <w:pPr>
      <w:jc w:val="center"/>
    </w:pPr>
    <w:rPr>
      <w:rFonts w:ascii="Candara" w:hAnsi="Candara"/>
      <w:b/>
      <w:lang w:val="x-none" w:eastAsia="x-none"/>
    </w:rPr>
  </w:style>
  <w:style w:type="character" w:customStyle="1" w:styleId="24">
    <w:name w:val="Заг2_метод Знак"/>
    <w:link w:val="23"/>
    <w:rsid w:val="000C1590"/>
    <w:rPr>
      <w:rFonts w:ascii="Candara" w:hAnsi="Candara"/>
      <w:b/>
      <w:sz w:val="24"/>
      <w:szCs w:val="24"/>
      <w:lang w:val="en-US"/>
    </w:rPr>
  </w:style>
  <w:style w:type="paragraph" w:styleId="25">
    <w:name w:val="toc 2"/>
    <w:basedOn w:val="a"/>
    <w:next w:val="a"/>
    <w:autoRedefine/>
    <w:uiPriority w:val="39"/>
    <w:rsid w:val="00863490"/>
    <w:pPr>
      <w:ind w:left="240"/>
    </w:pPr>
  </w:style>
  <w:style w:type="character" w:customStyle="1" w:styleId="Default0">
    <w:name w:val="Default Знак"/>
    <w:link w:val="Default"/>
    <w:rsid w:val="000C1590"/>
    <w:rPr>
      <w:color w:val="000000"/>
      <w:sz w:val="24"/>
      <w:szCs w:val="24"/>
      <w:lang w:bidi="ar-SA"/>
    </w:rPr>
  </w:style>
  <w:style w:type="character" w:customStyle="1" w:styleId="31">
    <w:name w:val="Заг3_метод Знак"/>
    <w:link w:val="30"/>
    <w:rsid w:val="000C1590"/>
    <w:rPr>
      <w:rFonts w:ascii="Candara" w:hAnsi="Candara"/>
      <w:b/>
      <w:color w:val="000000"/>
      <w:sz w:val="24"/>
      <w:szCs w:val="24"/>
    </w:rPr>
  </w:style>
  <w:style w:type="paragraph" w:styleId="15">
    <w:name w:val="toc 1"/>
    <w:basedOn w:val="a"/>
    <w:next w:val="a"/>
    <w:autoRedefine/>
    <w:uiPriority w:val="39"/>
    <w:rsid w:val="00863490"/>
  </w:style>
  <w:style w:type="paragraph" w:styleId="32">
    <w:name w:val="toc 3"/>
    <w:basedOn w:val="a"/>
    <w:next w:val="a"/>
    <w:autoRedefine/>
    <w:uiPriority w:val="39"/>
    <w:rsid w:val="00863490"/>
    <w:pPr>
      <w:ind w:left="480"/>
    </w:pPr>
  </w:style>
  <w:style w:type="paragraph" w:customStyle="1" w:styleId="16">
    <w:name w:val="Приложение 1"/>
    <w:basedOn w:val="a"/>
    <w:link w:val="17"/>
    <w:qFormat/>
    <w:rsid w:val="00DD5D67"/>
    <w:pPr>
      <w:shd w:val="clear" w:color="auto" w:fill="FFFFFF"/>
      <w:autoSpaceDE w:val="0"/>
      <w:autoSpaceDN w:val="0"/>
      <w:adjustRightInd w:val="0"/>
      <w:ind w:firstLine="567"/>
      <w:jc w:val="right"/>
    </w:pPr>
    <w:rPr>
      <w:sz w:val="20"/>
      <w:szCs w:val="20"/>
      <w:lang w:val="x-none" w:eastAsia="x-none"/>
    </w:rPr>
  </w:style>
  <w:style w:type="paragraph" w:customStyle="1" w:styleId="afa">
    <w:name w:val="Приложе_назв"/>
    <w:basedOn w:val="23"/>
    <w:link w:val="afb"/>
    <w:qFormat/>
    <w:rsid w:val="00C55258"/>
  </w:style>
  <w:style w:type="character" w:customStyle="1" w:styleId="17">
    <w:name w:val="Приложение 1 Знак"/>
    <w:link w:val="16"/>
    <w:rsid w:val="00DD5D67"/>
    <w:rPr>
      <w:shd w:val="clear" w:color="auto" w:fill="FFFFFF"/>
    </w:rPr>
  </w:style>
  <w:style w:type="paragraph" w:customStyle="1" w:styleId="210">
    <w:name w:val="Заг_2_1"/>
    <w:basedOn w:val="30"/>
    <w:link w:val="211"/>
    <w:qFormat/>
    <w:rsid w:val="00C55258"/>
  </w:style>
  <w:style w:type="character" w:customStyle="1" w:styleId="afb">
    <w:name w:val="Приложе_назв Знак"/>
    <w:basedOn w:val="24"/>
    <w:link w:val="afa"/>
    <w:rsid w:val="00C55258"/>
    <w:rPr>
      <w:rFonts w:ascii="Candara" w:hAnsi="Candara"/>
      <w:b/>
      <w:sz w:val="24"/>
      <w:szCs w:val="24"/>
      <w:lang w:val="en-US"/>
    </w:rPr>
  </w:style>
  <w:style w:type="paragraph" w:customStyle="1" w:styleId="-">
    <w:name w:val="Текст-диссертаци"/>
    <w:basedOn w:val="33"/>
    <w:rsid w:val="00C55258"/>
    <w:pPr>
      <w:spacing w:line="276" w:lineRule="auto"/>
    </w:pPr>
    <w:rPr>
      <w:rFonts w:ascii="Calibri" w:hAnsi="Calibri"/>
    </w:rPr>
  </w:style>
  <w:style w:type="character" w:customStyle="1" w:styleId="211">
    <w:name w:val="Заг_2_1 Знак"/>
    <w:basedOn w:val="31"/>
    <w:link w:val="210"/>
    <w:rsid w:val="00C55258"/>
    <w:rPr>
      <w:rFonts w:ascii="Candara" w:hAnsi="Candara"/>
      <w:b/>
      <w:color w:val="000000"/>
      <w:sz w:val="24"/>
      <w:szCs w:val="24"/>
    </w:rPr>
  </w:style>
  <w:style w:type="paragraph" w:styleId="33">
    <w:name w:val="Body Text 3"/>
    <w:basedOn w:val="a"/>
    <w:link w:val="34"/>
    <w:rsid w:val="00C55258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C55258"/>
    <w:rPr>
      <w:sz w:val="16"/>
      <w:szCs w:val="16"/>
    </w:rPr>
  </w:style>
  <w:style w:type="character" w:customStyle="1" w:styleId="10">
    <w:name w:val="Заголовок 1 Знак"/>
    <w:link w:val="1"/>
    <w:rsid w:val="00C552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8">
    <w:name w:val="Абзац списка1"/>
    <w:basedOn w:val="a"/>
    <w:rsid w:val="005C0A08"/>
    <w:pPr>
      <w:spacing w:after="200" w:line="276" w:lineRule="auto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3471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097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618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6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93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68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24A4-F0AC-47CD-AD43-942482F3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4676</Words>
  <Characters>26658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31272</CharactersWithSpaces>
  <SharedDoc>false</SharedDoc>
  <HLinks>
    <vt:vector size="294" baseType="variant">
      <vt:variant>
        <vt:i4>786438</vt:i4>
      </vt:variant>
      <vt:variant>
        <vt:i4>258</vt:i4>
      </vt:variant>
      <vt:variant>
        <vt:i4>0</vt:i4>
      </vt:variant>
      <vt:variant>
        <vt:i4>5</vt:i4>
      </vt:variant>
      <vt:variant>
        <vt:lpwstr>http://www.garant.ru/products/ipo/prime/doc/6648482/</vt:lpwstr>
      </vt:variant>
      <vt:variant>
        <vt:lpwstr/>
      </vt:variant>
      <vt:variant>
        <vt:i4>3342463</vt:i4>
      </vt:variant>
      <vt:variant>
        <vt:i4>255</vt:i4>
      </vt:variant>
      <vt:variant>
        <vt:i4>0</vt:i4>
      </vt:variant>
      <vt:variant>
        <vt:i4>5</vt:i4>
      </vt:variant>
      <vt:variant>
        <vt:lpwstr>http://standart.edu.ru/catalog.aspx?CatalogId=6400</vt:lpwstr>
      </vt:variant>
      <vt:variant>
        <vt:lpwstr/>
      </vt:variant>
      <vt:variant>
        <vt:i4>4653143</vt:i4>
      </vt:variant>
      <vt:variant>
        <vt:i4>252</vt:i4>
      </vt:variant>
      <vt:variant>
        <vt:i4>0</vt:i4>
      </vt:variant>
      <vt:variant>
        <vt:i4>5</vt:i4>
      </vt:variant>
      <vt:variant>
        <vt:lpwstr>http://www.vestnik.edu.ru/03-296.pdf</vt:lpwstr>
      </vt:variant>
      <vt:variant>
        <vt:lpwstr/>
      </vt:variant>
      <vt:variant>
        <vt:i4>7995440</vt:i4>
      </vt:variant>
      <vt:variant>
        <vt:i4>249</vt:i4>
      </vt:variant>
      <vt:variant>
        <vt:i4>0</vt:i4>
      </vt:variant>
      <vt:variant>
        <vt:i4>5</vt:i4>
      </vt:variant>
      <vt:variant>
        <vt:lpwstr>http://www.referent.ru/1/174463</vt:lpwstr>
      </vt:variant>
      <vt:variant>
        <vt:lpwstr/>
      </vt:variant>
      <vt:variant>
        <vt:i4>4718658</vt:i4>
      </vt:variant>
      <vt:variant>
        <vt:i4>246</vt:i4>
      </vt:variant>
      <vt:variant>
        <vt:i4>0</vt:i4>
      </vt:variant>
      <vt:variant>
        <vt:i4>5</vt:i4>
      </vt:variant>
      <vt:variant>
        <vt:lpwstr>http://www.rg.ru/2011/02/16/obr-trebovaniya-dok.html</vt:lpwstr>
      </vt:variant>
      <vt:variant>
        <vt:lpwstr/>
      </vt:variant>
      <vt:variant>
        <vt:i4>626132024</vt:i4>
      </vt:variant>
      <vt:variant>
        <vt:i4>243</vt:i4>
      </vt:variant>
      <vt:variant>
        <vt:i4>0</vt:i4>
      </vt:variant>
      <vt:variant>
        <vt:i4>5</vt:i4>
      </vt:variant>
      <vt:variant>
        <vt:lpwstr>../AppData/Roaming/AppData/Roaming/AppData/Roaming/AppData/Roaming/Microsoft/Word/Приказ Минобрнауки РФ от 24.12.2010 г. №2080</vt:lpwstr>
      </vt:variant>
      <vt:variant>
        <vt:lpwstr/>
      </vt:variant>
      <vt:variant>
        <vt:i4>2031621</vt:i4>
      </vt:variant>
      <vt:variant>
        <vt:i4>240</vt:i4>
      </vt:variant>
      <vt:variant>
        <vt:i4>0</vt:i4>
      </vt:variant>
      <vt:variant>
        <vt:i4>5</vt:i4>
      </vt:variant>
      <vt:variant>
        <vt:lpwstr>http://www.zakonprost.ru/content/base/172206/</vt:lpwstr>
      </vt:variant>
      <vt:variant>
        <vt:lpwstr/>
      </vt:variant>
      <vt:variant>
        <vt:i4>4325470</vt:i4>
      </vt:variant>
      <vt:variant>
        <vt:i4>237</vt:i4>
      </vt:variant>
      <vt:variant>
        <vt:i4>0</vt:i4>
      </vt:variant>
      <vt:variant>
        <vt:i4>5</vt:i4>
      </vt:variant>
      <vt:variant>
        <vt:lpwstr>http://www.rg.ru/2011/02/16/obr-sdorovje-dok.html</vt:lpwstr>
      </vt:variant>
      <vt:variant>
        <vt:lpwstr/>
      </vt:variant>
      <vt:variant>
        <vt:i4>7667820</vt:i4>
      </vt:variant>
      <vt:variant>
        <vt:i4>234</vt:i4>
      </vt:variant>
      <vt:variant>
        <vt:i4>0</vt:i4>
      </vt:variant>
      <vt:variant>
        <vt:i4>5</vt:i4>
      </vt:variant>
      <vt:variant>
        <vt:lpwstr>http://www.rg.ru/2011/12/15/nachalka-site-dok.html</vt:lpwstr>
      </vt:variant>
      <vt:variant>
        <vt:lpwstr/>
      </vt:variant>
      <vt:variant>
        <vt:i4>2818050</vt:i4>
      </vt:variant>
      <vt:variant>
        <vt:i4>231</vt:i4>
      </vt:variant>
      <vt:variant>
        <vt:i4>0</vt:i4>
      </vt:variant>
      <vt:variant>
        <vt:i4>5</vt:i4>
      </vt:variant>
      <vt:variant>
        <vt:lpwstr>http://ru.wikipedia.org/wiki/%D0%98%D0%BC%D0%BC%D0%B8%D0%B3%D1%80%D0%B0%D1%86%D0%B8%D1%8F_%D0%BD%D0%B0%D1%81%D0%B5%D0%BB%D0%B5%D0%BD%D0%B8%D1%8F</vt:lpwstr>
      </vt:variant>
      <vt:variant>
        <vt:lpwstr/>
      </vt:variant>
      <vt:variant>
        <vt:i4>2556013</vt:i4>
      </vt:variant>
      <vt:variant>
        <vt:i4>228</vt:i4>
      </vt:variant>
      <vt:variant>
        <vt:i4>0</vt:i4>
      </vt:variant>
      <vt:variant>
        <vt:i4>5</vt:i4>
      </vt:variant>
      <vt:variant>
        <vt:lpwstr>http://ru.wikipedia.org/wiki/%D0%AD%D0%BC%D0%B8%D0%B3%D1%80%D0%B0%D1%86%D0%B8%D1%8F</vt:lpwstr>
      </vt:variant>
      <vt:variant>
        <vt:lpwstr/>
      </vt:variant>
      <vt:variant>
        <vt:i4>3670034</vt:i4>
      </vt:variant>
      <vt:variant>
        <vt:i4>225</vt:i4>
      </vt:variant>
      <vt:variant>
        <vt:i4>0</vt:i4>
      </vt:variant>
      <vt:variant>
        <vt:i4>5</vt:i4>
      </vt:variant>
      <vt:variant>
        <vt:lpwstr>http://www.edu.ru/db/mo/Data/d_09/m373.html</vt:lpwstr>
      </vt:variant>
      <vt:variant>
        <vt:lpwstr/>
      </vt:variant>
      <vt:variant>
        <vt:i4>1114162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_Toc334463324</vt:lpwstr>
      </vt:variant>
      <vt:variant>
        <vt:i4>1114162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_Toc334463323</vt:lpwstr>
      </vt:variant>
      <vt:variant>
        <vt:i4>1114162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_Toc334463322</vt:lpwstr>
      </vt:variant>
      <vt:variant>
        <vt:i4>1114162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_Toc334463321</vt:lpwstr>
      </vt:variant>
      <vt:variant>
        <vt:i4>1114162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_Toc334463320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_Toc334463319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_Toc334463318</vt:lpwstr>
      </vt:variant>
      <vt:variant>
        <vt:i4>1179698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_Toc334463317</vt:lpwstr>
      </vt:variant>
      <vt:variant>
        <vt:i4>1179698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_Toc334463316</vt:lpwstr>
      </vt:variant>
      <vt:variant>
        <vt:i4>1179698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_Toc334463315</vt:lpwstr>
      </vt:variant>
      <vt:variant>
        <vt:i4>1179698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_Toc334463314</vt:lpwstr>
      </vt:variant>
      <vt:variant>
        <vt:i4>1179698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_Toc334463313</vt:lpwstr>
      </vt:variant>
      <vt:variant>
        <vt:i4>1179698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_Toc334463312</vt:lpwstr>
      </vt:variant>
      <vt:variant>
        <vt:i4>1179698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_Toc334463311</vt:lpwstr>
      </vt:variant>
      <vt:variant>
        <vt:i4>1179698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_Toc334463310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_Toc334463309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_Toc334463308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_Toc334463307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_Toc334463306</vt:lpwstr>
      </vt:variant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_Toc334463305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_Toc334463304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_Toc334463303</vt:lpwstr>
      </vt:variant>
      <vt:variant>
        <vt:i4>1245234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_Toc334463302</vt:lpwstr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_Toc334463301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_Toc334463300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_Toc334463299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_Toc334463298</vt:lpwstr>
      </vt:variant>
      <vt:variant>
        <vt:i4>1703987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_Toc334463297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_Toc334463296</vt:lpwstr>
      </vt:variant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_Toc334463295</vt:lpwstr>
      </vt:variant>
      <vt:variant>
        <vt:i4>1703987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_Toc334463294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_Toc334463293</vt:lpwstr>
      </vt:variant>
      <vt:variant>
        <vt:i4>1703987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_Toc334463292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_Toc334463291</vt:lpwstr>
      </vt:variant>
      <vt:variant>
        <vt:i4>1703987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_Toc334463290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_Toc334463289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_Toc334463288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1</cp:lastModifiedBy>
  <cp:revision>2</cp:revision>
  <cp:lastPrinted>2012-10-07T19:36:00Z</cp:lastPrinted>
  <dcterms:created xsi:type="dcterms:W3CDTF">2015-08-12T20:24:00Z</dcterms:created>
  <dcterms:modified xsi:type="dcterms:W3CDTF">2015-08-12T20:24:00Z</dcterms:modified>
</cp:coreProperties>
</file>