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F6" w:rsidRPr="007078F6" w:rsidRDefault="005969BB" w:rsidP="006B3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2731" cy="9903011"/>
            <wp:effectExtent l="19050" t="0" r="0" b="0"/>
            <wp:docPr id="2" name="Рисунок 2" descr="E:\CCI0406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CI0406201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05" cy="99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9B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378E">
        <w:rPr>
          <w:rFonts w:ascii="Times New Roman" w:hAnsi="Times New Roman"/>
          <w:sz w:val="24"/>
          <w:szCs w:val="24"/>
        </w:rPr>
        <w:t xml:space="preserve">осуществлением деятельности по физическому развитию детей Адмиралтейского района Санкт-Петербурга </w:t>
      </w:r>
      <w:r w:rsidR="007078F6" w:rsidRPr="007078F6">
        <w:rPr>
          <w:rFonts w:ascii="Times New Roman" w:hAnsi="Times New Roman"/>
          <w:sz w:val="24"/>
          <w:szCs w:val="24"/>
        </w:rPr>
        <w:t xml:space="preserve">(далее </w:t>
      </w:r>
      <w:r w:rsidR="006B378E">
        <w:rPr>
          <w:rFonts w:ascii="Times New Roman" w:hAnsi="Times New Roman"/>
          <w:sz w:val="24"/>
          <w:szCs w:val="24"/>
        </w:rPr>
        <w:t>–</w:t>
      </w:r>
      <w:r w:rsidR="007078F6" w:rsidRPr="007078F6">
        <w:rPr>
          <w:rFonts w:ascii="Times New Roman" w:hAnsi="Times New Roman"/>
          <w:sz w:val="24"/>
          <w:szCs w:val="24"/>
        </w:rPr>
        <w:t xml:space="preserve"> </w:t>
      </w:r>
      <w:r w:rsidR="006B378E">
        <w:rPr>
          <w:rFonts w:ascii="Times New Roman" w:hAnsi="Times New Roman"/>
          <w:sz w:val="24"/>
          <w:szCs w:val="24"/>
        </w:rPr>
        <w:t>ГБДОУ</w:t>
      </w:r>
      <w:r w:rsidR="00466DE6">
        <w:rPr>
          <w:rFonts w:ascii="Times New Roman" w:hAnsi="Times New Roman"/>
          <w:sz w:val="24"/>
          <w:szCs w:val="24"/>
        </w:rPr>
        <w:t xml:space="preserve"> № 154</w:t>
      </w:r>
      <w:r w:rsidR="007078F6" w:rsidRPr="007078F6">
        <w:rPr>
          <w:rFonts w:ascii="Times New Roman" w:hAnsi="Times New Roman"/>
          <w:sz w:val="24"/>
          <w:szCs w:val="24"/>
        </w:rPr>
        <w:t>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</w:t>
      </w:r>
      <w:hyperlink r:id="rId6" w:history="1">
        <w:r w:rsidRPr="007078F6">
          <w:rPr>
            <w:rStyle w:val="a3"/>
            <w:rFonts w:ascii="Times New Roman" w:hAnsi="Times New Roman"/>
            <w:sz w:val="24"/>
            <w:szCs w:val="24"/>
            <w:u w:val="none"/>
          </w:rPr>
          <w:t>Конституцией</w:t>
        </w:r>
      </w:hyperlink>
      <w:r w:rsidRPr="007078F6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7078F6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7078F6">
        <w:rPr>
          <w:rFonts w:ascii="Times New Roman" w:hAnsi="Times New Roman"/>
          <w:sz w:val="24"/>
          <w:szCs w:val="24"/>
        </w:rPr>
        <w:t xml:space="preserve"> от 29.12.2012 N 273-ФЗ "Об образовании в Российской Федерации", Федеральным </w:t>
      </w:r>
      <w:hyperlink r:id="rId8" w:history="1">
        <w:r w:rsidRPr="007078F6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7078F6">
        <w:rPr>
          <w:rFonts w:ascii="Times New Roman" w:hAnsi="Times New Roman"/>
          <w:sz w:val="24"/>
          <w:szCs w:val="24"/>
        </w:rPr>
        <w:t xml:space="preserve"> от 24.07.1998 N 124-ФЗ "Об основных гарантиях прав </w:t>
      </w:r>
      <w:r w:rsidR="009E6EB3">
        <w:rPr>
          <w:rFonts w:ascii="Times New Roman" w:hAnsi="Times New Roman"/>
          <w:sz w:val="24"/>
          <w:szCs w:val="24"/>
        </w:rPr>
        <w:t>ребенка в Российской Федерации", Уставом и локальными актами ГБДОУ № 154, а также</w:t>
      </w:r>
      <w:r w:rsidRPr="007078F6">
        <w:rPr>
          <w:rFonts w:ascii="Times New Roman" w:hAnsi="Times New Roman"/>
          <w:sz w:val="24"/>
          <w:szCs w:val="24"/>
        </w:rPr>
        <w:t xml:space="preserve"> иными нормативными правовыми актами Российской Федерации и Санкт-Петербурга.</w:t>
      </w:r>
    </w:p>
    <w:p w:rsidR="005B3859" w:rsidRDefault="007078F6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F6">
        <w:rPr>
          <w:rFonts w:ascii="Times New Roman" w:hAnsi="Times New Roman" w:cs="Times New Roman"/>
          <w:sz w:val="24"/>
          <w:szCs w:val="24"/>
        </w:rPr>
        <w:t xml:space="preserve">1.4. </w:t>
      </w:r>
      <w:r w:rsidR="005B3859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Положении.</w:t>
      </w:r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Конфликт интересов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Отношения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Споры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– разногласия между участниками образовательных отношений по вопросам реализации права на образование.</w:t>
      </w:r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– воспитанники, родители (законные представители), педагогические работники и их представители.</w:t>
      </w:r>
    </w:p>
    <w:p w:rsidR="005B3859" w:rsidRDefault="005B3859" w:rsidP="005B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отношений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39"/>
      <w:bookmarkEnd w:id="0"/>
      <w:r w:rsidRPr="007078F6">
        <w:rPr>
          <w:rFonts w:ascii="Times New Roman" w:hAnsi="Times New Roman"/>
          <w:sz w:val="24"/>
          <w:szCs w:val="24"/>
        </w:rPr>
        <w:t>2. Порядок создания и организация работы Комиссии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1"/>
      <w:bookmarkEnd w:id="1"/>
      <w:r w:rsidRPr="007078F6">
        <w:rPr>
          <w:rFonts w:ascii="Times New Roman" w:hAnsi="Times New Roman"/>
          <w:sz w:val="24"/>
          <w:szCs w:val="24"/>
        </w:rPr>
        <w:t xml:space="preserve">2.1. Комиссия создается в составе </w:t>
      </w:r>
      <w:r w:rsidR="00652D24">
        <w:rPr>
          <w:rFonts w:ascii="Times New Roman" w:hAnsi="Times New Roman"/>
          <w:sz w:val="24"/>
          <w:szCs w:val="24"/>
        </w:rPr>
        <w:t>6</w:t>
      </w:r>
      <w:r w:rsidRPr="007078F6">
        <w:rPr>
          <w:rFonts w:ascii="Times New Roman" w:hAnsi="Times New Roman"/>
          <w:sz w:val="24"/>
          <w:szCs w:val="24"/>
        </w:rPr>
        <w:t xml:space="preserve"> человек по </w:t>
      </w:r>
      <w:r w:rsidR="00652D24">
        <w:rPr>
          <w:rFonts w:ascii="Times New Roman" w:hAnsi="Times New Roman"/>
          <w:sz w:val="24"/>
          <w:szCs w:val="24"/>
        </w:rPr>
        <w:t>3</w:t>
      </w:r>
      <w:r w:rsidRPr="007078F6">
        <w:rPr>
          <w:rFonts w:ascii="Times New Roman" w:hAnsi="Times New Roman"/>
          <w:sz w:val="24"/>
          <w:szCs w:val="24"/>
        </w:rPr>
        <w:t xml:space="preserve"> представителя от родителей (законных представителей) несовершеннолетних обучающихся, работников </w:t>
      </w:r>
      <w:r w:rsidR="00652D24">
        <w:rPr>
          <w:rFonts w:ascii="Times New Roman" w:hAnsi="Times New Roman"/>
          <w:sz w:val="24"/>
          <w:szCs w:val="24"/>
        </w:rPr>
        <w:t>ГБДОУ</w:t>
      </w:r>
      <w:r w:rsidR="00466DE6">
        <w:rPr>
          <w:rFonts w:ascii="Times New Roman" w:hAnsi="Times New Roman"/>
          <w:sz w:val="24"/>
          <w:szCs w:val="24"/>
        </w:rPr>
        <w:t xml:space="preserve"> № 154</w:t>
      </w:r>
      <w:r w:rsidRPr="007078F6">
        <w:rPr>
          <w:rFonts w:ascii="Times New Roman" w:hAnsi="Times New Roman"/>
          <w:sz w:val="24"/>
          <w:szCs w:val="24"/>
        </w:rPr>
        <w:t>.</w:t>
      </w:r>
    </w:p>
    <w:p w:rsidR="007078F6" w:rsidRPr="007078F6" w:rsidRDefault="00652D24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7078F6" w:rsidRPr="007078F6">
        <w:rPr>
          <w:rFonts w:ascii="Times New Roman" w:hAnsi="Times New Roman"/>
          <w:sz w:val="24"/>
          <w:szCs w:val="24"/>
        </w:rPr>
        <w:t xml:space="preserve">. Представители от родителей (законных представителей) несовершеннолетних обучающихся избираются на </w:t>
      </w:r>
      <w:r>
        <w:rPr>
          <w:rFonts w:ascii="Times New Roman" w:hAnsi="Times New Roman"/>
          <w:sz w:val="24"/>
          <w:szCs w:val="24"/>
        </w:rPr>
        <w:t xml:space="preserve">Общем родительском собрании. </w:t>
      </w:r>
    </w:p>
    <w:p w:rsidR="007078F6" w:rsidRPr="007078F6" w:rsidRDefault="00652D24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/>
          <w:sz w:val="24"/>
          <w:szCs w:val="24"/>
        </w:rPr>
        <w:t>2.3</w:t>
      </w:r>
      <w:r w:rsidR="007078F6" w:rsidRPr="007078F6">
        <w:rPr>
          <w:rFonts w:ascii="Times New Roman" w:hAnsi="Times New Roman"/>
          <w:sz w:val="24"/>
          <w:szCs w:val="24"/>
        </w:rPr>
        <w:t xml:space="preserve">. Представители от работников </w:t>
      </w:r>
      <w:r w:rsidR="00466DE6">
        <w:rPr>
          <w:rFonts w:ascii="Times New Roman" w:hAnsi="Times New Roman"/>
          <w:sz w:val="24"/>
          <w:szCs w:val="24"/>
        </w:rPr>
        <w:t xml:space="preserve">ГБДОУ № 154 </w:t>
      </w:r>
      <w:r w:rsidR="007078F6" w:rsidRPr="007078F6">
        <w:rPr>
          <w:rFonts w:ascii="Times New Roman" w:hAnsi="Times New Roman"/>
          <w:sz w:val="24"/>
          <w:szCs w:val="24"/>
        </w:rPr>
        <w:t xml:space="preserve">избираются на Общем собрании </w:t>
      </w:r>
      <w:r w:rsidR="00466DE6">
        <w:rPr>
          <w:rFonts w:ascii="Times New Roman" w:hAnsi="Times New Roman"/>
          <w:sz w:val="24"/>
          <w:szCs w:val="24"/>
        </w:rPr>
        <w:t>сотрудников ГБДОУ № 154</w:t>
      </w:r>
      <w:r w:rsidR="007078F6" w:rsidRPr="007078F6">
        <w:rPr>
          <w:rFonts w:ascii="Times New Roman" w:hAnsi="Times New Roman"/>
          <w:sz w:val="24"/>
          <w:szCs w:val="24"/>
        </w:rPr>
        <w:t>.</w:t>
      </w:r>
    </w:p>
    <w:p w:rsidR="00284663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7078F6" w:rsidRPr="007078F6">
        <w:rPr>
          <w:rFonts w:ascii="Times New Roman" w:hAnsi="Times New Roman"/>
          <w:sz w:val="24"/>
          <w:szCs w:val="24"/>
        </w:rPr>
        <w:t>. Положение о Комисс</w:t>
      </w:r>
      <w:proofErr w:type="gramStart"/>
      <w:r w:rsidR="007078F6" w:rsidRPr="007078F6">
        <w:rPr>
          <w:rFonts w:ascii="Times New Roman" w:hAnsi="Times New Roman"/>
          <w:sz w:val="24"/>
          <w:szCs w:val="24"/>
        </w:rPr>
        <w:t>ии и ее</w:t>
      </w:r>
      <w:proofErr w:type="gramEnd"/>
      <w:r w:rsidR="007078F6" w:rsidRPr="007078F6">
        <w:rPr>
          <w:rFonts w:ascii="Times New Roman" w:hAnsi="Times New Roman"/>
          <w:sz w:val="24"/>
          <w:szCs w:val="24"/>
        </w:rPr>
        <w:t xml:space="preserve"> состав утверждаются приказом </w:t>
      </w:r>
      <w:r>
        <w:rPr>
          <w:rFonts w:ascii="Times New Roman" w:hAnsi="Times New Roman"/>
          <w:sz w:val="24"/>
          <w:szCs w:val="24"/>
        </w:rPr>
        <w:t xml:space="preserve">заведующего ГБДОУ № 154. </w:t>
      </w:r>
    </w:p>
    <w:p w:rsidR="007078F6" w:rsidRPr="007078F6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 ГБДОУ № 154</w:t>
      </w:r>
      <w:r w:rsidR="007078F6" w:rsidRPr="007078F6">
        <w:rPr>
          <w:rFonts w:ascii="Times New Roman" w:hAnsi="Times New Roman"/>
          <w:sz w:val="24"/>
          <w:szCs w:val="24"/>
        </w:rPr>
        <w:t xml:space="preserve"> не может входить в состав Комиссии.</w:t>
      </w:r>
    </w:p>
    <w:p w:rsidR="007078F6" w:rsidRPr="007078F6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7078F6" w:rsidRPr="007078F6">
        <w:rPr>
          <w:rFonts w:ascii="Times New Roman" w:hAnsi="Times New Roman"/>
          <w:sz w:val="24"/>
          <w:szCs w:val="24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7078F6" w:rsidRPr="007078F6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7078F6" w:rsidRPr="007078F6">
        <w:rPr>
          <w:rFonts w:ascii="Times New Roman" w:hAnsi="Times New Roman"/>
          <w:sz w:val="24"/>
          <w:szCs w:val="24"/>
        </w:rPr>
        <w:t>. Досрочное прекращение полномочий члена Комиссии осуществляется в следующих случаях: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 xml:space="preserve">в случае завершения </w:t>
      </w:r>
      <w:proofErr w:type="gramStart"/>
      <w:r w:rsidRPr="007078F6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078F6">
        <w:rPr>
          <w:rFonts w:ascii="Times New Roman" w:hAnsi="Times New Roman"/>
          <w:sz w:val="24"/>
          <w:szCs w:val="24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7078F6" w:rsidRPr="007078F6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7078F6" w:rsidRPr="007078F6">
        <w:rPr>
          <w:rFonts w:ascii="Times New Roman" w:hAnsi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7078F6" w:rsidRPr="007078F6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7078F6" w:rsidRPr="007078F6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="007078F6" w:rsidRPr="007078F6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7078F6" w:rsidRPr="007078F6">
        <w:rPr>
          <w:rFonts w:ascii="Times New Roman" w:hAnsi="Times New Roman"/>
          <w:sz w:val="24"/>
          <w:szCs w:val="24"/>
        </w:rPr>
        <w:t xml:space="preserve"> в </w:t>
      </w:r>
      <w:hyperlink r:id="rId9" w:anchor="Par41" w:history="1">
        <w:r w:rsidR="007078F6" w:rsidRPr="007078F6">
          <w:rPr>
            <w:rStyle w:val="a3"/>
            <w:rFonts w:ascii="Times New Roman" w:hAnsi="Times New Roman"/>
            <w:sz w:val="24"/>
            <w:szCs w:val="24"/>
            <w:u w:val="none"/>
          </w:rPr>
          <w:t>пункте 2.1</w:t>
        </w:r>
      </w:hyperlink>
      <w:r w:rsidR="007078F6" w:rsidRPr="007078F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078F6" w:rsidRPr="007078F6" w:rsidRDefault="0033542A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7078F6" w:rsidRPr="007078F6">
        <w:rPr>
          <w:rFonts w:ascii="Times New Roman" w:hAnsi="Times New Roman"/>
          <w:sz w:val="24"/>
          <w:szCs w:val="24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7078F6" w:rsidRPr="007078F6" w:rsidRDefault="008B3EB1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7078F6" w:rsidRPr="007078F6">
        <w:rPr>
          <w:rFonts w:ascii="Times New Roman" w:hAnsi="Times New Roman"/>
          <w:sz w:val="24"/>
          <w:szCs w:val="24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7078F6" w:rsidRPr="007078F6" w:rsidRDefault="008B3EB1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7078F6" w:rsidRPr="007078F6">
        <w:rPr>
          <w:rFonts w:ascii="Times New Roman" w:hAnsi="Times New Roman"/>
          <w:sz w:val="24"/>
          <w:szCs w:val="24"/>
        </w:rPr>
        <w:t xml:space="preserve">. Руководство Комиссией осуществляет председатель Комиссии. Секретарь Комиссии ведет протокол заседания Комиссии, который хранится в </w:t>
      </w:r>
      <w:r>
        <w:rPr>
          <w:rFonts w:ascii="Times New Roman" w:hAnsi="Times New Roman"/>
          <w:sz w:val="24"/>
          <w:szCs w:val="24"/>
        </w:rPr>
        <w:t xml:space="preserve">ГБДОУ № 154 </w:t>
      </w:r>
      <w:r w:rsidR="007078F6" w:rsidRPr="007078F6">
        <w:rPr>
          <w:rFonts w:ascii="Times New Roman" w:hAnsi="Times New Roman"/>
          <w:sz w:val="24"/>
          <w:szCs w:val="24"/>
        </w:rPr>
        <w:t>три года.</w:t>
      </w:r>
    </w:p>
    <w:p w:rsidR="007078F6" w:rsidRPr="007078F6" w:rsidRDefault="00171B6B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7078F6" w:rsidRPr="007078F6">
        <w:rPr>
          <w:rFonts w:ascii="Times New Roman" w:hAnsi="Times New Roman"/>
          <w:sz w:val="24"/>
          <w:szCs w:val="24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7078F6" w:rsidRPr="007078F6" w:rsidRDefault="00171B6B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7078F6" w:rsidRPr="007078F6">
        <w:rPr>
          <w:rFonts w:ascii="Times New Roman" w:hAnsi="Times New Roman"/>
          <w:sz w:val="24"/>
          <w:szCs w:val="24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6E4F4E" w:rsidRDefault="007078F6" w:rsidP="006E4F4E">
      <w:pPr>
        <w:pStyle w:val="LO-Normal"/>
        <w:jc w:val="both"/>
        <w:rPr>
          <w:rFonts w:cs="Calibri"/>
          <w:color w:val="auto"/>
        </w:rPr>
      </w:pPr>
      <w:r w:rsidRPr="007078F6">
        <w:t xml:space="preserve">Обращение регистрируется секретарем Комиссии </w:t>
      </w:r>
      <w:r w:rsidR="006E4F4E">
        <w:rPr>
          <w:rFonts w:cs="Calibri"/>
          <w:color w:val="auto"/>
        </w:rPr>
        <w:t xml:space="preserve">в «Журнале регистрации входящей документации». </w:t>
      </w:r>
    </w:p>
    <w:p w:rsidR="007078F6" w:rsidRDefault="00171B6B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7078F6" w:rsidRPr="007078F6">
        <w:rPr>
          <w:rFonts w:ascii="Times New Roman" w:hAnsi="Times New Roman"/>
          <w:sz w:val="24"/>
          <w:szCs w:val="24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87004F" w:rsidRPr="007078F6" w:rsidRDefault="0087004F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ГБДОУ № 154.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65"/>
      <w:bookmarkEnd w:id="3"/>
      <w:r w:rsidRPr="007078F6">
        <w:rPr>
          <w:rFonts w:ascii="Times New Roman" w:hAnsi="Times New Roman"/>
          <w:sz w:val="24"/>
          <w:szCs w:val="24"/>
        </w:rPr>
        <w:t>3. Порядок принятия решений Комиссии</w:t>
      </w:r>
    </w:p>
    <w:p w:rsidR="001913F1" w:rsidRDefault="001913F1" w:rsidP="001913F1">
      <w:pPr>
        <w:pStyle w:val="LO-Normal"/>
        <w:ind w:firstLine="708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3.1.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1913F1" w:rsidRDefault="001913F1" w:rsidP="001913F1">
      <w:pPr>
        <w:pStyle w:val="LO-Normal"/>
        <w:ind w:firstLine="708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3.2.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1913F1" w:rsidRDefault="001913F1" w:rsidP="001913F1">
      <w:pPr>
        <w:pStyle w:val="LO-Normal"/>
        <w:ind w:firstLine="708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3.3. Заседание Комиссии считается правомочным, если на нем присутствует не менее 2/3 ее членов. </w:t>
      </w:r>
      <w:r w:rsidRPr="007078F6">
        <w:t>Комиссия принимает решение простым большинством голосов членов, присутствующих на заседании Комиссии.</w:t>
      </w:r>
    </w:p>
    <w:p w:rsidR="001913F1" w:rsidRDefault="001913F1" w:rsidP="001913F1">
      <w:pPr>
        <w:pStyle w:val="LO-Normal"/>
        <w:ind w:firstLine="708"/>
        <w:jc w:val="both"/>
        <w:rPr>
          <w:color w:val="auto"/>
        </w:rPr>
      </w:pPr>
      <w:r>
        <w:rPr>
          <w:rFonts w:cs="Calibri"/>
          <w:color w:val="auto"/>
        </w:rPr>
        <w:t xml:space="preserve">3.4.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</w:t>
      </w:r>
      <w:r>
        <w:rPr>
          <w:color w:val="auto"/>
        </w:rPr>
        <w:t xml:space="preserve">выносит проекты решений на голосование. </w:t>
      </w:r>
    </w:p>
    <w:p w:rsidR="007078F6" w:rsidRPr="007078F6" w:rsidRDefault="001913F1" w:rsidP="001913F1">
      <w:pPr>
        <w:pStyle w:val="LO-Normal"/>
        <w:ind w:firstLine="708"/>
        <w:jc w:val="both"/>
      </w:pPr>
      <w:r>
        <w:rPr>
          <w:color w:val="auto"/>
        </w:rPr>
        <w:lastRenderedPageBreak/>
        <w:t>3.5.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достоверности, но не позднее 30 календарных дней с момента обращения.</w:t>
      </w:r>
    </w:p>
    <w:p w:rsidR="007078F6" w:rsidRPr="007078F6" w:rsidRDefault="009132D4" w:rsidP="00913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7078F6" w:rsidRPr="007078F6">
        <w:rPr>
          <w:rFonts w:ascii="Times New Roman" w:hAnsi="Times New Roman"/>
          <w:sz w:val="24"/>
          <w:szCs w:val="24"/>
        </w:rPr>
        <w:t>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7078F6" w:rsidRPr="007078F6" w:rsidRDefault="009132D4" w:rsidP="00913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7078F6" w:rsidRPr="007078F6">
        <w:rPr>
          <w:rFonts w:ascii="Times New Roman" w:hAnsi="Times New Roman"/>
          <w:sz w:val="24"/>
          <w:szCs w:val="24"/>
        </w:rPr>
        <w:t>. Решение Комиссии подписывается всеми членами Комиссии, присутствовавшими на заседании.</w:t>
      </w:r>
    </w:p>
    <w:p w:rsidR="007078F6" w:rsidRPr="007078F6" w:rsidRDefault="009132D4" w:rsidP="00913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7078F6" w:rsidRPr="007078F6">
        <w:rPr>
          <w:rFonts w:ascii="Times New Roman" w:hAnsi="Times New Roman"/>
          <w:sz w:val="24"/>
          <w:szCs w:val="24"/>
        </w:rPr>
        <w:t>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7078F6" w:rsidRDefault="009132D4" w:rsidP="00913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7078F6" w:rsidRPr="007078F6">
        <w:rPr>
          <w:rFonts w:ascii="Times New Roman" w:hAnsi="Times New Roman"/>
          <w:sz w:val="24"/>
          <w:szCs w:val="24"/>
        </w:rPr>
        <w:t>. Решение Комиссии может быть обжаловано в порядке, установленном действующим законодательством.</w:t>
      </w:r>
    </w:p>
    <w:p w:rsidR="0024786F" w:rsidRDefault="00D44029" w:rsidP="009132D4">
      <w:pPr>
        <w:pStyle w:val="LO-Normal"/>
        <w:ind w:firstLine="708"/>
        <w:jc w:val="both"/>
        <w:rPr>
          <w:color w:val="auto"/>
        </w:rPr>
      </w:pPr>
      <w:r w:rsidRPr="00284663">
        <w:rPr>
          <w:color w:val="auto"/>
        </w:rPr>
        <w:t>3</w:t>
      </w:r>
      <w:r w:rsidR="0024786F" w:rsidRPr="00284663">
        <w:rPr>
          <w:color w:val="auto"/>
        </w:rPr>
        <w:t>.</w:t>
      </w:r>
      <w:r w:rsidRPr="00284663">
        <w:rPr>
          <w:color w:val="auto"/>
        </w:rPr>
        <w:t>1</w:t>
      </w:r>
      <w:r w:rsidR="00330CA7">
        <w:rPr>
          <w:color w:val="auto"/>
        </w:rPr>
        <w:t>0</w:t>
      </w:r>
      <w:r w:rsidR="0024786F" w:rsidRPr="00284663">
        <w:rPr>
          <w:color w:val="auto"/>
        </w:rPr>
        <w:t xml:space="preserve">. Председатель имеет право обратиться за помощью к руководителю </w:t>
      </w:r>
      <w:r w:rsidRPr="00284663">
        <w:rPr>
          <w:color w:val="auto"/>
        </w:rPr>
        <w:t xml:space="preserve">ГБДОУ № 154 </w:t>
      </w:r>
      <w:r w:rsidR="0024786F" w:rsidRPr="00284663">
        <w:rPr>
          <w:color w:val="auto"/>
        </w:rPr>
        <w:t>для разрешения особо острых конфликтов.</w:t>
      </w:r>
      <w:r w:rsidR="0024786F">
        <w:rPr>
          <w:color w:val="auto"/>
        </w:rPr>
        <w:t xml:space="preserve"> </w:t>
      </w:r>
    </w:p>
    <w:p w:rsidR="0024786F" w:rsidRDefault="00D44029" w:rsidP="00D44029">
      <w:pPr>
        <w:pStyle w:val="LO-Normal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24786F">
        <w:rPr>
          <w:color w:val="auto"/>
        </w:rPr>
        <w:t>.</w:t>
      </w:r>
      <w:r>
        <w:rPr>
          <w:color w:val="auto"/>
        </w:rPr>
        <w:t>1</w:t>
      </w:r>
      <w:r w:rsidR="00330CA7">
        <w:rPr>
          <w:color w:val="auto"/>
        </w:rPr>
        <w:t>1</w:t>
      </w:r>
      <w:r w:rsidR="0024786F">
        <w:rPr>
          <w:color w:val="auto"/>
        </w:rPr>
        <w:t>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73"/>
      <w:bookmarkEnd w:id="4"/>
      <w:r w:rsidRPr="007078F6">
        <w:rPr>
          <w:rFonts w:ascii="Times New Roman" w:hAnsi="Times New Roman"/>
          <w:sz w:val="24"/>
          <w:szCs w:val="24"/>
        </w:rPr>
        <w:t>4. Права и обязанности Комиссии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1913F1" w:rsidRPr="007078F6" w:rsidRDefault="001913F1" w:rsidP="00191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Все члены Комиссии при принятии решения обладают равными правами</w:t>
      </w:r>
      <w:r>
        <w:rPr>
          <w:rFonts w:ascii="Times New Roman" w:hAnsi="Times New Roman"/>
          <w:sz w:val="24"/>
          <w:szCs w:val="24"/>
        </w:rPr>
        <w:t xml:space="preserve"> и несут персональную ответственность за принятое решение</w:t>
      </w:r>
      <w:r w:rsidRPr="007078F6">
        <w:rPr>
          <w:rFonts w:ascii="Times New Roman" w:hAnsi="Times New Roman"/>
          <w:sz w:val="24"/>
          <w:szCs w:val="24"/>
        </w:rPr>
        <w:t xml:space="preserve">. </w:t>
      </w:r>
    </w:p>
    <w:p w:rsidR="007078F6" w:rsidRPr="007078F6" w:rsidRDefault="007078F6" w:rsidP="0070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7078F6" w:rsidRPr="007078F6" w:rsidRDefault="007078F6" w:rsidP="009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8F6">
        <w:rPr>
          <w:rFonts w:ascii="Times New Roman" w:hAnsi="Times New Roman"/>
          <w:sz w:val="24"/>
          <w:szCs w:val="24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sectPr w:rsidR="007078F6" w:rsidRPr="007078F6" w:rsidSect="005969BB">
      <w:type w:val="continuous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1142"/>
    <w:multiLevelType w:val="multilevel"/>
    <w:tmpl w:val="898894F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37EC3"/>
    <w:rsid w:val="000E334F"/>
    <w:rsid w:val="000E3A57"/>
    <w:rsid w:val="00161928"/>
    <w:rsid w:val="00171B6B"/>
    <w:rsid w:val="001913F1"/>
    <w:rsid w:val="0024786F"/>
    <w:rsid w:val="00284663"/>
    <w:rsid w:val="00292BDD"/>
    <w:rsid w:val="002F714C"/>
    <w:rsid w:val="00330CA7"/>
    <w:rsid w:val="0033542A"/>
    <w:rsid w:val="00466DE6"/>
    <w:rsid w:val="0049312C"/>
    <w:rsid w:val="004A5D71"/>
    <w:rsid w:val="00516559"/>
    <w:rsid w:val="005969BB"/>
    <w:rsid w:val="005A298F"/>
    <w:rsid w:val="005B3859"/>
    <w:rsid w:val="005B4308"/>
    <w:rsid w:val="00637EC3"/>
    <w:rsid w:val="00652D24"/>
    <w:rsid w:val="00673008"/>
    <w:rsid w:val="006B378E"/>
    <w:rsid w:val="006E4F4E"/>
    <w:rsid w:val="00705BAA"/>
    <w:rsid w:val="007078F6"/>
    <w:rsid w:val="0087004F"/>
    <w:rsid w:val="008B3EB1"/>
    <w:rsid w:val="008E4F4B"/>
    <w:rsid w:val="009132D4"/>
    <w:rsid w:val="009B2504"/>
    <w:rsid w:val="009E6EB3"/>
    <w:rsid w:val="009E7D93"/>
    <w:rsid w:val="009F2A96"/>
    <w:rsid w:val="00AE0997"/>
    <w:rsid w:val="00C47D9A"/>
    <w:rsid w:val="00CC1FE7"/>
    <w:rsid w:val="00D44029"/>
    <w:rsid w:val="00F4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8F6"/>
    <w:rPr>
      <w:color w:val="0000FF"/>
      <w:u w:val="single"/>
    </w:rPr>
  </w:style>
  <w:style w:type="paragraph" w:styleId="a4">
    <w:name w:val="Body Text"/>
    <w:basedOn w:val="a"/>
    <w:link w:val="a5"/>
    <w:rsid w:val="000E3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3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714C"/>
    <w:pPr>
      <w:ind w:left="720"/>
      <w:contextualSpacing/>
    </w:pPr>
  </w:style>
  <w:style w:type="paragraph" w:customStyle="1" w:styleId="LO-Normal">
    <w:name w:val="LO-Normal"/>
    <w:rsid w:val="002F71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5B38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9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8F6"/>
    <w:rPr>
      <w:color w:val="0000FF"/>
      <w:u w:val="single"/>
    </w:rPr>
  </w:style>
  <w:style w:type="paragraph" w:styleId="a4">
    <w:name w:val="Body Text"/>
    <w:basedOn w:val="a"/>
    <w:link w:val="a5"/>
    <w:rsid w:val="000E3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3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714C"/>
    <w:pPr>
      <w:ind w:left="720"/>
      <w:contextualSpacing/>
    </w:pPr>
  </w:style>
  <w:style w:type="paragraph" w:customStyle="1" w:styleId="LO-Normal">
    <w:name w:val="LO-Normal"/>
    <w:rsid w:val="002F71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5B38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1538360C6706427A646A70Bd2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26E5DC8E6923F2DBDB128FE2CF1064E02538B60C0706427A646A70Bd215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26E5DC8E6923F2DBDB128FE2CF1064D0C51876392276676F348dA1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61;&#1051;&#1040;&#1052;&#1054;&#1042;&#1053;&#1048;&#1050;\&#1044;&#1045;&#1058;&#1057;&#1050;&#1048;&#1049;%20&#1057;&#1040;&#1044;%20154%20&#1056;&#1040;&#1041;&#1054;&#1063;&#1048;&#1049;\2014\&#1072;&#1085;&#1090;&#1080;&#1082;&#1086;&#1088;&#1088;&#1091;&#1087;&#1094;&#1080;&#1086;&#1085;&#1085;&#1072;&#1103;\&#1053;&#1086;&#1088;&#1084;&#1072;&#1090;&#1080;&#1074;&#1085;&#1099;&#1077;%20&#1076;&#1086;&#1082;&#1091;&#1084;&#1077;&#1085;&#1090;&#1099;\154_&#1056;&#1072;&#1089;&#1087;&#1086;&#1088;&#1103;&#1078;&#1077;&#1085;&#1080;&#1077;%20&#1050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37</cp:revision>
  <dcterms:created xsi:type="dcterms:W3CDTF">2014-10-10T05:43:00Z</dcterms:created>
  <dcterms:modified xsi:type="dcterms:W3CDTF">2015-06-04T07:54:00Z</dcterms:modified>
</cp:coreProperties>
</file>